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C1" w:rsidRPr="00A067FB" w:rsidRDefault="002523C1" w:rsidP="00F7699F">
      <w:pPr>
        <w:rPr>
          <w:rFonts w:ascii="Times New Roman" w:hAnsi="Times New Roman" w:cs="Times New Roman"/>
          <w:sz w:val="28"/>
          <w:szCs w:val="28"/>
        </w:rPr>
      </w:pPr>
    </w:p>
    <w:p w:rsidR="002523C1" w:rsidRPr="006529BC" w:rsidRDefault="002523C1" w:rsidP="00252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B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523C1" w:rsidRPr="006529BC" w:rsidRDefault="002523C1" w:rsidP="00252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BC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73»</w:t>
      </w:r>
    </w:p>
    <w:p w:rsidR="002523C1" w:rsidRPr="00A067FB" w:rsidRDefault="002523C1" w:rsidP="00252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3C1" w:rsidRPr="00A067FB" w:rsidRDefault="002523C1" w:rsidP="00252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3C1" w:rsidRPr="00A067FB" w:rsidRDefault="002523C1" w:rsidP="00E80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9BC" w:rsidRDefault="007D36E1" w:rsidP="006529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</w:t>
      </w:r>
      <w:r w:rsidR="006529BC">
        <w:rPr>
          <w:rFonts w:ascii="Times New Roman" w:hAnsi="Times New Roman"/>
          <w:sz w:val="24"/>
          <w:szCs w:val="24"/>
        </w:rPr>
        <w:t>Программа рассмотрена и одобрена                                               УТВЕРЖДАЮ</w:t>
      </w:r>
    </w:p>
    <w:p w:rsidR="006529BC" w:rsidRDefault="006529BC" w:rsidP="006529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                  заведующая МАДОУ</w:t>
      </w:r>
    </w:p>
    <w:p w:rsidR="006529BC" w:rsidRDefault="006529BC" w:rsidP="006529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«Центр развития ребенка -                                           «Центр развития ребенка –</w:t>
      </w:r>
    </w:p>
    <w:p w:rsidR="006529BC" w:rsidRDefault="006529BC" w:rsidP="006529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73»                                                                         детский сад № 73»</w:t>
      </w:r>
    </w:p>
    <w:p w:rsidR="006529BC" w:rsidRDefault="006529BC" w:rsidP="006529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№___от «____»_____20__г.                                         ____________</w:t>
      </w:r>
      <w:proofErr w:type="spellStart"/>
      <w:r>
        <w:rPr>
          <w:rFonts w:ascii="Times New Roman" w:hAnsi="Times New Roman"/>
          <w:sz w:val="24"/>
          <w:szCs w:val="24"/>
        </w:rPr>
        <w:t>Н.Н.Баранова</w:t>
      </w:r>
      <w:proofErr w:type="spellEnd"/>
    </w:p>
    <w:p w:rsidR="006529BC" w:rsidRDefault="006529BC" w:rsidP="006529BC">
      <w:pPr>
        <w:spacing w:after="0"/>
        <w:rPr>
          <w:rFonts w:ascii="Times New Roman" w:hAnsi="Times New Roman"/>
          <w:sz w:val="24"/>
        </w:rPr>
      </w:pPr>
    </w:p>
    <w:p w:rsidR="006529BC" w:rsidRDefault="006529BC" w:rsidP="006529BC">
      <w:pPr>
        <w:rPr>
          <w:rFonts w:ascii="Times New Roman" w:hAnsi="Times New Roman"/>
          <w:sz w:val="24"/>
        </w:rPr>
      </w:pPr>
    </w:p>
    <w:p w:rsidR="006529BC" w:rsidRDefault="006529BC" w:rsidP="006529BC">
      <w:pPr>
        <w:rPr>
          <w:rFonts w:ascii="Times New Roman" w:hAnsi="Times New Roman"/>
          <w:sz w:val="24"/>
        </w:rPr>
      </w:pPr>
    </w:p>
    <w:p w:rsidR="006529BC" w:rsidRDefault="006529BC" w:rsidP="006529BC">
      <w:pPr>
        <w:rPr>
          <w:rFonts w:ascii="Times New Roman" w:hAnsi="Times New Roman"/>
          <w:sz w:val="24"/>
        </w:rPr>
      </w:pPr>
    </w:p>
    <w:p w:rsidR="006529BC" w:rsidRPr="001B5490" w:rsidRDefault="006529BC" w:rsidP="006529BC">
      <w:pPr>
        <w:jc w:val="center"/>
        <w:rPr>
          <w:rFonts w:ascii="Times New Roman" w:hAnsi="Times New Roman"/>
          <w:b/>
          <w:sz w:val="36"/>
          <w:szCs w:val="36"/>
        </w:rPr>
      </w:pPr>
      <w:r w:rsidRPr="001B5490">
        <w:rPr>
          <w:rFonts w:ascii="Times New Roman" w:hAnsi="Times New Roman"/>
          <w:b/>
          <w:sz w:val="36"/>
          <w:szCs w:val="36"/>
        </w:rPr>
        <w:t>Дополнительная общеобразовательная программа</w:t>
      </w:r>
    </w:p>
    <w:p w:rsidR="006529BC" w:rsidRDefault="006529BC" w:rsidP="006529B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(дополнительная  общеразвивающая программа)</w:t>
      </w:r>
    </w:p>
    <w:p w:rsidR="006529BC" w:rsidRDefault="006529BC" w:rsidP="006529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«Моя безопасность»</w:t>
      </w:r>
    </w:p>
    <w:p w:rsidR="006529BC" w:rsidRDefault="006529BC" w:rsidP="006529BC">
      <w:pPr>
        <w:tabs>
          <w:tab w:val="center" w:pos="4677"/>
          <w:tab w:val="left" w:pos="565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(1год)</w:t>
      </w:r>
      <w:r>
        <w:rPr>
          <w:rFonts w:ascii="Times New Roman" w:hAnsi="Times New Roman"/>
          <w:b/>
          <w:sz w:val="36"/>
          <w:szCs w:val="36"/>
        </w:rPr>
        <w:tab/>
      </w:r>
    </w:p>
    <w:p w:rsidR="006529BC" w:rsidRDefault="006529BC" w:rsidP="006529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 группы</w:t>
      </w:r>
    </w:p>
    <w:p w:rsidR="007D36E1" w:rsidRPr="00A067FB" w:rsidRDefault="007D36E1" w:rsidP="002523C1">
      <w:pPr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635">
        <w:rPr>
          <w:rFonts w:ascii="Times New Roman" w:hAnsi="Times New Roman" w:cs="Times New Roman"/>
          <w:sz w:val="28"/>
          <w:szCs w:val="28"/>
        </w:rPr>
        <w:t xml:space="preserve">  </w:t>
      </w:r>
      <w:r w:rsidRPr="00A067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6E1" w:rsidRPr="00A067FB" w:rsidRDefault="007D36E1" w:rsidP="002523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6E1" w:rsidRPr="00A067FB" w:rsidRDefault="007D36E1" w:rsidP="00114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14E3B" w:rsidRDefault="00114E3B" w:rsidP="00114E3B">
      <w:pPr>
        <w:tabs>
          <w:tab w:val="left" w:pos="718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529BC" w:rsidRDefault="00114E3B" w:rsidP="00114E3B">
      <w:pPr>
        <w:tabs>
          <w:tab w:val="left" w:pos="718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29BC">
        <w:rPr>
          <w:rFonts w:ascii="Times New Roman" w:hAnsi="Times New Roman" w:cs="Times New Roman"/>
          <w:sz w:val="28"/>
          <w:szCs w:val="28"/>
        </w:rPr>
        <w:t xml:space="preserve">Составитель:        </w:t>
      </w:r>
    </w:p>
    <w:p w:rsidR="00114E3B" w:rsidRDefault="00114E3B" w:rsidP="00114E3B">
      <w:pPr>
        <w:tabs>
          <w:tab w:val="left" w:pos="718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Е.В.Синякова</w:t>
      </w:r>
      <w:proofErr w:type="spellEnd"/>
    </w:p>
    <w:p w:rsidR="00114E3B" w:rsidRDefault="00114E3B" w:rsidP="00114E3B">
      <w:pPr>
        <w:tabs>
          <w:tab w:val="left" w:pos="718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</w:t>
      </w:r>
    </w:p>
    <w:p w:rsidR="00114E3B" w:rsidRDefault="00114E3B" w:rsidP="00114E3B">
      <w:pPr>
        <w:tabs>
          <w:tab w:val="left" w:pos="718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МАДОУ «Центр развития ребенка-                     </w:t>
      </w:r>
    </w:p>
    <w:p w:rsidR="00114E3B" w:rsidRDefault="00114E3B" w:rsidP="00114E3B">
      <w:pPr>
        <w:tabs>
          <w:tab w:val="left" w:pos="718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детский сад №73»</w:t>
      </w:r>
    </w:p>
    <w:p w:rsidR="006529BC" w:rsidRDefault="00114E3B" w:rsidP="00114E3B">
      <w:pPr>
        <w:tabs>
          <w:tab w:val="left" w:pos="7185"/>
          <w:tab w:val="right" w:pos="93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9E" w:rsidRDefault="0008659E" w:rsidP="0008659E">
      <w:pPr>
        <w:tabs>
          <w:tab w:val="left" w:pos="7185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3B" w:rsidRDefault="003768F3" w:rsidP="0008659E">
      <w:pPr>
        <w:tabs>
          <w:tab w:val="left" w:pos="7185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8E6F23" w:rsidRPr="0008659E" w:rsidRDefault="006529BC" w:rsidP="0008659E">
      <w:pPr>
        <w:tabs>
          <w:tab w:val="left" w:pos="718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0865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0D64" w:rsidRPr="00A06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ОГЛА</w:t>
      </w:r>
      <w:r w:rsidR="008E6F23" w:rsidRPr="00A06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ВЛЕНИЕ</w:t>
      </w:r>
    </w:p>
    <w:p w:rsidR="008E6F23" w:rsidRPr="00A067FB" w:rsidRDefault="008E6F23" w:rsidP="008E6F2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6F23" w:rsidRPr="00A067FB" w:rsidRDefault="008E6F23" w:rsidP="008E6F2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23" w:rsidRPr="00A067FB" w:rsidRDefault="008E6F23" w:rsidP="008E6F2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10371" w:rsidRPr="00A067FB" w:rsidRDefault="00A22EF0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основных разделов программы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 тематический план программы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итогов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 технические условия для реализации программы</w:t>
      </w:r>
    </w:p>
    <w:p w:rsidR="008E6F23" w:rsidRPr="00A067FB" w:rsidRDefault="008E6F23" w:rsidP="008E6F23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572652" w:rsidRPr="00A067FB" w:rsidRDefault="008E6F23" w:rsidP="0008659E">
      <w:pPr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br w:type="page"/>
      </w:r>
    </w:p>
    <w:p w:rsidR="00A65F87" w:rsidRPr="00A067FB" w:rsidRDefault="00D66C10" w:rsidP="00A65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94D80" w:rsidRPr="00A067FB" w:rsidRDefault="00D94D80" w:rsidP="00A65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D80" w:rsidRPr="00A067FB" w:rsidRDefault="00D94D80" w:rsidP="00C1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D80" w:rsidRPr="00A067FB" w:rsidRDefault="00D94D80" w:rsidP="00C1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Одной из самых актуальных на сегодняшний день проблем является сохранения жизни и здоровья детей.</w:t>
      </w:r>
    </w:p>
    <w:p w:rsidR="00D94D80" w:rsidRPr="00A067FB" w:rsidRDefault="00D94D80" w:rsidP="00C1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Дошкольник любознателен, в своих разнообразных играх повторяет поступки и действия взрослого. Ребенка может обидеть каждый, но мы в состоянии защитить его от подобных вещей. </w:t>
      </w:r>
    </w:p>
    <w:p w:rsidR="00D86328" w:rsidRPr="00A067FB" w:rsidRDefault="00D94D80" w:rsidP="00C1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Задача взрослых состоит в том, чтобы оберегать и защищать ребёнка, знакомить с правилами пожарной безопасности, правилами дорожного движения, готовить его к встрече с различными сложными, а порой и опасными жизненными ситуациями. И объяснять, что неприятности подстерегают нас там, где мы меньше всего их ждете. Важно научить ребёнка уже в дошкольном возрасте правильно действовать в различных жизненных ситуациях, чтобы сохранить жизнь и здоро</w:t>
      </w:r>
      <w:r w:rsidR="00D86328" w:rsidRPr="00A067FB">
        <w:rPr>
          <w:rFonts w:ascii="Times New Roman" w:hAnsi="Times New Roman" w:cs="Times New Roman"/>
          <w:sz w:val="28"/>
          <w:szCs w:val="28"/>
        </w:rPr>
        <w:t>вь</w:t>
      </w:r>
      <w:r w:rsidR="007D616F" w:rsidRPr="00A067FB">
        <w:rPr>
          <w:rFonts w:ascii="Times New Roman" w:hAnsi="Times New Roman" w:cs="Times New Roman"/>
          <w:sz w:val="28"/>
          <w:szCs w:val="28"/>
        </w:rPr>
        <w:t>я.</w:t>
      </w:r>
    </w:p>
    <w:p w:rsidR="00D86328" w:rsidRPr="00A067FB" w:rsidRDefault="007D616F" w:rsidP="00C16CA2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94D80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65F87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образовательном учреждении обязательная</w:t>
      </w:r>
      <w:r w:rsidR="00D86328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F87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первоочередная задача взрослых (педагогов и родителей) состоит в том, чтобы оберегать и защищать самых беззащитных граждан - маленьких детей, подготовить их к встрече с различными сложными, а порой опасными жизненными ситуациями. Необходимо выделить такие правила поведения, которые дети должны выполнять неукоснительно, так как от этого зависят их здоровье и безопасность. Безопасность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 работе по данному</w:t>
      </w:r>
      <w:r w:rsidR="00A65F87" w:rsidRPr="00A06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65F87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является стимулирование развития у детей самостоятельности и ответственности. Все, чему учат детей, они должны уметь применить в реальной жизни, на практик</w:t>
      </w:r>
      <w:r w:rsidR="00D86328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65F87" w:rsidRPr="00A067FB" w:rsidRDefault="00912FF5" w:rsidP="00C16CA2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65F87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 у дошкольников основ безопасности жизнедеятельности (состояния физической, психической и социальной защищенности), как необходимого условия полноценного развития человека, разработана программа «Моя безопасность». Создание программы также вызвано потребностью методического обеспечения курса социализации в системе дошкольного образования и необходимостью решения проблем воспитания детей новыми средствами, а также повышения качества и значимо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дополнительного образования</w:t>
      </w:r>
    </w:p>
    <w:p w:rsidR="00F125FC" w:rsidRDefault="00F125FC" w:rsidP="00FA61A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5FC" w:rsidRDefault="00F125FC" w:rsidP="00FA61A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5FC" w:rsidRDefault="00F125FC" w:rsidP="00FA61A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5FC" w:rsidRPr="00F125FC" w:rsidRDefault="00F125FC" w:rsidP="00FA61A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25F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F125FC" w:rsidRPr="00A067FB" w:rsidRDefault="00F125FC" w:rsidP="00FA61A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88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80"/>
        <w:gridCol w:w="5819"/>
      </w:tblGrid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641DDE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безопасность»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51292A" w:rsidRPr="00A067FB" w:rsidTr="0051292A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641DDE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МАДОУ «Центр развития ребенка- детский сад №73»</w:t>
            </w:r>
          </w:p>
        </w:tc>
      </w:tr>
      <w:tr w:rsidR="0051292A" w:rsidRPr="00A067FB" w:rsidTr="0051292A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организации</w:t>
            </w:r>
          </w:p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 </w:t>
            </w:r>
            <w:proofErr w:type="spellStart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>ул.Васенко</w:t>
            </w:r>
            <w:proofErr w:type="spellEnd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 д.№12.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</w:t>
            </w: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целостную картину мира и расширять кругозор в части представлений о возможных </w:t>
            </w:r>
            <w:proofErr w:type="gramStart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>опасностях ,способах</w:t>
            </w:r>
            <w:proofErr w:type="gramEnd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 их избегания ,способах сохранения здоровья и жизни, безопасности окружающей природы.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среды, обогащения знаний для формирования у детей привычки здорового образа </w:t>
            </w:r>
            <w:proofErr w:type="gramStart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>жизни ,</w:t>
            </w:r>
            <w:proofErr w:type="gramEnd"/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правильного поведения в любой ситуации.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1292A" w:rsidRPr="00A067FB" w:rsidTr="0051292A">
        <w:trPr>
          <w:trHeight w:val="237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1292A" w:rsidRPr="00A067FB" w:rsidRDefault="00114E3B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725C1A">
              <w:rPr>
                <w:rFonts w:ascii="Times New Roman" w:hAnsi="Times New Roman" w:cs="Times New Roman"/>
                <w:sz w:val="28"/>
                <w:szCs w:val="28"/>
              </w:rPr>
              <w:t>птированный</w:t>
            </w:r>
          </w:p>
        </w:tc>
      </w:tr>
      <w:tr w:rsidR="0051292A" w:rsidRPr="00A067FB" w:rsidTr="0051292A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725C1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725C1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1292A" w:rsidRPr="00A067FB" w:rsidTr="0051292A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Pr="00A067FB" w:rsidRDefault="0051292A" w:rsidP="0051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292A" w:rsidRDefault="00641DDE" w:rsidP="005129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Повысится</w:t>
            </w:r>
            <w:r w:rsidR="00F25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знаний детей о правилах личной безопасности.</w:t>
            </w:r>
          </w:p>
          <w:p w:rsidR="00F25F6E" w:rsidRDefault="00641DDE" w:rsidP="005129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-Повысится</w:t>
            </w:r>
            <w:r w:rsidR="00F25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вень ответственности сотрудников </w:t>
            </w:r>
            <w:r w:rsidR="00F25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созданию безопасных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условий в чрезвычайных ситуациях.</w:t>
            </w:r>
          </w:p>
          <w:p w:rsidR="00641DDE" w:rsidRDefault="00641DDE" w:rsidP="005129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Повысится педагогическая компетентность родителей по вопросам воспитания навыков безопасного поведения у детей.</w:t>
            </w:r>
          </w:p>
          <w:p w:rsidR="00F25F6E" w:rsidRPr="00A067FB" w:rsidRDefault="00F25F6E" w:rsidP="005129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92A" w:rsidRPr="00A067FB" w:rsidRDefault="0051292A" w:rsidP="0051292A">
      <w:pPr>
        <w:rPr>
          <w:rFonts w:ascii="Times New Roman" w:hAnsi="Times New Roman" w:cs="Times New Roman"/>
          <w:sz w:val="28"/>
          <w:szCs w:val="28"/>
        </w:rPr>
      </w:pPr>
    </w:p>
    <w:p w:rsidR="0051292A" w:rsidRPr="00A067FB" w:rsidRDefault="0051292A" w:rsidP="00C16CA2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FF5" w:rsidRPr="00A067FB" w:rsidRDefault="00D86328" w:rsidP="00C16CA2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12FF5" w:rsidRPr="00A06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</w:t>
      </w:r>
      <w:r w:rsidR="00912FF5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комфортной </w:t>
      </w:r>
      <w:proofErr w:type="gramStart"/>
      <w:r w:rsidR="00912FF5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,обогащения</w:t>
      </w:r>
      <w:proofErr w:type="gramEnd"/>
      <w:r w:rsidR="00912FF5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для формирован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ия у детей привычки здорового обра</w:t>
      </w:r>
      <w:r w:rsidR="00912FF5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,умения правильного поведения</w:t>
      </w:r>
      <w:r w:rsidR="007D616F"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любой ситуации.</w:t>
      </w:r>
    </w:p>
    <w:p w:rsidR="007D616F" w:rsidRPr="00A067FB" w:rsidRDefault="007D616F" w:rsidP="00C16C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 xml:space="preserve">      Программа «Моя безопасность.» разработана на основании парциальной программы дошкольного образования </w:t>
      </w:r>
      <w:proofErr w:type="spellStart"/>
      <w:r w:rsidRPr="00A067FB">
        <w:rPr>
          <w:color w:val="000000"/>
          <w:sz w:val="28"/>
          <w:szCs w:val="28"/>
        </w:rPr>
        <w:t>Р.Б.Стеркиной</w:t>
      </w:r>
      <w:proofErr w:type="spellEnd"/>
      <w:r w:rsidRPr="00A067FB">
        <w:rPr>
          <w:color w:val="000000"/>
          <w:sz w:val="28"/>
          <w:szCs w:val="28"/>
        </w:rPr>
        <w:t xml:space="preserve">, </w:t>
      </w:r>
      <w:proofErr w:type="spellStart"/>
      <w:r w:rsidRPr="00A067FB">
        <w:rPr>
          <w:color w:val="000000"/>
          <w:sz w:val="28"/>
          <w:szCs w:val="28"/>
        </w:rPr>
        <w:t>О.Л.Князевой</w:t>
      </w:r>
      <w:proofErr w:type="spellEnd"/>
      <w:r w:rsidRPr="00A067FB">
        <w:rPr>
          <w:color w:val="000000"/>
          <w:sz w:val="28"/>
          <w:szCs w:val="28"/>
        </w:rPr>
        <w:t xml:space="preserve">, </w:t>
      </w:r>
      <w:proofErr w:type="spellStart"/>
      <w:r w:rsidRPr="00A067FB">
        <w:rPr>
          <w:color w:val="000000"/>
          <w:sz w:val="28"/>
          <w:szCs w:val="28"/>
        </w:rPr>
        <w:t>Н.Н.Авдеевой</w:t>
      </w:r>
      <w:proofErr w:type="spellEnd"/>
      <w:r w:rsidRPr="00A067FB">
        <w:rPr>
          <w:color w:val="000000"/>
          <w:sz w:val="28"/>
          <w:szCs w:val="28"/>
        </w:rPr>
        <w:t xml:space="preserve"> «Основы безопасности детей дошкольного возраста» и предполагает решение важнейшей социально-педагогической задачи –воспитания у ребёнка навыков адекватного поведения в различных неожиданных ситуациях.</w:t>
      </w:r>
    </w:p>
    <w:p w:rsidR="007D616F" w:rsidRPr="00A067FB" w:rsidRDefault="007D616F" w:rsidP="00C16C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>Разработана на основе ФГОС дошкольного образования. Содержит комплекс материалов, обеспечивающих стимулирование в старшем дошкольном возрасте самостоятельности и ответственности.</w:t>
      </w:r>
    </w:p>
    <w:p w:rsidR="007D616F" w:rsidRPr="00A067FB" w:rsidRDefault="00D86328" w:rsidP="00C16CA2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sz w:val="28"/>
          <w:szCs w:val="28"/>
        </w:rPr>
      </w:pPr>
      <w:r w:rsidRPr="00A067FB">
        <w:rPr>
          <w:sz w:val="28"/>
          <w:szCs w:val="28"/>
        </w:rPr>
        <w:t xml:space="preserve">       Данная программа разработана в соответствии со следующими нормативными документами: </w:t>
      </w:r>
      <w:r w:rsidRPr="00A067FB">
        <w:rPr>
          <w:sz w:val="28"/>
          <w:szCs w:val="28"/>
        </w:rPr>
        <w:sym w:font="Symbol" w:char="F0FC"/>
      </w:r>
      <w:r w:rsidRPr="00A067FB">
        <w:rPr>
          <w:sz w:val="28"/>
          <w:szCs w:val="28"/>
        </w:rPr>
        <w:t xml:space="preserve"> Федеральный закон РФ от 29.12.2012г. № 273 ФЗ «Об образовании в Российской Федерации». </w:t>
      </w:r>
      <w:r w:rsidRPr="00A067FB">
        <w:rPr>
          <w:sz w:val="28"/>
          <w:szCs w:val="28"/>
        </w:rPr>
        <w:sym w:font="Symbol" w:char="F0FC"/>
      </w:r>
      <w:r w:rsidRPr="00A067FB">
        <w:rPr>
          <w:sz w:val="28"/>
          <w:szCs w:val="28"/>
        </w:rPr>
        <w:t xml:space="preserve"> Приказ </w:t>
      </w:r>
      <w:proofErr w:type="spellStart"/>
      <w:r w:rsidRPr="00A067FB">
        <w:rPr>
          <w:sz w:val="28"/>
          <w:szCs w:val="28"/>
        </w:rPr>
        <w:t>Минобрнауки</w:t>
      </w:r>
      <w:proofErr w:type="spellEnd"/>
      <w:r w:rsidRPr="00A067FB">
        <w:rPr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 </w:t>
      </w:r>
      <w:r w:rsidRPr="00A067FB">
        <w:rPr>
          <w:sz w:val="28"/>
          <w:szCs w:val="28"/>
        </w:rPr>
        <w:sym w:font="Symbol" w:char="F0FC"/>
      </w:r>
      <w:r w:rsidRPr="00A067FB">
        <w:rPr>
          <w:sz w:val="28"/>
          <w:szCs w:val="28"/>
        </w:rPr>
        <w:t xml:space="preserve"> Приказ </w:t>
      </w:r>
      <w:proofErr w:type="spellStart"/>
      <w:r w:rsidRPr="00A067FB">
        <w:rPr>
          <w:sz w:val="28"/>
          <w:szCs w:val="28"/>
        </w:rPr>
        <w:t>Минобрнауки</w:t>
      </w:r>
      <w:proofErr w:type="spellEnd"/>
      <w:r w:rsidRPr="00A067FB">
        <w:rPr>
          <w:sz w:val="28"/>
          <w:szCs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  <w:r w:rsidRPr="00A067FB">
        <w:rPr>
          <w:sz w:val="28"/>
          <w:szCs w:val="28"/>
        </w:rPr>
        <w:sym w:font="Symbol" w:char="F0FC"/>
      </w:r>
      <w:r w:rsidRPr="00A067FB">
        <w:rPr>
          <w:sz w:val="28"/>
          <w:szCs w:val="28"/>
        </w:rPr>
        <w:t xml:space="preserve"> Постановление Главного государственного санитарного врача РФ от 15.05.2013г. № 26 «Об утверждении СанПиН 2.4.1.3049-13» </w:t>
      </w:r>
      <w:r w:rsidRPr="00A067FB">
        <w:rPr>
          <w:sz w:val="28"/>
          <w:szCs w:val="28"/>
        </w:rPr>
        <w:sym w:font="Symbol" w:char="F0FC"/>
      </w:r>
      <w:r w:rsidRPr="00A067FB">
        <w:rPr>
          <w:sz w:val="28"/>
          <w:szCs w:val="28"/>
        </w:rPr>
        <w:t xml:space="preserve"> Устав ДО</w:t>
      </w:r>
      <w:r w:rsidR="007D616F" w:rsidRPr="00A067FB">
        <w:rPr>
          <w:sz w:val="28"/>
          <w:szCs w:val="28"/>
        </w:rPr>
        <w:t>У.</w:t>
      </w:r>
    </w:p>
    <w:p w:rsidR="00A65F87" w:rsidRPr="00A067FB" w:rsidRDefault="007D616F" w:rsidP="00C16CA2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sz w:val="28"/>
          <w:szCs w:val="28"/>
        </w:rPr>
      </w:pPr>
      <w:r w:rsidRPr="00A067FB">
        <w:rPr>
          <w:sz w:val="28"/>
          <w:szCs w:val="28"/>
        </w:rPr>
        <w:t xml:space="preserve">      </w:t>
      </w:r>
      <w:r w:rsidRPr="00A067FB">
        <w:rPr>
          <w:b/>
          <w:sz w:val="28"/>
          <w:szCs w:val="28"/>
        </w:rPr>
        <w:t xml:space="preserve">Новизна программы </w:t>
      </w:r>
      <w:r w:rsidRPr="00A067FB">
        <w:rPr>
          <w:sz w:val="28"/>
          <w:szCs w:val="28"/>
        </w:rPr>
        <w:t>заключается в разработке комплексной системы методов и средств в области безопасности детей старшего дошкольного возраста.</w:t>
      </w:r>
    </w:p>
    <w:p w:rsidR="00C16CA2" w:rsidRPr="00A067FB" w:rsidRDefault="00A17558" w:rsidP="00C1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C10" w:rsidRPr="00A067FB">
        <w:rPr>
          <w:rFonts w:ascii="Times New Roman" w:hAnsi="Times New Roman" w:cs="Times New Roman"/>
          <w:b/>
          <w:sz w:val="28"/>
          <w:szCs w:val="28"/>
        </w:rPr>
        <w:t>Цел</w:t>
      </w:r>
      <w:r w:rsidR="00CA614C" w:rsidRPr="00A067FB">
        <w:rPr>
          <w:rFonts w:ascii="Times New Roman" w:hAnsi="Times New Roman" w:cs="Times New Roman"/>
          <w:b/>
          <w:sz w:val="28"/>
          <w:szCs w:val="28"/>
        </w:rPr>
        <w:t>ь</w:t>
      </w:r>
      <w:r w:rsidR="00EB6B05" w:rsidRPr="00A067FB">
        <w:rPr>
          <w:rFonts w:ascii="Times New Roman" w:hAnsi="Times New Roman" w:cs="Times New Roman"/>
          <w:b/>
          <w:sz w:val="28"/>
          <w:szCs w:val="28"/>
        </w:rPr>
        <w:t>:</w:t>
      </w:r>
      <w:r w:rsidR="00C16CA2" w:rsidRPr="00A067FB">
        <w:rPr>
          <w:rFonts w:ascii="Times New Roman" w:hAnsi="Times New Roman" w:cs="Times New Roman"/>
          <w:sz w:val="28"/>
          <w:szCs w:val="28"/>
        </w:rPr>
        <w:t xml:space="preserve"> Формировать целостную картину мира и расширять кругозор в части представлений о возможных </w:t>
      </w:r>
      <w:proofErr w:type="gramStart"/>
      <w:r w:rsidR="00C16CA2" w:rsidRPr="00A067FB">
        <w:rPr>
          <w:rFonts w:ascii="Times New Roman" w:hAnsi="Times New Roman" w:cs="Times New Roman"/>
          <w:sz w:val="28"/>
          <w:szCs w:val="28"/>
        </w:rPr>
        <w:t>опасностях ,способах</w:t>
      </w:r>
      <w:proofErr w:type="gramEnd"/>
      <w:r w:rsidR="00C16CA2" w:rsidRPr="00A067FB">
        <w:rPr>
          <w:rFonts w:ascii="Times New Roman" w:hAnsi="Times New Roman" w:cs="Times New Roman"/>
          <w:sz w:val="28"/>
          <w:szCs w:val="28"/>
        </w:rPr>
        <w:t xml:space="preserve"> их избегания, способах сохранения здоровья и жизни, безопасности окружающей природы.</w:t>
      </w:r>
    </w:p>
    <w:p w:rsidR="00C16CA2" w:rsidRPr="00A067FB" w:rsidRDefault="00C16CA2" w:rsidP="00C16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</w:t>
      </w:r>
      <w:r w:rsidRPr="00A067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3AC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114E3B" w:rsidRDefault="00114E3B" w:rsidP="00A17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3B">
        <w:rPr>
          <w:rFonts w:ascii="Times New Roman" w:hAnsi="Times New Roman" w:cs="Times New Roman"/>
          <w:b/>
          <w:sz w:val="24"/>
          <w:szCs w:val="24"/>
        </w:rPr>
        <w:t>ОБУЧАЮЩИЕ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614C" w:rsidRPr="00A067FB" w:rsidRDefault="00CA614C" w:rsidP="00C16CA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Научить ребенка ориентироваться в окружающей его обстановке и уметь оценивать отдельные элементы обстановке с точки зрения </w:t>
      </w:r>
      <w:proofErr w:type="gramStart"/>
      <w:r w:rsidRPr="00A067FB">
        <w:rPr>
          <w:rFonts w:ascii="Times New Roman" w:hAnsi="Times New Roman" w:cs="Times New Roman"/>
          <w:sz w:val="28"/>
          <w:szCs w:val="28"/>
        </w:rPr>
        <w:t>« Опасно</w:t>
      </w:r>
      <w:proofErr w:type="gramEnd"/>
      <w:r w:rsidRPr="00A067FB">
        <w:rPr>
          <w:rFonts w:ascii="Times New Roman" w:hAnsi="Times New Roman" w:cs="Times New Roman"/>
          <w:sz w:val="28"/>
          <w:szCs w:val="28"/>
        </w:rPr>
        <w:t>- не опасно».</w:t>
      </w:r>
    </w:p>
    <w:p w:rsidR="00CA614C" w:rsidRPr="00A067FB" w:rsidRDefault="00CA614C" w:rsidP="00C16CA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lastRenderedPageBreak/>
        <w:t>Сформирование  у детей знаний о правилах безопасного поведения и здорового образа жизни.</w:t>
      </w:r>
    </w:p>
    <w:p w:rsidR="00EB6B05" w:rsidRPr="00A067FB" w:rsidRDefault="00EB6B05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D6" w:rsidRPr="00A067FB" w:rsidRDefault="00B92BD6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3AC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Уточнить, систематизировать и углубить знания детей о правилах ОБЖ, формировать привычки их соблюдения. </w:t>
      </w:r>
    </w:p>
    <w:p w:rsidR="00114E3B" w:rsidRPr="00A067FB" w:rsidRDefault="00114E3B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• Расширить знания детей о профессиях (пожарный, инспектор ППС, водитель, полицейский, спасатель, врач</w:t>
      </w:r>
      <w:proofErr w:type="gramStart"/>
      <w:r w:rsidRPr="00A067F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14E3B" w:rsidRPr="00A067F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A067F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Формировать чувства ответственности за свои поступки и личное отношение к соблюдению и нарушению правил ОБЖ. </w:t>
      </w:r>
    </w:p>
    <w:p w:rsidR="00114E3B" w:rsidRPr="00A067F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бедствие. </w:t>
      </w:r>
    </w:p>
    <w:p w:rsidR="00114E3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A067FB" w:rsidRDefault="00114E3B" w:rsidP="0011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114E3B" w:rsidRDefault="00114E3B" w:rsidP="00A17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3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14E3B" w:rsidRPr="00A067FB" w:rsidRDefault="00114E3B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3AC" w:rsidRPr="00A067FB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Развивать у детей способности к предвидению возможной опасности в конкретно меняющейся ситуации и построению адекватного безопасного поведения. </w:t>
      </w:r>
    </w:p>
    <w:p w:rsidR="006B03AC" w:rsidRPr="00A067FB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3AC" w:rsidRPr="00A067FB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3AC" w:rsidRDefault="006B03AC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Развивать в детях желание заниматься физической подготовкой, соблюдать режим дня, заботиться о своём здоровье. </w:t>
      </w:r>
    </w:p>
    <w:p w:rsidR="00114E3B" w:rsidRDefault="00114E3B" w:rsidP="00A1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114E3B" w:rsidRDefault="00114E3B" w:rsidP="00A1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E3B" w:rsidRPr="00114E3B" w:rsidRDefault="00114E3B" w:rsidP="00A1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3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4E3B" w:rsidRPr="00F125FC" w:rsidRDefault="00114E3B" w:rsidP="00114E3B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5FC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F125FC">
        <w:rPr>
          <w:rFonts w:ascii="Times New Roman" w:hAnsi="Times New Roman" w:cs="Times New Roman"/>
          <w:sz w:val="28"/>
          <w:szCs w:val="28"/>
        </w:rPr>
        <w:t>личностные  навыки безопасного поведения в социуме и в быту.</w:t>
      </w:r>
    </w:p>
    <w:p w:rsidR="006B03AC" w:rsidRDefault="006B03AC" w:rsidP="00B92B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3B" w:rsidRPr="00A067FB" w:rsidRDefault="00114E3B" w:rsidP="00B92B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Программа предполагает решение важнейшей социально-педагогической задачи –воспитания у ребёнка навыков адекватного поведения в различных неожиданных ситуациях,  разработана на основе федерального государственного образовательного  стандарта дошкольного образования, содержит комплекс материалов, обеспечивающих стимулирование в старшем дошкольном возрасте самостоятельности и ответственности представления о себе, гендерных особенностях,  семье, </w:t>
      </w:r>
      <w:r w:rsidRPr="00A067FB">
        <w:rPr>
          <w:rFonts w:ascii="Times New Roman" w:hAnsi="Times New Roman" w:cs="Times New Roman"/>
          <w:sz w:val="28"/>
          <w:szCs w:val="28"/>
        </w:rPr>
        <w:lastRenderedPageBreak/>
        <w:t>социуме и государстве, освоение общепринятых норм и правил взаимоотношений с взрослыми и сверстниками в контексте безопасного поведения и основ экологического сознания.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A2" w:rsidRPr="00A067FB" w:rsidRDefault="00C16CA2" w:rsidP="00A0049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00492" w:rsidRPr="00A067FB" w:rsidRDefault="00A00492" w:rsidP="00A004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067FB">
        <w:rPr>
          <w:b/>
          <w:bCs/>
          <w:color w:val="000000"/>
          <w:sz w:val="28"/>
          <w:szCs w:val="28"/>
        </w:rPr>
        <w:t>Возрастные особенности детей 5-6 лет.</w:t>
      </w:r>
    </w:p>
    <w:p w:rsidR="00A00492" w:rsidRPr="00A067FB" w:rsidRDefault="00A00492" w:rsidP="00A004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0492" w:rsidRPr="00A067FB" w:rsidRDefault="00A00492" w:rsidP="00A0049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A00492" w:rsidRPr="00A067FB" w:rsidRDefault="00A00492" w:rsidP="00A0049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>Взаимодействие взрослых с детьми является важным условием формирования самостоятельности.</w:t>
      </w:r>
    </w:p>
    <w:p w:rsidR="00A00492" w:rsidRPr="00A067FB" w:rsidRDefault="00A00492" w:rsidP="00A0049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A00492" w:rsidRPr="00A067FB" w:rsidRDefault="00A00492" w:rsidP="00A0049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67FB">
        <w:rPr>
          <w:color w:val="000000"/>
          <w:sz w:val="28"/>
          <w:szCs w:val="28"/>
        </w:rPr>
        <w:t xml:space="preserve"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A067FB">
        <w:rPr>
          <w:color w:val="000000"/>
          <w:sz w:val="28"/>
          <w:szCs w:val="28"/>
        </w:rPr>
        <w:t>звуковысотный</w:t>
      </w:r>
      <w:proofErr w:type="spellEnd"/>
      <w:r w:rsidRPr="00A067FB">
        <w:rPr>
          <w:color w:val="000000"/>
          <w:sz w:val="28"/>
          <w:szCs w:val="28"/>
        </w:rPr>
        <w:t xml:space="preserve"> слух.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Успешному развитию навыков ОБЖ у дошкольников способствует специальная работа, организованная в группе детей старшего дошкольного возраста. Совместная деятельность проводится во второй половине дня, два раза в неделю по 25</w:t>
      </w:r>
      <w:r w:rsidR="00E80635">
        <w:rPr>
          <w:rFonts w:ascii="Times New Roman" w:hAnsi="Times New Roman" w:cs="Times New Roman"/>
          <w:sz w:val="28"/>
          <w:szCs w:val="28"/>
        </w:rPr>
        <w:t xml:space="preserve"> минут, 59</w:t>
      </w:r>
      <w:r w:rsidRPr="00A067FB">
        <w:rPr>
          <w:rFonts w:ascii="Times New Roman" w:hAnsi="Times New Roman" w:cs="Times New Roman"/>
          <w:sz w:val="28"/>
          <w:szCs w:val="28"/>
        </w:rPr>
        <w:t xml:space="preserve"> занятие в год (20, 5 часов). Программа рассчитана на 1 год</w:t>
      </w:r>
      <w:r w:rsidR="00E80635">
        <w:rPr>
          <w:rFonts w:ascii="Times New Roman" w:hAnsi="Times New Roman" w:cs="Times New Roman"/>
          <w:sz w:val="28"/>
          <w:szCs w:val="28"/>
        </w:rPr>
        <w:t xml:space="preserve"> обучения. Итого – 59</w:t>
      </w:r>
      <w:r w:rsidRPr="00A067FB">
        <w:rPr>
          <w:rFonts w:ascii="Times New Roman" w:hAnsi="Times New Roman" w:cs="Times New Roman"/>
          <w:sz w:val="28"/>
          <w:szCs w:val="28"/>
        </w:rPr>
        <w:t xml:space="preserve"> занятия. Число воспитанников кружка 12 человек.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FB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A00492" w:rsidRPr="00A067FB" w:rsidRDefault="00A00492" w:rsidP="00A00492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результате освоения программы воспитанники будут</w:t>
      </w:r>
    </w:p>
    <w:p w:rsidR="00A00492" w:rsidRPr="00A067FB" w:rsidRDefault="00A00492" w:rsidP="00A0049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представления: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несовпадении приятной внешности и добрых намерений человека;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опасных ситуациях при контакте с незнакомыми людьми;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 нормах поведения при общении с другими дети, в том числе подростками;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нормах поведения в экстремальных ситуациях в быту;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нормах поведения в случае, если ребенок потерялся на улице;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правилах безопасного поведения на улице;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-о местах на улице, где позволительно играть;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правилах обращения с предметами, несущими в себе опасность;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ценности здоровой пищи;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роли лекарств и витаминов;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пользе овощей и фруктов;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значении крови для живых существ;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способах решения конфликтов и ссор между детьми;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о допущении здоровой дозы страха в реально опасных ситуациях.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-о необходимости следить за своей внешностью.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домашний адрес и номер телефона; имена и отчества родителей; адрес детского сада;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телефоны милиции, скорой помощи, пожарной части;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пользования телефоном;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в ситуации насильственного поведения со стороны незнакомого взрослого;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человеческого тела и его внутреннее строение;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уличного движения, перехода улицы в указанных местах, в соответствии со световыми сигналами;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знаки для водителей и пешеходов;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виды транспорта;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способы проявления заботы о здоровье окружающих.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действия вредят природе, а какие способствуют ее восстановлению.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опасности встречаются в природе.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усвоенные знания и способы деятельности для решения проблемных ситуаций;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-планировать свои действия, направленные на достижение конкретной цели;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поведения на улице (дорожные правила), в общественных местах;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и называть виды транспорта (наземный, подземный, воздуш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ный, водный);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 связи между состоянием окру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жающей среды и жизнью живых организмов, бережно относиться к природе;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-бережно относиться к своему здоровью.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В конце каждого учебного года проводится итоговое мероприятие с привлечением родителей. Для оценки полученных знаний и корректировки содержания курса кружка проводится мониторинг два раза в учебном году (сентябрь, май).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FB">
        <w:rPr>
          <w:rFonts w:ascii="Times New Roman" w:hAnsi="Times New Roman" w:cs="Times New Roman"/>
          <w:b/>
          <w:sz w:val="28"/>
          <w:szCs w:val="28"/>
        </w:rPr>
        <w:t xml:space="preserve">Критерии оценки приобретенных знаний детей 5 – 6 лет.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Первый блок «Дети на дороге».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1. Называет 5 и более дорожных знаков.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2. Правильно называет и объясняет цвета светофора.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3. Называет виды транспорта, имеет элементарные знания о правилах поведения на каждом виде транспорта.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4. Подробно рассказывает о правилах поведения на улице.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Второй блок «Огонь – друг, огонь – враг! ».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1. Подробно рассказывает о пользе и опасности огня.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2. Находит пожарного среди картинок представителей других профессий, рассказывает о его работе.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3. Знает основные правила пожарной безопасности.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lastRenderedPageBreak/>
        <w:t>Третий блок «Здоровый ребёнок».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1. Сообщает элементарные сведения о том, как устроен человеческий организм.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2. Подробно рассказывает о значении и гигиене зрения и слуха.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3. Имеет элементарные знания о микробах, инфекционных болезнях, профессии врача.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4. Считает, что зарядка – это один из способов сохранения здоровья ребёнка, рассказывает о её пользе.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Четвёртый блок «Один дома».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1. Знает правила пользования предметами быта, рассказывает об опасности колющих и режущих предметов, местах их хранения.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2. Знает, как нужно действовать дома и на улице при встрече с незнакомыми людьми.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3. Объясняет понятие «бережливость», используя его по отношению к предметам, ресурсам, труду других людей.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Пятый блок «В мире природы».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1. Умеет подбирать одежду на прогулку в соответствии со временем года.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2. Имеет представление о том, что можно и чего нельзя делать при контактах с животными.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3. Различает и называет съедобные и несъедобные грибы (пять и более</w:t>
      </w:r>
      <w:proofErr w:type="gramStart"/>
      <w:r w:rsidRPr="00A067F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4. Знает правила поведения вблизи и на водоёмах во все времена года.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Оценки за каждый критерий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Высокий – 3 балла;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Средний – 2 балла;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lastRenderedPageBreak/>
        <w:t xml:space="preserve">Низкий – 1 балл.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Уровни освоения программы.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Низкий. Количество баллов до 22. Небрежное отношение к изучаемому материалу; отсутствие или малое наличие каких-либо навыков и знаний по основам безопасности; первое проявление интереса к экспериментированию с предметами; отсутствие желания включаться в совместную деятельность с педагогом и другими детьми; необходимость прямой помощи взрослого.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• Средний. Количество баллов от 23 до 44. Появление заинтересованности к вопросам изучаемого материала; среднее наличие каких-либо навыков и знаний по основам безопасности; охотное включение в коллективные проекты, способность к поисково-исследовательской деятельности совместно с взрослым и сверстниками; необходима помощь взрослого в некоторых вопросах. </w:t>
      </w: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FB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>• Высокий. Количество баллов от 45 до 66. Отличные знание изученного материала, ярко выраженное отношение к соблюдению правил безопасности в ближайшем окружении; самостоятельное использование правил безопасности в повседневной жизни; устойчивый познавательный интерес к экспериментированию и опытно-исследовательской деятельности; эмоциональная окрашенность досуговой деятельности с использованием изученного материала; способность к творческому мышлению, проявлению индивидуальности; познавательная активность, умение строить отношения сотрудничества в рабочей группе</w:t>
      </w:r>
      <w:r w:rsidR="00A067FB">
        <w:rPr>
          <w:rFonts w:ascii="Times New Roman" w:hAnsi="Times New Roman" w:cs="Times New Roman"/>
          <w:sz w:val="28"/>
          <w:szCs w:val="28"/>
        </w:rPr>
        <w:t>.</w:t>
      </w:r>
    </w:p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71" w:rsidRPr="00F72171" w:rsidRDefault="00F72171" w:rsidP="00F72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3"/>
        <w:gridCol w:w="1242"/>
        <w:gridCol w:w="3554"/>
        <w:gridCol w:w="2331"/>
      </w:tblGrid>
      <w:tr w:rsidR="00F72171" w:rsidTr="00524AE0">
        <w:trPr>
          <w:trHeight w:val="420"/>
        </w:trPr>
        <w:tc>
          <w:tcPr>
            <w:tcW w:w="2443" w:type="dxa"/>
            <w:vMerge w:val="restart"/>
          </w:tcPr>
          <w:p w:rsidR="00F72171" w:rsidRPr="00F72171" w:rsidRDefault="00F72171" w:rsidP="00A00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7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42" w:type="dxa"/>
            <w:vMerge w:val="restart"/>
          </w:tcPr>
          <w:p w:rsidR="00F72171" w:rsidRDefault="00F72171" w:rsidP="00A00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72171" w:rsidRPr="00F72171" w:rsidRDefault="00F72171" w:rsidP="00A00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5885" w:type="dxa"/>
            <w:gridSpan w:val="2"/>
          </w:tcPr>
          <w:p w:rsidR="00F72171" w:rsidRPr="00F72171" w:rsidRDefault="00F72171" w:rsidP="00F7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72171" w:rsidTr="00524AE0">
        <w:trPr>
          <w:trHeight w:val="225"/>
        </w:trPr>
        <w:tc>
          <w:tcPr>
            <w:tcW w:w="2443" w:type="dxa"/>
            <w:vMerge/>
          </w:tcPr>
          <w:p w:rsidR="00F72171" w:rsidRPr="00F72171" w:rsidRDefault="00F72171" w:rsidP="00A00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F72171" w:rsidRDefault="00F72171" w:rsidP="00A00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F72171" w:rsidRDefault="00F72171" w:rsidP="00F7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2171" w:rsidRPr="00F72171" w:rsidRDefault="00F72171" w:rsidP="00F7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2331" w:type="dxa"/>
          </w:tcPr>
          <w:p w:rsidR="00F72171" w:rsidRDefault="00F72171" w:rsidP="00F7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2171" w:rsidRPr="00F72171" w:rsidRDefault="00F72171" w:rsidP="00F7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F72171" w:rsidTr="00524AE0">
        <w:tc>
          <w:tcPr>
            <w:tcW w:w="2443" w:type="dxa"/>
          </w:tcPr>
          <w:p w:rsidR="00F72171" w:rsidRDefault="00F72171" w:rsidP="00F7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1.Ребенок и другие люди.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171" w:rsidTr="00524AE0">
        <w:tc>
          <w:tcPr>
            <w:tcW w:w="2443" w:type="dxa"/>
          </w:tcPr>
          <w:p w:rsidR="00F72171" w:rsidRDefault="00F72171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2.Ребенок дома.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171" w:rsidTr="00524AE0">
        <w:tc>
          <w:tcPr>
            <w:tcW w:w="2443" w:type="dxa"/>
          </w:tcPr>
          <w:p w:rsidR="00F72171" w:rsidRDefault="00F72171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3.Здоровье ребенка.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171" w:rsidTr="00524AE0">
        <w:tc>
          <w:tcPr>
            <w:tcW w:w="2443" w:type="dxa"/>
          </w:tcPr>
          <w:p w:rsidR="00F72171" w:rsidRDefault="00524AE0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4.Эмоциональное благополучие ребенка.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171" w:rsidTr="00524AE0">
        <w:tc>
          <w:tcPr>
            <w:tcW w:w="2443" w:type="dxa"/>
          </w:tcPr>
          <w:p w:rsidR="00F72171" w:rsidRDefault="00524AE0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5.Ребенок          на улице.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171" w:rsidTr="00524AE0">
        <w:tc>
          <w:tcPr>
            <w:tcW w:w="2443" w:type="dxa"/>
          </w:tcPr>
          <w:p w:rsidR="00F72171" w:rsidRDefault="00524AE0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6.Ребенок            и природа.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171" w:rsidTr="00524AE0">
        <w:tc>
          <w:tcPr>
            <w:tcW w:w="2443" w:type="dxa"/>
          </w:tcPr>
          <w:p w:rsidR="00F72171" w:rsidRDefault="00524AE0" w:rsidP="00A0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7.Заключительные занятия.</w:t>
            </w:r>
          </w:p>
        </w:tc>
        <w:tc>
          <w:tcPr>
            <w:tcW w:w="1242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F72171" w:rsidRDefault="00524AE0" w:rsidP="0052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F72171" w:rsidRDefault="00CA4383" w:rsidP="00CA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AE0" w:rsidTr="00524AE0">
        <w:tc>
          <w:tcPr>
            <w:tcW w:w="2443" w:type="dxa"/>
          </w:tcPr>
          <w:p w:rsidR="00524AE0" w:rsidRPr="00524AE0" w:rsidRDefault="00524AE0" w:rsidP="00725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2" w:type="dxa"/>
          </w:tcPr>
          <w:p w:rsidR="00524AE0" w:rsidRPr="00CA4383" w:rsidRDefault="00CA4383" w:rsidP="0072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554" w:type="dxa"/>
          </w:tcPr>
          <w:p w:rsidR="00524AE0" w:rsidRPr="00CA4383" w:rsidRDefault="00CA4383" w:rsidP="00CA4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331" w:type="dxa"/>
          </w:tcPr>
          <w:p w:rsidR="00524AE0" w:rsidRPr="00CA4383" w:rsidRDefault="00CA4383" w:rsidP="00CA4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A2" w:rsidRPr="00A067FB" w:rsidRDefault="00C16CA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</w:t>
      </w:r>
      <w:r w:rsidR="008505CB"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тематический план программы дополнительного образования</w:t>
      </w:r>
    </w:p>
    <w:p w:rsidR="008505CB" w:rsidRPr="00A067FB" w:rsidRDefault="008505CB" w:rsidP="008505C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«Моя безопасность».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5"/>
        <w:gridCol w:w="498"/>
        <w:gridCol w:w="7418"/>
      </w:tblGrid>
      <w:tr w:rsidR="008505CB" w:rsidRPr="00A067FB" w:rsidTr="00C16CA2">
        <w:trPr>
          <w:trHeight w:val="285"/>
        </w:trPr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месяц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занятия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5CB" w:rsidRPr="00A067FB" w:rsidTr="00C16CA2">
        <w:trPr>
          <w:trHeight w:val="300"/>
        </w:trPr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Внешность человека может быть обманчива.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незнакомцем.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Ситуации насильственного поведения со стороны незнакомого взрослого.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и его старшие приятели.</w:t>
            </w: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предметы в доме.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Балкон, открытое окно и др. бытовые опасности.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Экстремальные ситуации в быту.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должен знать каждый (нужные телефоны).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я устроен?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кровь? Зачем она нам нужна?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заболели ребята?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 в жизни человека.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хочешь быть здоров.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гигиена.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Здоровая пища.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Забота о здоровье окружающих.</w:t>
            </w: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оказания первой помощи.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между детьми.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кому можно обратиться за помощью, если ты потерялся на улице.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во дворе.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безопасности на дорогах.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знаки.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ГИБДД.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транспорте.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езды на велосипеде.</w:t>
            </w: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Контакты с животными.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Съедобные ягоды и ядовитые растения.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Съедобные и несъедобные грибы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природе другом.</w:t>
            </w:r>
          </w:p>
        </w:tc>
      </w:tr>
      <w:tr w:rsidR="008505CB" w:rsidRPr="00A067FB" w:rsidTr="00C16CA2"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дня.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воде, на солнце…</w:t>
            </w:r>
          </w:p>
          <w:p w:rsidR="008505CB" w:rsidRPr="00A067FB" w:rsidRDefault="008505CB" w:rsidP="00C16CA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теоретических и практических знаний и умений детей.</w:t>
            </w:r>
          </w:p>
        </w:tc>
      </w:tr>
    </w:tbl>
    <w:p w:rsidR="008505CB" w:rsidRPr="00A067FB" w:rsidRDefault="008505CB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05CB" w:rsidRPr="00A067FB" w:rsidRDefault="008505CB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A2" w:rsidRPr="00A067FB" w:rsidRDefault="00C16CA2" w:rsidP="008505C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дополнительного образования «Моя безопасность».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1.1.Основные разделы программы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1.Ребенок и другие люди</w:t>
      </w:r>
    </w:p>
    <w:p w:rsidR="00A00492" w:rsidRPr="00A067FB" w:rsidRDefault="00A00492" w:rsidP="00A00492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несовпадении приятной внешности и добрых намерений человека</w:t>
      </w:r>
    </w:p>
    <w:p w:rsidR="00A00492" w:rsidRPr="00A067FB" w:rsidRDefault="00A00492" w:rsidP="00A00492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ситуации контактов с незнакомыми людьми</w:t>
      </w:r>
    </w:p>
    <w:p w:rsidR="00A00492" w:rsidRPr="00A067FB" w:rsidRDefault="00A00492" w:rsidP="00A00492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насильственного поведения со стороны незнакомого взрослого</w:t>
      </w:r>
    </w:p>
    <w:p w:rsidR="00A00492" w:rsidRPr="00A067FB" w:rsidRDefault="00A00492" w:rsidP="00A00492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«чужой» приходит в дом</w:t>
      </w:r>
    </w:p>
    <w:p w:rsidR="00A00492" w:rsidRPr="00A067FB" w:rsidRDefault="00A00492" w:rsidP="00A00492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 другие дети, в том числе подростки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Ребенок дома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1.Прямые запреты и умение правильно обращаться с некоторыми предметами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2.Балкон, открытое окно как источники опасности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3.Экстремальные ситуации в быту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4.Телефоны милиции, скорой помощи, пожарной части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Здоровье ребенка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человеческого тела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лекарств и витаминов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 ценности здоровой пищи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 окружающих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 строение человека</w:t>
      </w:r>
    </w:p>
    <w:p w:rsidR="00A00492" w:rsidRPr="00A067FB" w:rsidRDefault="00A00492" w:rsidP="00A00492">
      <w:pPr>
        <w:numPr>
          <w:ilvl w:val="0"/>
          <w:numId w:val="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крови для живых существ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7. Овощи и фрукты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Эмоциональное благополучие ребенка</w:t>
      </w:r>
    </w:p>
    <w:p w:rsidR="00A00492" w:rsidRPr="00A067FB" w:rsidRDefault="00A00492" w:rsidP="00A00492">
      <w:pPr>
        <w:numPr>
          <w:ilvl w:val="0"/>
          <w:numId w:val="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и ссоры между детьми</w:t>
      </w:r>
    </w:p>
    <w:p w:rsidR="00A00492" w:rsidRPr="00A067FB" w:rsidRDefault="00A00492" w:rsidP="00A00492">
      <w:pPr>
        <w:numPr>
          <w:ilvl w:val="0"/>
          <w:numId w:val="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страхи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Ребенок на улице</w:t>
      </w:r>
    </w:p>
    <w:p w:rsidR="00A00492" w:rsidRPr="00A067FB" w:rsidRDefault="00A00492" w:rsidP="00A00492">
      <w:pPr>
        <w:numPr>
          <w:ilvl w:val="0"/>
          <w:numId w:val="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Безопасное поведение на улице</w:t>
      </w:r>
    </w:p>
    <w:p w:rsidR="00A00492" w:rsidRPr="00A067FB" w:rsidRDefault="00A00492" w:rsidP="00A00492">
      <w:pPr>
        <w:numPr>
          <w:ilvl w:val="0"/>
          <w:numId w:val="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для водителей и пешеходов</w:t>
      </w:r>
    </w:p>
    <w:p w:rsidR="00A00492" w:rsidRPr="00A067FB" w:rsidRDefault="00A00492" w:rsidP="00A00492">
      <w:pPr>
        <w:numPr>
          <w:ilvl w:val="0"/>
          <w:numId w:val="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во дворе</w:t>
      </w:r>
    </w:p>
    <w:p w:rsidR="00A00492" w:rsidRPr="00A067FB" w:rsidRDefault="00A00492" w:rsidP="00A00492">
      <w:pPr>
        <w:numPr>
          <w:ilvl w:val="0"/>
          <w:numId w:val="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потерялся на улице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6. Ребенок и природа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1.Контакты с животными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Съедобные ягоды и ядовитые растения.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3.Съедобные и несъедобные грибы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4.Ухудшение экологической ситуации. Восстановление окружающей среды.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1.2.Содержание основных разделов программы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1. Ребенок и другие люди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1.1.О несовпадении приятной внешности и добрых намерений человека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то, что у детей уже сложились собственные представления о том, какие взрослые могут быть опасными: люди с неприятной внешностью или неопрятно одетые, целесообразно дать представления о нередком несовпадении приятной внешности и добрых намерений.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1.2.Опасные ситуации контактов с незнакомыми людьми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типичных ситуаций опасных контактов с незнакомыми людьми.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1.3.Ситуации насильственного поведения со стороны незнакомого взрослого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с детьми возможных ситуаций насильственного поведения взрослого (хватает за руку, берет на руки, затаскивает в машину, подталкивает в подъезд или какое-либо строение) и научить их, как правильно следует вести себя в подобных ситуациях.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1.4.Если «чужой» приходит в дом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детям, что опасности могут подстерегать их не только на улице, но и дома. Рассматривание разных ситуаций: ребенок дома один; ребенок дома с друзьями, братьями, сестрами; ребенок дома с взрослыми. Правила поведения в подобных ситуациях.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1.5.Ребенок и другие дети, в том числе подростки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Ребенку нужно объяснить, что он должен уметь сказать «нет» другим детям, прежде всего подросткам, которые хотят втянуть его в опасную ситуацию.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2. Ребенок дома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2.1.Прямые запреты и умение правильно обращаться с некоторыми предметами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A00492" w:rsidRPr="00A067FB" w:rsidRDefault="00A00492" w:rsidP="00A00492">
      <w:pPr>
        <w:numPr>
          <w:ilvl w:val="0"/>
          <w:numId w:val="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A00492" w:rsidRPr="00A067FB" w:rsidRDefault="00A00492" w:rsidP="00A00492">
      <w:pPr>
        <w:numPr>
          <w:ilvl w:val="0"/>
          <w:numId w:val="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с которыми, в зависимости от возраста детей, нужно научиться правильно обращаться (иголка, ножницы, нож);</w:t>
      </w:r>
    </w:p>
    <w:p w:rsidR="00A00492" w:rsidRPr="00A067FB" w:rsidRDefault="00A00492" w:rsidP="00A00492">
      <w:pPr>
        <w:numPr>
          <w:ilvl w:val="0"/>
          <w:numId w:val="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объяснений педагога ребенок должен усвоить, что предметами первой группы могут пользоваться только взрослые. Необходимо научить детей пользоваться предметами второй группы. Проблемы безопасности детей в связи с предметами третьей группы и правила их хранения являются содержанием совместной работы педагогов и родителей.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2.2.Балкон, открытое окно как источники опасности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обратить внимание детей на то, что в помещении особую опасность представляют открытые окна и балконы. 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2.3.Экстремальные ситуации в быту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направлен на обучение детей дошкольного возраста поведению в экстремальных ситуациях в быту. Например, важно научить детей пользоваться телефоном в случаях возникновения пожара, получения травмы; привлечь внимание прохожих и позвать на помощь при пожаре, проникновении в дом преступников; потушить начинающийся пожар, набросив на источник возгорания тяжелое одеяло и т.д.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2.4.Телефоны милиции, скорой помощи, пожарной части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пользованием телефоном для вызова пожарных, «скорой помощи», милиции требует работы по профилактике ложных вызовов. Вместе с тем дети должны уметь пользоваться телефоном, знать номера близких взрослых.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Раздел 3. Здоровье ребенка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3.1.Строение человеческого тела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тем, как устроено тело человека. В доступной форме дать элементарные знания об анатомии.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3.2.О роли лекарств и витаминов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Обсуждая с детьми вопросы профилактики и лечения болезней, следует сообщить детям элементарные сведения о лекарствах: какую пользу они приносят и какую опасность могут в себе таить. В рамках обсуждения необходимости профилактики болезней дать знания об источниках и пользе витаминов, их значении для жизни.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3.3.О ценности здоровой пищи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детям о взаимосвязи здоровья и питания, о том, какие продукты наиболее полезны, а какие вредны.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3.4.Забота о здоровье окружающих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знать, что такое здоровье и что такое болезнь. Педагог знакомит детей с хроническими заболеваниями, учит их считаться с недомоганием и плохим физическим состоянием другого человека, научился сострадать им.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рассказать детям о том, что следует заботиться не только о собственном здоровье, но и о здоровье окружающих.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3.5.Внутреннее строение человека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тем, как устроен человеческий организм: физиология, основные системы и органы человека.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3.6.Значение крови для живых существ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Рассказывая о кровообращении, детям предлагается послушать, как бьется сердце, объясняется, что оно сжимается и разжимается, работает, как насос, перегоняя кровь. Детям предлагается проверить на себе, как работает сердце после физических упражнений, в состоянии покоя, после сна.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3.7.Овощи и фрукты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пользе фруктов и овощей, которые являются для человека главными поставщиками витаминов, минеральных солей, микроэлементов, в том числе железа и кальция, необходимых для костей, зубов, крови.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3.8.Личная гигиена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 детей понимания и значения необходимости гигиенических процедур.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3.9.Правила оказания первой помощи.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навыки оказания первой помощи при травмах, укусах насекомых и.т.д.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4.0. Режим дня.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знания о правильном режиме, его соблюдении.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4. Эмоциональное благополучие ребенка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4.1.Конфликты и ссоры между детьми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ярких проявлений неблагоприятной атмосферы в группе являются частые споры и ссоры между детьми, порой переходящие в драки. Основная задача педагога - научить детей способам выхода из конфликтных ситуаций, не доводя дело до их силового решения.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важной задачей является профилактика возникновения конфликтных ситуаций. Их цель - научить детей осознанно воспринимать свои чувства, желания, выражать их понятным другим людям образом. Любые конфликтные ситуации надо использовать для приобретения детьми опыта разрешения конфликтов.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4.2.Детские страхи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На эмоциональное состояние детей негативное влияние часто оказывают страхи (боязнь темноты, боязнь оказаться в центре внимания, страх перед каким-либо сказочным персонажем, животным, страх собственной смерти или смерти близких), поэтому очень важно отнестись к этим страхам серьезно, не игнорируя и не умаляя их.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5. Ребенок на улице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5.1.Безопасное поведение на улице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правилами поведения на улицах, правилами дорожного движения, объяснение, для чего предназначены тротуар, проезжая часть, перекресток, какие виды транспорта можно увидеть на улицах города. Беседы с детьми о том, часто ли они бывают на улице, названия каких машин знают, почему нельзя выходить на улицу без взрослых, играть на тротуаре.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5.2.Дорожные знаки для водителей и пешеходов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старшего дошкольного возраста необходимо научить различать дорожные знаки, предназначенные для водителей и пешеходов.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рассказывает детям, как следует переходить дорогу, знакомит их с пешеходным маршрутом (переход «зебра», светофор, «островок безопасности»). Он объясняет, что такое светофор, показывает его изображение, знакомит с сигналами.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объясняют, что означает каждый знак, разыгрывают дорожные ситуации с помощью макета города со светофорами, автомобилями, пешеходами.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знакомит детей с работой Государственной инспекции безопасности дорожного движения (ГИБДД).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5.3.Игры во дворе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беседует с детьми о том, часто ли они бывают на улице, почему нельзя выходить на улицу без взрослых, почему нельзя играть на тротуаре и где можно играть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5.4.Если ребенок потерялся на улице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необходимо объяснить,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5.5.Правила поведения в транспорте.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культуры поведения и безопасного поведения в транспорте.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6.Ребенок и природа.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6.1.Контакты с животными.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детям, что контакты с животными иногда могут быть опасными.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6.2.Съедобные ягоды и ядовитые растения.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съедобными ягодами и ядовитыми растениями.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6.3.Съедобные и несъедобные грибы.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съедобные и несъедобные грибы.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6.Будем беречь и охранять природу.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Дать детям представление о том, что планета Земля в опасности и чем мы можем помочь.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7.На воде, на солнце. 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правилами безопасности на воде, на солнце, о пользе купания, загара для здоровья.</w:t>
      </w:r>
    </w:p>
    <w:p w:rsidR="00EA1191" w:rsidRPr="00A067FB" w:rsidRDefault="00EA1191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 дополнительного образования «Островок безопасности»</w:t>
      </w:r>
    </w:p>
    <w:p w:rsidR="00A00492" w:rsidRPr="00A067FB" w:rsidRDefault="00A00492" w:rsidP="00A00492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Перспективный план занятий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Октябрь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1.Тема: «Внешность человека может быть обманчива»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понятие о том, что приятная внешность незнакомого человека не всегда означает его добрые намерения, рассмотреть и обсудить типичные опасные ситуации возможных контактов с незнакомыми людьми дома и на улице, научить правильно себя вести в таких случаях.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материале жизненного опыта детей (дядя с бородой, хорошо одетые, симпатичные молодые люди).</w:t>
      </w:r>
    </w:p>
    <w:p w:rsidR="00A00492" w:rsidRPr="00A067FB" w:rsidRDefault="00A00492" w:rsidP="00A00492">
      <w:pPr>
        <w:numPr>
          <w:ilvl w:val="0"/>
          <w:numId w:val="1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материале сказок («Сказка о мертвой царевне и о семи богатырях» - мачеха с отравленным яблоком; «Золушка»; Чудище в «Аленьком цветочке»).</w:t>
      </w:r>
    </w:p>
    <w:p w:rsidR="00A00492" w:rsidRPr="00A067FB" w:rsidRDefault="00A00492" w:rsidP="00A00492">
      <w:pPr>
        <w:numPr>
          <w:ilvl w:val="0"/>
          <w:numId w:val="1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Проигрывание и обсуждение ситуаций (взрослый уговаривает ребенка пойти с ним, обещает конфетку, игрушку, сообщая, что действует по просьбе родителей; открывает дверцу машины и предлагает покататься).</w:t>
      </w:r>
    </w:p>
    <w:p w:rsidR="00A00492" w:rsidRPr="00A067FB" w:rsidRDefault="00A00492" w:rsidP="00A00492">
      <w:pPr>
        <w:numPr>
          <w:ilvl w:val="0"/>
          <w:numId w:val="1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историй с описанием внешности персонажей.</w:t>
      </w:r>
    </w:p>
    <w:p w:rsidR="00A00492" w:rsidRPr="00A067FB" w:rsidRDefault="00A00492" w:rsidP="00A00492">
      <w:pPr>
        <w:numPr>
          <w:ilvl w:val="0"/>
          <w:numId w:val="1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задание: рисование «своих» и «чужих» людей, обсуждение рисунков.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2.Тема: « Встреча с незнакомцем»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 обсудить с детьми такие опасные ситуации, как контакты с чужими людьми, научить их правильно себя в таких ситуациях.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1.Моделирование ситуации: «Один дома»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2.Д.и «Найди опасность», «Знакомый свой, чужой»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3.Выполнение цикла заданий на тему «Раскрась спрятанную фигуру»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3.Беседа на материале иллюстраций (в данном случае милиционер оказался не настоящим - это переодетый бандит, а у переодетого почтальона в сумке – пистолет).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4.Тренинг: «Один дома»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5.Проигрывание и обсуждение ситуаций: чужой пытается открыть сам дверь; звонок незнакомого по телефону.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Тема: «Ситуация насильственного поведения со стороны незнакомого взрослого»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обсудить с детьми ситуации насильственных действий со стороны взрослого на улице, научить их соответствующим правилам поведения.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1.Рассматривание и обсуждение возможных ситуаций насильственного поведения незнакомого взрослого, который на улице хватает ребенка за руку и куда – то тащит; заталкивает в машину и хочет увезти.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2.Просматривание отрывка из мультфильма «Ну, погоди» (волк посадил зайца в мешок и хотел его унести).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3.Беседа на материале просмотренного мультфильма, материале сказок «Гуси – лебеди», «Петушок – золотой гребешок»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4.Творческое задание: изготовление настольного театра по сказке: «Петушок – золотой гребешок»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5.Разыгрывание по ролям сказки: «Петушок – золотой гребешок»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6.Дидактическая игра «Закончи фразу»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Тема: «Ребенок и его старшие приятели»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детей говорить «нет», если старший приятель попытается вовлечь его в опасную ситуацию.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на материале иллюстраций журналов «Безопасность».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2.Работа с рабочей тетрадью: «Соедини: опасная ситуация – следствие»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3.Обсуждение: почему это произошло.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4.Придумывание рассказов со счастливым случаем.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 «Можно-нельзя».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6.Моделирование ситуации: «Опасно»</w:t>
      </w: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Ноябрь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Тема: « Опасные предметы в доме»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хорошо запомнить основные предметы, опасные для жизни и здоровья (острые, колющие, режущие и др.), помочь им самостоятельно сделать выводы о последствиях неосторожного обращения с такими предметами, о хранении опасных предметов.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1.Загадывание загадок об опасных предметах быта.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2.Д.и. «Раз, два, три, что может быть опасно - найди» « Так и не так»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2.Обсуждение ситуаций на материале жизненного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3.Игра с использованием мяча: «Закончи фразу»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4.Творческая работа: «Обведи красным цветом», «Вырежи потенциально опасные предметы»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5.Игра: «По местам»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Занятие 2. Тема: «Балкон, открытое окно и др. бытовые опасности </w:t>
      </w:r>
      <w:proofErr w:type="gramStart"/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пожароопасные</w:t>
      </w:r>
      <w:proofErr w:type="gramEnd"/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предметы, лекарства, алкоголь и др.)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представления детей о предметах, которые могут быть источниками опасности в доме, помочь детям хорошо запомнить основные группы опасных предметов, которыми им нельзя самостоятельно пользоваться, помочь сделать выводы о последствиях неосторожного обращения с такими предметами.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предметах, требующих осторожного обращения.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«Закончи правильно фразу».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ситуаций из личного опыта детей.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альбома, их обсуждение.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Выведение правил обращения с источниками опасности в доме.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«Нужные телефоны».</w:t>
      </w:r>
    </w:p>
    <w:p w:rsidR="00A00492" w:rsidRPr="00A067FB" w:rsidRDefault="00A00492" w:rsidP="00A00492">
      <w:pPr>
        <w:numPr>
          <w:ilvl w:val="0"/>
          <w:numId w:val="1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задание: «По местам»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«Экстремальные ситуации в быту»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 обсудить с детьми опасные ситуации, которые могут возникнуть дома; научить ребенка, как правильно действовать в таких ситуациях и как их избежать. Прививать навыки осторожного обращения с огнем, Воспитывать чувство ответственности.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1.Экспериментальная деятельность: «Огонь – хорошо, огонь – плохо»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2..Разбор конкретных ситуаций.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3..Загадывание загадок (электрические приборы, спички и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лр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4.Творческое задание: «Дорисуй ситуацию», обсуждение, по какой причине, по их мнению, произошел пожар.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5.Игровая ситуация: алгоритм поведения при пожаре.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6.Опытническая деятельность: горящая бумага.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7.Моделирование ситуации: тушение возгорания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8.Творческое задание: «Нарисуй, какой пожар тушит пожарный»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«Это должен знать каждый (нужные телефоны).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пользоваться телефонами милиции, скорой помощи, пожарной части.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номером телефона «01», по которому надо звонить в случае пожара.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«Пожарные на учении».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ситуации: «В доме пожар» (действия при пожаре)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ситуаций на основе жизненного опыта детей «Когда и как правильно вызывать милицию?» («02»), скорую помощь («03»).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задание: «Дорисуй картинку»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историй с помощью макета квартиры и сказочных героев»</w:t>
      </w:r>
    </w:p>
    <w:p w:rsidR="00A00492" w:rsidRPr="00A067FB" w:rsidRDefault="00A00492" w:rsidP="00A00492">
      <w:pPr>
        <w:numPr>
          <w:ilvl w:val="0"/>
          <w:numId w:val="1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Изготовление настольного театра для тренировки безопасного поведения: макет комнаты, фигурки персонажей.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CA4383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Декабрь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«Как я устроен?»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со строением человеческого тела, назначением и работой системы пищеварения, формировать основы здорового образа жизни.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рассматриванием плаката «Что внутри меня?».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Д/и «О какой части тела говорю?»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головоломки: что общего в людях.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Моделирование:«</w:t>
      </w:r>
      <w:proofErr w:type="gram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морковки» (выкладывание схемы из бросового материала).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«Полезные и вредные продукты».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Д/и «Узнай и назови овощи», «Чудесный мешочек».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за столом. Игра «Что можно, что нельзя?».</w:t>
      </w:r>
    </w:p>
    <w:p w:rsidR="00A00492" w:rsidRPr="00A067FB" w:rsidRDefault="00A00492" w:rsidP="00A00492">
      <w:pPr>
        <w:numPr>
          <w:ilvl w:val="0"/>
          <w:numId w:val="1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«Покажи на себе»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 «Что такое кровь? Зачем она нам нужна?»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знакомить детей с внутренним строением человека, рассказать о значении крови для живых существ, о работе кровеносной системы, формировать основы здорового образа жизни.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кровеносной системе человека и значении крови с рассматриванием плаката «Кровообращение».</w:t>
      </w:r>
    </w:p>
    <w:p w:rsidR="00A00492" w:rsidRPr="00A067FB" w:rsidRDefault="00A00492" w:rsidP="00A00492">
      <w:pPr>
        <w:numPr>
          <w:ilvl w:val="0"/>
          <w:numId w:val="1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«Из чего состоит кровь?», «Что происходит с кровью, когда мы поранились?» (практическая деятельность с выкладыванием разноцветных фишек).</w:t>
      </w:r>
    </w:p>
    <w:p w:rsidR="00A00492" w:rsidRPr="00A067FB" w:rsidRDefault="00A00492" w:rsidP="00A00492">
      <w:pPr>
        <w:numPr>
          <w:ilvl w:val="0"/>
          <w:numId w:val="1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«Что полезно, что вредно для крови?» (выбрать нужные картинки).</w:t>
      </w:r>
    </w:p>
    <w:p w:rsidR="00A00492" w:rsidRPr="00A067FB" w:rsidRDefault="00A00492" w:rsidP="00A00492">
      <w:pPr>
        <w:numPr>
          <w:ilvl w:val="0"/>
          <w:numId w:val="1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задание: «Прислушайтесь к биению сердца»</w:t>
      </w:r>
    </w:p>
    <w:p w:rsidR="00A00492" w:rsidRPr="00A067FB" w:rsidRDefault="00A00492" w:rsidP="00A00492">
      <w:pPr>
        <w:numPr>
          <w:ilvl w:val="0"/>
          <w:numId w:val="1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Творческое задание: «Нарисуй малышу сердце».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«Почему заболели ребята?»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заботиться о своем здоровье, избегать ситуаций, приносящих вред здоровью.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на материале жизненного опыта детей, обмен опытом: рассказать друг другу, что они знают о болезнях.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2.Беседа о профессии врача, беседа на материале сказки К. Чуковского «Айболит».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3.Творческое задание: поиск опасных ситуаций для здоровья (использовать картинки).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4.Сочинение рассказа: «Как я берегу свое здоровье».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«Витамины в жизни человека»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знания о пользе витаминов и их значении для здоровья человека; объяснить детям как витамины влияют на организм человека.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основе жизненного опыта детей о полезных и вредных продуктах.</w:t>
      </w:r>
    </w:p>
    <w:p w:rsidR="00A00492" w:rsidRPr="00A067FB" w:rsidRDefault="00A00492" w:rsidP="00A00492">
      <w:pPr>
        <w:numPr>
          <w:ilvl w:val="0"/>
          <w:numId w:val="1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стихотворения: Л.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Зильберга</w:t>
      </w:r>
      <w:proofErr w:type="spellEnd"/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«Никогда не унываю,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 улыбка на лице,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принимаю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 А, В, С».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с рабочей тетрадью: творческое задание «Отбери продукты».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4.Творческое задание: влияние витаминов на различные части тела (организма) человека.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3.Театрализованная игра «Витаминная семья»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4.Д.и. «Дары природы» «Узнай и назови»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5. «Если хочешь быть здоров»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понимание необходимости заботиться о своем здоровье, беречь его, учиться быть здоровыми и вести здоровый образ жизни, прививать любовь к физическим упражнениям, закаливанию.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отрывков из художественной литературы: В. Маяковский «Что такое хорошо и что такое плохо?»,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К.Чуковский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С.Михалков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девочку, которая плохо кушала».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поговорки: «От простой воды и мыла у микробов тают силы».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«Два мороза».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игра «Сравни картинки».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«Что одеть на улицу».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обучающие ситуации: предлагается съесть немытые овощи др.</w:t>
      </w:r>
    </w:p>
    <w:p w:rsidR="00A00492" w:rsidRPr="00A067FB" w:rsidRDefault="00A00492" w:rsidP="00A00492">
      <w:pPr>
        <w:numPr>
          <w:ilvl w:val="0"/>
          <w:numId w:val="16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Посоветуйся с зеркалом»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8. Настольный театр: «Одеваемся на прогулку</w:t>
      </w: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Январь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«Личная гигиена»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понимание значения и необходимости гигиенических процедур.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ситуаций на примере иллюстраций ОБЖ.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на материале произведения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«Девочка чумазая»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о зеркале. Беседа о его назначении.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«Зеркальце, скажи!»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«Узнай по описанию» (узнавание друзей по описанию внешности)</w:t>
      </w:r>
    </w:p>
    <w:p w:rsidR="00A00492" w:rsidRPr="00A067FB" w:rsidRDefault="00A00492" w:rsidP="00A00492">
      <w:pPr>
        <w:numPr>
          <w:ilvl w:val="0"/>
          <w:numId w:val="17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– драматизация по сказке К. Чуковского «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 «Здоровая пища»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понять, что здоровье зависит от правильного питания – еда должна быть не только вкусной, но и полезной.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проблемной ситуации: «Глазами ребенка»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2.Беседа на примере жизненного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3.Творческое задание: «Вырежи продукты питания»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4.Ситуационно – имитационное моделирование: «Разнообразное меню», обсуждение.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5.Загадывание загадок о полезных продуктах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6.Чтение: «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Ю.Тувим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«Овощи».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7.Игра: «Овощи – фрукты»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8.Настольный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таатр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: «Накроем на стол»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«Забота о здоровье окружающих»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знания о тяжелых, хронических заболеваниях, инвалидности, стараться пробудить в детях чувство сострадания, стремление помочь больным, одиноким, пожилым людям.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«Какие болезни вы знаете? Причины болезней».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2.Рассказ педагога о том, как возникают хронические болезни.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3.Беседа «Как помочь больному?» (инвалиду, пожилому человеку).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4.Моделирование ситуации: «Поможем заболевшей кукле»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Февраль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«Правила оказания первой помощи»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оказанию первой помощи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нуждающему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больному, самопомощи.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проблемной ситуации: «Бабушке (маме и.т.д. плохо)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2.Анализ заданной ситуации.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3.Тренинг: «Вызываем скорую помощь»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4.Ситуационно – имитационное моделирование: «Останавливаем кровь»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5.Практическое задание: «Бинтуем руку (ногу).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 «Конфликты между детьми»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самостоятельно разрешать межличностные конфликты, учитывая при этом состояние и настроение другого человека, пользоваться нормами-регуляторами.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конфликт?» (примеры из жизненного опыта).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способах решения конфликтных ситуаций.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Несиловые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выхода из конфликтных ситуаций, разработка стратегии.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профилактики конфликтов и ссор.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Мимические упражнения.</w:t>
      </w:r>
    </w:p>
    <w:p w:rsidR="00A00492" w:rsidRPr="00A067FB" w:rsidRDefault="00A00492" w:rsidP="00A00492">
      <w:pPr>
        <w:numPr>
          <w:ilvl w:val="0"/>
          <w:numId w:val="18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ситуации: «Я тоже хочу такую же игрушку»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«К кому можно обратиться за помощью, если ты потерялся на улице»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усвоить, что, если потерялись на улице, то обращаться за помощью можно не к любому взрослому, а только к милиционеру, военному, продавцу.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1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основе жизненного опыта детей.</w:t>
      </w:r>
    </w:p>
    <w:p w:rsidR="00A00492" w:rsidRPr="00A067FB" w:rsidRDefault="00A00492" w:rsidP="00A00492">
      <w:pPr>
        <w:numPr>
          <w:ilvl w:val="0"/>
          <w:numId w:val="1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 подобранные из литературных сюжетов.</w:t>
      </w:r>
    </w:p>
    <w:p w:rsidR="00A00492" w:rsidRPr="00A067FB" w:rsidRDefault="00A00492" w:rsidP="00A00492">
      <w:pPr>
        <w:numPr>
          <w:ilvl w:val="0"/>
          <w:numId w:val="1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тематических сценок.</w:t>
      </w:r>
    </w:p>
    <w:p w:rsidR="00A00492" w:rsidRPr="00A067FB" w:rsidRDefault="00A00492" w:rsidP="00A00492">
      <w:pPr>
        <w:numPr>
          <w:ilvl w:val="0"/>
          <w:numId w:val="1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Тренинг: «К кому следует обратиться за помощью?».</w:t>
      </w:r>
    </w:p>
    <w:p w:rsidR="00A00492" w:rsidRPr="00A067FB" w:rsidRDefault="00A00492" w:rsidP="00A00492">
      <w:pPr>
        <w:numPr>
          <w:ilvl w:val="0"/>
          <w:numId w:val="19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свой адрес и номер телефона».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«Игры во дворе»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различные опасные ситуации, которые могут возникнуть при играх во дворе дома, научить детей необходимым мерам предосторожности.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2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Беседа: «Мои любимые игры».</w:t>
      </w:r>
    </w:p>
    <w:p w:rsidR="00A00492" w:rsidRPr="00A067FB" w:rsidRDefault="00A00492" w:rsidP="00A00492">
      <w:pPr>
        <w:numPr>
          <w:ilvl w:val="0"/>
          <w:numId w:val="2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возможных опасных ситуаций. «Как их избежать?».</w:t>
      </w:r>
    </w:p>
    <w:p w:rsidR="00A00492" w:rsidRPr="00A067FB" w:rsidRDefault="00A00492" w:rsidP="00A00492">
      <w:pPr>
        <w:numPr>
          <w:ilvl w:val="0"/>
          <w:numId w:val="2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«Можно - нельзя»</w:t>
      </w:r>
    </w:p>
    <w:p w:rsidR="00A00492" w:rsidRPr="00A067FB" w:rsidRDefault="00A00492" w:rsidP="00A00492">
      <w:pPr>
        <w:numPr>
          <w:ilvl w:val="0"/>
          <w:numId w:val="20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Тренинг: «Игры во дворе»</w:t>
      </w: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Март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 «О безопасности на дорогах 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правилам поведения на улице, закрепить представление о том, где можно и где нельзя играть.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2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из жизни, сюжеты из литературы или мультфильмов.</w:t>
      </w:r>
    </w:p>
    <w:p w:rsidR="00A00492" w:rsidRPr="00A067FB" w:rsidRDefault="00A00492" w:rsidP="00A00492">
      <w:pPr>
        <w:numPr>
          <w:ilvl w:val="0"/>
          <w:numId w:val="2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ситуаций правильного и неправильного поведения на улице.</w:t>
      </w:r>
    </w:p>
    <w:p w:rsidR="00A00492" w:rsidRPr="00A067FB" w:rsidRDefault="00A00492" w:rsidP="00A00492">
      <w:pPr>
        <w:numPr>
          <w:ilvl w:val="0"/>
          <w:numId w:val="2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«Нарисуй плакат».</w:t>
      </w:r>
    </w:p>
    <w:p w:rsidR="00A00492" w:rsidRPr="00A067FB" w:rsidRDefault="00A00492" w:rsidP="00A00492">
      <w:pPr>
        <w:numPr>
          <w:ilvl w:val="0"/>
          <w:numId w:val="2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ситуации: «Я играю с мячом»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 «Дорожные знаки»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и понимать, что обозначают некоторые дорожные знаки.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numPr>
          <w:ilvl w:val="0"/>
          <w:numId w:val="2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«Для чего нужны дорожные знаки?».</w:t>
      </w:r>
    </w:p>
    <w:p w:rsidR="00A00492" w:rsidRPr="00A067FB" w:rsidRDefault="00A00492" w:rsidP="00A00492">
      <w:pPr>
        <w:numPr>
          <w:ilvl w:val="0"/>
          <w:numId w:val="2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предупреждающими знаками.</w:t>
      </w:r>
    </w:p>
    <w:p w:rsidR="00A00492" w:rsidRPr="00A067FB" w:rsidRDefault="00A00492" w:rsidP="00A00492">
      <w:pPr>
        <w:numPr>
          <w:ilvl w:val="0"/>
          <w:numId w:val="2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запрещающими знаками.</w:t>
      </w:r>
    </w:p>
    <w:p w:rsidR="00A00492" w:rsidRPr="00A067FB" w:rsidRDefault="00A00492" w:rsidP="00A00492">
      <w:pPr>
        <w:numPr>
          <w:ilvl w:val="0"/>
          <w:numId w:val="2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Предписывающие знаки («Движение прямо», «Движение направо»).</w:t>
      </w:r>
    </w:p>
    <w:p w:rsidR="00A00492" w:rsidRPr="00A067FB" w:rsidRDefault="00A00492" w:rsidP="00A00492">
      <w:pPr>
        <w:numPr>
          <w:ilvl w:val="0"/>
          <w:numId w:val="2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Информационно-указательные знаки («Место остановки автобуса», «Пешеходный переход» и т.д.).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«О работе ГИБДД»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и систематизировать знания детей о работе сотрудников ДПС, о труде полицейского – регулировщика.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1.Всреча с сотрудником ДПС, беседа его с детьми.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2.Беседа на материале иллюстраций о работе полицейского – регулировщика.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3.Игра: «Я – регулировщик»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4.Сюжетно – ролевая игра «Автобус»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«Правила поведения в транспорте»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Задачи: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ознакомить детей с правилами поведения в общественном транспорте; воспитывать культуру поведения в транспорте, вежливое отношение к детям, взрослым и престарелым.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1..Беседа на материале жизненного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2.Игра на классификацию транспорта.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3.Игра: «Можно – нельзя»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4.Разбор конкретных ситуаций на материале иллюстраций.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5.Игра: «Разрешается – запрещается»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5. «Правила езды на велосипеде (самокате, роликах)»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</w:t>
      </w: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опасные ситуации, которые могут возникнуть при катании детей на велосипеде (самокате, роликовых коньках); научить детей правилам поведения в таких ситуациях.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на материале личного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2.Ситуационно – имитационное моделирование: «Опасные ситуации»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рабочей тетрадью: творческое задание (правильное – неправильное поведение)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4.Копилка правил.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Апрель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«Контакты с животными»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детям, что контакты с животными иногда могут быть опасны.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на материале жизненного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2Анализ заданных ситуаций.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3.Сочинение историй по каждому проанализированному сюжету.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4.Моделирование ситуации с неправильным поведением ребенка с животным и его последствием.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5.Творческая работа: « Раскрась животных», «Найди неправильное поведение и его последствия»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Занятие 2. «Съедобные ягоды и ядовитые растения»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со съедобными ягодами и ядовитыми растениями, а также научить различать их и правильно называть.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1.Рассматривание плакатов: «Съедобные ягоды», «Ядовитые растения»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2.Игра: «Найди ответ на картинке»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3.Беседа на материале личного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4.Работа с рабочей тетрадью: раскрашивание по образцу.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5.Игра: «Съедобные – несъедобные ягоды»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6.Настольная игра: «Сбор грибов и ягод»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3. «Съедобные и несъедобные грибы»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различать грибы (съедобные, несъедобные) по внешнему виду.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1.Рассматривание плаката: «Съедобные и несъедобные грибы».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2.Художесвенное творчество: раскрашивание грибов, ориентируясь на образец.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3.Загадки: «Вы – мне, я – вам»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4.Дидактическая игра: «Сварим суп из грибов» (моделирование)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5.Сказка: «Война грибов»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6.Правила грибников.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4. «Будь природе другом»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представление о том, какие действия вредят природе, портят ее, а какие способствуют ее </w:t>
      </w:r>
      <w:proofErr w:type="spellStart"/>
      <w:proofErr w:type="gram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восстановлению;продолжать</w:t>
      </w:r>
      <w:proofErr w:type="spellEnd"/>
      <w:proofErr w:type="gram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убеждение, что красота природы бесценна, поэтому ее надо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охранять;воспитывать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доброе, милосердное, ответственное отношение к природе.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1.Экспериментирование: «Зачем нужен воздух»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2.Моделирование «веселой» и «грустной» полянки»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рабочей тетрадью: «Разбор конкретных ситуаций»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4.Чтение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«Весенняя прогулка»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5.Творческое задание: «Восстановим ситуацию»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6. Изготовление макета лесной полянки.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7.Настольный театр: «Бережем и охраняем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рпироду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00492" w:rsidRPr="00E80635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Май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1. «Режим дня»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представления о правильном режиме дня и пользе его соблюдения для здоровья.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1.Решение проблемных ситуаций.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2.Сочинение историй с описанием личных прогулок.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3.Моделирование режима дня с помощью картинок, часов, магнитных фигурок детей и.т.д.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4.Дидактическая игра: «Правильный – не правильный режим».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5.Сочинение детей: «Как лучше построить режим»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2. «На воде, на солнце…»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1.Беседа на материале из личного опыта детей.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2.Творческое задание в рабочей тетради.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3.Обсуждение ситуаций.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4.Копилка правил.</w:t>
      </w:r>
    </w:p>
    <w:p w:rsidR="00A00492" w:rsidRPr="00A067FB" w:rsidRDefault="00A00492" w:rsidP="00A00492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E80635" w:rsidRDefault="00A00492" w:rsidP="00EA1191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 – технические условия для реализации программы</w:t>
      </w:r>
    </w:p>
    <w:p w:rsidR="00A00492" w:rsidRPr="00A067FB" w:rsidRDefault="00A00492" w:rsidP="00EA1191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невозможна без программно-методического обеспечения материала, соответствующего возрастным особенностям детей и создания богатой развивающей среды: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пособия, демонстрационный материал (плакаты, дорожные знаки, модели разных видов транспорта, детские коляски, куклы, атрибуты для игр по правилам уличного движения, макеты перекрестка, домов и улиц);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настольно-печатные игры по профилактике детского дорожно-транспортного травматизма, воспитанию ЗОЖ («Осторожно, дорога!», «Незнайка на улице», «Дорожные знаки», «Зеленый светофор»);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по всем разделам познавательного направления, демонстрационный, методический материал (альбомы на разные темы, иллюстрации, наборы игрушек, серии картинок или открыток, разнообразные коллекции, макеты и др.), подборки книг, познавательных детских энциклопедий, видеофильмов, слайдов;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стационарное место для продуктивной деятельности дошкольника по типу учебной зоны школьника – детский стол и стул;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освещение;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</w:p>
    <w:p w:rsidR="00A00492" w:rsidRPr="00A067FB" w:rsidRDefault="00A00492" w:rsidP="00EA1191">
      <w:pPr>
        <w:numPr>
          <w:ilvl w:val="0"/>
          <w:numId w:val="2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DVD</w:t>
      </w:r>
    </w:p>
    <w:p w:rsidR="00A00492" w:rsidRPr="00A067FB" w:rsidRDefault="00A00492" w:rsidP="00EA1191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среды, отвечающей возможностям и потребностям ребенка способствует развитию познавательных и интеллектуальных способностей детей, от чего в первую очередь зависит эффективность решения задач по формированию у детей знаний о правилах безопасного поведения и здорового образа жизни, воспитанию ценностного отношения к себе и окружающему миру.</w:t>
      </w:r>
    </w:p>
    <w:p w:rsidR="00A00492" w:rsidRPr="00E80635" w:rsidRDefault="00A00492" w:rsidP="00EA1191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 ФОРМЫ ПОДВЕДЕНИЯ ИТОГОВ РЕАЛИЗАЦИИ ПРОГРАММЫ</w:t>
      </w:r>
    </w:p>
    <w:p w:rsidR="00A00492" w:rsidRPr="00A067FB" w:rsidRDefault="00A00492" w:rsidP="00EA1191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мониторинга достижения детьми планируемых результатов освоения программы исследует физически интеллектуальные и личностные качества после освоения дошкольниками курса программы дополнительного образования ребенка путем применения методов, обеспечивающих получение необходимого объема информации, объективность и точность получаемых данных. Это наблюдение за ребенком, беседа, моделирование ситуаций,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тесты по разделам программы</w:t>
      </w:r>
    </w:p>
    <w:p w:rsidR="00A00492" w:rsidRPr="00A067FB" w:rsidRDefault="00A00492" w:rsidP="00EA1191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492" w:rsidRPr="00E80635" w:rsidRDefault="00A00492" w:rsidP="00EA1191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Р.Б. </w:t>
      </w:r>
      <w:proofErr w:type="gram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« Безопасность</w:t>
      </w:r>
      <w:proofErr w:type="gram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» . – С.П., 2002.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Р.Б. « Безопасность». Рабочая тетрадь – 1, 2, 3, 4. – С.П. 2002 – 2003 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Белая Н.Ю. Как обеспечить безопасность дошкольников. – М.,2000.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Н.Е.,Комарова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Т.С., Васильева М.А. «Программа воспитания и обучения в детском саду «От рождения до школы». – М.,2011.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Горбунова Н.А. « ОБЖ». – В., 2002.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– ресурсы.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И.М. «Формирование представлений о здоровом образе жизни у дошкольников». – М.,2009.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«Оздоровительная гимнастика для детей 3 – 7 лет». – М.,2009.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Т.Ф. « Три сигнала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сфетофора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». М.,2009.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Усачев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А.А.,Березин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« Школа безопасности». – М., 1999.</w:t>
      </w:r>
    </w:p>
    <w:p w:rsidR="00A00492" w:rsidRPr="00A067FB" w:rsidRDefault="00A00492" w:rsidP="00EA1191">
      <w:pPr>
        <w:numPr>
          <w:ilvl w:val="0"/>
          <w:numId w:val="2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Шарова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О.Г. Основы </w:t>
      </w:r>
      <w:proofErr w:type="spellStart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пожаробезопасного</w:t>
      </w:r>
      <w:proofErr w:type="spellEnd"/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 – СПб.,1997.</w:t>
      </w:r>
    </w:p>
    <w:p w:rsidR="00A00492" w:rsidRPr="00A067FB" w:rsidRDefault="00A00492" w:rsidP="00A0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0492" w:rsidRPr="00A067FB" w:rsidRDefault="00A00492" w:rsidP="00A0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10" w:rsidRPr="00A067FB" w:rsidRDefault="00D66C10" w:rsidP="00B92B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492" w:rsidRPr="00A067FB" w:rsidRDefault="00A17558" w:rsidP="00A0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CB3" w:rsidRPr="00A067FB" w:rsidRDefault="00100CB3" w:rsidP="00A17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CB3" w:rsidRPr="00A067FB" w:rsidSect="0008659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9CC"/>
    <w:multiLevelType w:val="multilevel"/>
    <w:tmpl w:val="C562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6DE4"/>
    <w:multiLevelType w:val="multilevel"/>
    <w:tmpl w:val="29F6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5558"/>
    <w:multiLevelType w:val="multilevel"/>
    <w:tmpl w:val="C406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3E8C"/>
    <w:multiLevelType w:val="hybridMultilevel"/>
    <w:tmpl w:val="887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33"/>
    <w:multiLevelType w:val="hybridMultilevel"/>
    <w:tmpl w:val="A246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4DF4"/>
    <w:multiLevelType w:val="multilevel"/>
    <w:tmpl w:val="ADDC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85F"/>
    <w:multiLevelType w:val="multilevel"/>
    <w:tmpl w:val="E336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13E13"/>
    <w:multiLevelType w:val="hybridMultilevel"/>
    <w:tmpl w:val="21F07970"/>
    <w:lvl w:ilvl="0" w:tplc="07C433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59E1"/>
    <w:multiLevelType w:val="multilevel"/>
    <w:tmpl w:val="C03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27B50"/>
    <w:multiLevelType w:val="multilevel"/>
    <w:tmpl w:val="0B12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7556B"/>
    <w:multiLevelType w:val="multilevel"/>
    <w:tmpl w:val="5AD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E6BCE"/>
    <w:multiLevelType w:val="multilevel"/>
    <w:tmpl w:val="140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71A8A"/>
    <w:multiLevelType w:val="multilevel"/>
    <w:tmpl w:val="B8E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A273A"/>
    <w:multiLevelType w:val="multilevel"/>
    <w:tmpl w:val="521E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E7AA5"/>
    <w:multiLevelType w:val="hybridMultilevel"/>
    <w:tmpl w:val="E30C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175"/>
    <w:multiLevelType w:val="multilevel"/>
    <w:tmpl w:val="EC3A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20BCA"/>
    <w:multiLevelType w:val="hybridMultilevel"/>
    <w:tmpl w:val="E848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D6CAA"/>
    <w:multiLevelType w:val="multilevel"/>
    <w:tmpl w:val="F50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51BD8"/>
    <w:multiLevelType w:val="multilevel"/>
    <w:tmpl w:val="C35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E30D5"/>
    <w:multiLevelType w:val="multilevel"/>
    <w:tmpl w:val="454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D5534"/>
    <w:multiLevelType w:val="multilevel"/>
    <w:tmpl w:val="AC0C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252FD"/>
    <w:multiLevelType w:val="hybridMultilevel"/>
    <w:tmpl w:val="D932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C5815"/>
    <w:multiLevelType w:val="multilevel"/>
    <w:tmpl w:val="E6D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20BE5"/>
    <w:multiLevelType w:val="multilevel"/>
    <w:tmpl w:val="2268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C0EBB"/>
    <w:multiLevelType w:val="multilevel"/>
    <w:tmpl w:val="A8A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61CEA"/>
    <w:multiLevelType w:val="multilevel"/>
    <w:tmpl w:val="CAF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77D6E"/>
    <w:multiLevelType w:val="multilevel"/>
    <w:tmpl w:val="55B6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6"/>
  </w:num>
  <w:num w:numId="5">
    <w:abstractNumId w:val="19"/>
  </w:num>
  <w:num w:numId="6">
    <w:abstractNumId w:val="25"/>
  </w:num>
  <w:num w:numId="7">
    <w:abstractNumId w:val="8"/>
  </w:num>
  <w:num w:numId="8">
    <w:abstractNumId w:val="18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0"/>
  </w:num>
  <w:num w:numId="14">
    <w:abstractNumId w:val="17"/>
  </w:num>
  <w:num w:numId="15">
    <w:abstractNumId w:val="5"/>
  </w:num>
  <w:num w:numId="16">
    <w:abstractNumId w:val="6"/>
  </w:num>
  <w:num w:numId="17">
    <w:abstractNumId w:val="22"/>
  </w:num>
  <w:num w:numId="18">
    <w:abstractNumId w:val="2"/>
  </w:num>
  <w:num w:numId="19">
    <w:abstractNumId w:val="15"/>
  </w:num>
  <w:num w:numId="20">
    <w:abstractNumId w:val="9"/>
  </w:num>
  <w:num w:numId="21">
    <w:abstractNumId w:val="1"/>
  </w:num>
  <w:num w:numId="22">
    <w:abstractNumId w:val="23"/>
  </w:num>
  <w:num w:numId="23">
    <w:abstractNumId w:val="11"/>
  </w:num>
  <w:num w:numId="24">
    <w:abstractNumId w:val="10"/>
  </w:num>
  <w:num w:numId="25">
    <w:abstractNumId w:val="20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C10"/>
    <w:rsid w:val="00040D64"/>
    <w:rsid w:val="0008659E"/>
    <w:rsid w:val="00100CB3"/>
    <w:rsid w:val="00114E3B"/>
    <w:rsid w:val="00240AF5"/>
    <w:rsid w:val="002523C1"/>
    <w:rsid w:val="00292BA1"/>
    <w:rsid w:val="00334190"/>
    <w:rsid w:val="00360A8F"/>
    <w:rsid w:val="003768F3"/>
    <w:rsid w:val="003A6559"/>
    <w:rsid w:val="00407A6D"/>
    <w:rsid w:val="00432851"/>
    <w:rsid w:val="004331F9"/>
    <w:rsid w:val="00445653"/>
    <w:rsid w:val="004A355D"/>
    <w:rsid w:val="0051292A"/>
    <w:rsid w:val="00524AE0"/>
    <w:rsid w:val="005254B3"/>
    <w:rsid w:val="00572652"/>
    <w:rsid w:val="00627BD0"/>
    <w:rsid w:val="00641DDE"/>
    <w:rsid w:val="006507C5"/>
    <w:rsid w:val="006529BC"/>
    <w:rsid w:val="006B03AC"/>
    <w:rsid w:val="00725C1A"/>
    <w:rsid w:val="007D36E1"/>
    <w:rsid w:val="007D616F"/>
    <w:rsid w:val="00821966"/>
    <w:rsid w:val="008505CB"/>
    <w:rsid w:val="008E6F23"/>
    <w:rsid w:val="00912FF5"/>
    <w:rsid w:val="00924605"/>
    <w:rsid w:val="009A3F08"/>
    <w:rsid w:val="00A00492"/>
    <w:rsid w:val="00A067FB"/>
    <w:rsid w:val="00A10371"/>
    <w:rsid w:val="00A17558"/>
    <w:rsid w:val="00A22EF0"/>
    <w:rsid w:val="00A65F87"/>
    <w:rsid w:val="00B05356"/>
    <w:rsid w:val="00B92BD6"/>
    <w:rsid w:val="00C16CA2"/>
    <w:rsid w:val="00C63A65"/>
    <w:rsid w:val="00CA4383"/>
    <w:rsid w:val="00CA614C"/>
    <w:rsid w:val="00D66C10"/>
    <w:rsid w:val="00D86328"/>
    <w:rsid w:val="00D94D80"/>
    <w:rsid w:val="00E437BD"/>
    <w:rsid w:val="00E80635"/>
    <w:rsid w:val="00E83D68"/>
    <w:rsid w:val="00EA1191"/>
    <w:rsid w:val="00EB6B05"/>
    <w:rsid w:val="00F125FC"/>
    <w:rsid w:val="00F25F6E"/>
    <w:rsid w:val="00F72171"/>
    <w:rsid w:val="00F7699F"/>
    <w:rsid w:val="00FA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E46E-E616-4AA7-85EB-7C92351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AD9-66A5-41B2-85D7-79DAD36C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29</cp:revision>
  <cp:lastPrinted>2019-10-08T08:37:00Z</cp:lastPrinted>
  <dcterms:created xsi:type="dcterms:W3CDTF">2014-11-06T10:53:00Z</dcterms:created>
  <dcterms:modified xsi:type="dcterms:W3CDTF">2021-06-24T09:49:00Z</dcterms:modified>
</cp:coreProperties>
</file>