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DD" w:rsidRPr="00ED6D86" w:rsidRDefault="00290EDD" w:rsidP="00290EDD">
      <w:pP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8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290EDD" w:rsidRPr="00ED6D86" w:rsidRDefault="00290EDD" w:rsidP="00290EDD">
      <w:pPr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№65</w:t>
      </w:r>
      <w:r w:rsidRPr="00ED6D86">
        <w:rPr>
          <w:rFonts w:ascii="Times New Roman" w:hAnsi="Times New Roman" w:cs="Times New Roman"/>
          <w:b/>
          <w:sz w:val="24"/>
          <w:szCs w:val="24"/>
        </w:rPr>
        <w:t>»</w:t>
      </w:r>
    </w:p>
    <w:p w:rsidR="00290EDD" w:rsidRPr="00ED6D86" w:rsidRDefault="00290EDD" w:rsidP="00290EDD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0EDD" w:rsidRDefault="00290EDD" w:rsidP="00290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290EDD" w:rsidRDefault="00290EDD" w:rsidP="00290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дорогам знаний»</w:t>
      </w:r>
    </w:p>
    <w:p w:rsidR="00290EDD" w:rsidRPr="00ED6D86" w:rsidRDefault="00290EDD" w:rsidP="00290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290EDD" w:rsidRPr="00ED6D86" w:rsidRDefault="00290EDD" w:rsidP="00290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90EDD" w:rsidRPr="00ED6D86" w:rsidRDefault="00290EDD" w:rsidP="00290ED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6D86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r w:rsidRPr="00ED6D86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290EDD" w:rsidRPr="00ED6D86" w:rsidRDefault="00290EDD" w:rsidP="00290ED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9"/>
        <w:rPr>
          <w:rFonts w:ascii="Times New Roman" w:hAnsi="Times New Roman" w:cs="Times New Roman"/>
          <w:i/>
          <w:color w:val="000080"/>
          <w:spacing w:val="4"/>
          <w:sz w:val="28"/>
          <w:szCs w:val="28"/>
        </w:rPr>
      </w:pPr>
      <w:r w:rsidRPr="00ED6D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D6D8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Самолевская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Оксана Михайловна</w:t>
      </w:r>
    </w:p>
    <w:p w:rsidR="00290EDD" w:rsidRDefault="00290EDD" w:rsidP="00290EDD">
      <w:pPr>
        <w:rPr>
          <w:b/>
          <w:bCs/>
        </w:rPr>
      </w:pPr>
    </w:p>
    <w:p w:rsidR="00290EDD" w:rsidRPr="00E47AEE" w:rsidRDefault="00290EDD" w:rsidP="00290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             </w:t>
      </w:r>
      <w:r w:rsidRPr="00E47AE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E47AEE">
        <w:rPr>
          <w:rFonts w:ascii="Times New Roman" w:hAnsi="Times New Roman" w:cs="Times New Roman"/>
          <w:sz w:val="28"/>
          <w:szCs w:val="28"/>
        </w:rPr>
        <w:t>акрепление</w:t>
      </w:r>
      <w:r>
        <w:rPr>
          <w:rFonts w:ascii="Times New Roman" w:hAnsi="Times New Roman" w:cs="Times New Roman"/>
          <w:sz w:val="28"/>
          <w:szCs w:val="28"/>
        </w:rPr>
        <w:t xml:space="preserve"> знаний детей полученных за год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E47AE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7AEE">
        <w:rPr>
          <w:rFonts w:ascii="Times New Roman" w:hAnsi="Times New Roman" w:cs="Times New Roman"/>
          <w:sz w:val="28"/>
          <w:szCs w:val="28"/>
        </w:rPr>
        <w:t xml:space="preserve"> знаний и представлений у детей за учебный год.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 xml:space="preserve">Закрепить знания о весне, уточнив ее предметы, расширить знания детей о народных названиях весенних месяцев. 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7AEE">
        <w:rPr>
          <w:rFonts w:ascii="Times New Roman" w:hAnsi="Times New Roman" w:cs="Times New Roman"/>
          <w:sz w:val="28"/>
          <w:szCs w:val="28"/>
        </w:rPr>
        <w:t>родолжать учить решать простые арифметиче</w:t>
      </w:r>
      <w:r>
        <w:rPr>
          <w:rFonts w:ascii="Times New Roman" w:hAnsi="Times New Roman" w:cs="Times New Roman"/>
          <w:sz w:val="28"/>
          <w:szCs w:val="28"/>
        </w:rPr>
        <w:t>ские задачи и логические задачи.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47AEE">
        <w:rPr>
          <w:rFonts w:ascii="Times New Roman" w:hAnsi="Times New Roman" w:cs="Times New Roman"/>
          <w:sz w:val="28"/>
          <w:szCs w:val="28"/>
        </w:rPr>
        <w:t>ормировать навыки счета в различных направлениях.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7AEE">
        <w:rPr>
          <w:rFonts w:ascii="Times New Roman" w:hAnsi="Times New Roman" w:cs="Times New Roman"/>
          <w:sz w:val="28"/>
          <w:szCs w:val="28"/>
        </w:rPr>
        <w:t>овершенствовать знания последовательности частей суток, дней недели, времен года.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-развивать у детей интерес к самостоятельному решению проблемных ситуаций.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-развивать мелкую моторику, познавательные процессы;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-развивать логическое мышление, смекалку, сообразительность, находчивость, память;</w:t>
      </w:r>
    </w:p>
    <w:p w:rsidR="00290EDD" w:rsidRPr="00E47AEE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7AEE">
        <w:rPr>
          <w:rFonts w:ascii="Times New Roman" w:hAnsi="Times New Roman" w:cs="Times New Roman"/>
          <w:sz w:val="28"/>
          <w:szCs w:val="28"/>
        </w:rPr>
        <w:t>-упражнять в нахождении закономерности;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-способствовать эмоциональному благополучию и комфорту детей,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-воспитывать самоконтроль за речью,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-воспитывать доброжелательное отношение друг к другу; воспитывать самостоятельность, умение понимать учебную задачу и самостоятельно выполнять ее;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-воспитывать интерес к занятию.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Письмо, геометрические фигуры, карточки с заданиями: «Нарисуй целое» «Расселите числа по домам» «Буквы заблудились». «Сравни цифры»; математические числа, мяч; мячи с примерами, буквы, цифры.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Успокаивающие упражнения перед занятием;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240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24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(использование иллюстраций, карточек, схем)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240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(напоминающие, указание, вопросы, индивидуальные ответы детей)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I Организационный момент.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Ребята, сегодня у нас необычное занятие, мы покажем с 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нашем детском </w:t>
      </w:r>
      <w:r w:rsidRPr="00E12240">
        <w:rPr>
          <w:rFonts w:ascii="Times New Roman" w:hAnsi="Times New Roman" w:cs="Times New Roman"/>
          <w:sz w:val="28"/>
          <w:szCs w:val="28"/>
        </w:rPr>
        <w:t>саду.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пожалуйста в круг.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Молодцы! А теперь давайте улыбнемся, нашим гостям.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  <w:u w:val="single"/>
        </w:rPr>
        <w:t>Игровая мотивация.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- Ребята, сегодня утром я обнаружила в группе этот конверт – хотите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кто его прислал?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Давайте откроем и посмотрим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Все ясно, это письмо нам прислала фея знаний. Вот что она пишет: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«Здравствуйте дорогие ребята!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Хочу поздравить Вас с окончанием учебного года. И по такому замечательному поводу, я приготовила для вас сюрприз, вы сможете его найти, если пройдете все испытания. Задания будут сложными, но интересными; выполнив их, вы узнаете, где лежит сюрприз.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Вы готовы к путешествию? Тогда удачи. Даю подсказку; «Мячики лежат в лукошке, а лукошко у окошка». (Дети находят корзину с мячиками, на каждом мячике примеры, а ответы соответствуют цифрам на конвертах с заданиями заранее расположенных по всей группе.)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Ну, что ребята начнем выполнять задания феи знаний?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Давайте возьмем мяч с примером, ответ которого </w:t>
      </w:r>
      <w:r w:rsidRPr="00E12240">
        <w:rPr>
          <w:rFonts w:ascii="Times New Roman" w:hAnsi="Times New Roman" w:cs="Times New Roman"/>
          <w:i/>
          <w:iCs/>
          <w:sz w:val="28"/>
          <w:szCs w:val="28"/>
        </w:rPr>
        <w:t>= 1 (1+0)</w:t>
      </w:r>
      <w:r w:rsidRPr="00E12240">
        <w:rPr>
          <w:rFonts w:ascii="Times New Roman" w:hAnsi="Times New Roman" w:cs="Times New Roman"/>
          <w:sz w:val="28"/>
          <w:szCs w:val="28"/>
        </w:rPr>
        <w:t> – прочтем его.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Находим конверт №1 с заданиями: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Давайте сделаем полукруг и ответим на вопросы: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1 задание: 1ШАР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1) – Сколько месяцев в году? (12)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частей суток вы знаете? Назовите их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Спим мы ночью, а делаем зарядку … (утром)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Завтракаем мы утром, а обедаем … (днём)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Обедаем мы днём, а ужинаем … (вечером)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Ужинаем мы вечером, а спим … (ночью)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частей в сутках?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времени года вы знаете? Назовите их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Назовите весенние месяцы?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все купаются и загорают?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(Лето).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птички улетают на юг?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(Осень).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расцветают подснежники?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(Весна).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играют в снежки?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(Зимой)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тает снег?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(Весной)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- В какое время года с деревьев опадают листья?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(Осенью)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В какое время года появляются проталины?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(Весной)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назовите их по порядку?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 какой день недели после понедельника?       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какой день недели перед пятницей?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назовите выходные дни?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ушей у двух кошек? (4)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-Сколько дней в неделе? (7)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-Сколько глаз у светофора? (3)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пальцев на одной руке? (5)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-Сколько солнышек на небе? (1)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лап у двух собак? (8)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пальцев на двух руках? (10)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в неделе выходных дней? (2)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-Сколько солнышек на небе ночью? (0)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-Какое число больше 8, но меньше 10? (9).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-Скажи одним словом» (обобщение) с мячом.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Яблоко, груша, слива, лимон – … (фрукты).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Кровать, тумбочка, стул, шкаф – … (мебель).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Кубик, кукла, машина, мячик – … (игрушки).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 (обувь).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Игра «Из чего сделаны предметы?»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- Стакан из стекла – … стеклянный.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Матрёшка из дерева – … деревянная.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Молоды! Давайте возьмем следующий шар и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какое задание нас ждет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Ребята, а теперь следующее задание мы должны выполнять за столами, но мы не можем просто так пройти к своим рабочим местам перед нами лежит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которую мы с вами должны перейти 2 шар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Вопросы детям: 1-дорогу мы можем переходить в любом месте?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(ОТВЕТЫ ДЕТЕ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по светофору, по пешеходному переходу, по подземному и наземному переходу)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240">
        <w:rPr>
          <w:rFonts w:ascii="Times New Roman" w:hAnsi="Times New Roman" w:cs="Times New Roman"/>
          <w:sz w:val="28"/>
          <w:szCs w:val="28"/>
        </w:rPr>
        <w:t>2-На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какой сигнал светофора мы переходим дорогу?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  <w:u w:val="single"/>
        </w:rPr>
        <w:t>Садятся на свои места за столы.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Молодцы! Ребята, но мы не одни отправились в наше путешествие, с нами вместе отправились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 xml:space="preserve">и звуки. Какие звуки мы знаем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>тветы детей. А звуки оказались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240">
        <w:rPr>
          <w:rFonts w:ascii="Times New Roman" w:hAnsi="Times New Roman" w:cs="Times New Roman"/>
          <w:sz w:val="28"/>
          <w:szCs w:val="28"/>
        </w:rPr>
        <w:t>хитрыми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только что перешли дорогу, а уже спрятались в словах. Что ж придётся поискать.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Игра «Прятки со звуками».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Какой гласный звук спрятался в словах—КОТ, СЫР, МИР, ЛУНА, ЖУК, МАК, СУП, РИС, КИТ, СОК.</w:t>
      </w:r>
      <w:proofErr w:type="gramEnd"/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С какого согласного звука начинается слово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>ОРОГА, КАМЫШ, РАДУГА,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Каким звуком заканчивается слово ВОЛК, КАША, ПАКЕТ, где звук «Г» в слове МАГАЗИН.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Замечательно! Вы меня очень порадовали своими ответами. Давайте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i/>
          <w:iCs/>
          <w:sz w:val="28"/>
          <w:szCs w:val="28"/>
        </w:rPr>
        <w:t>Дети встают в круг, повторяют движения</w:t>
      </w:r>
      <w:r w:rsidRPr="00E12240">
        <w:rPr>
          <w:rFonts w:ascii="Times New Roman" w:hAnsi="Times New Roman" w:cs="Times New Roman"/>
          <w:sz w:val="28"/>
          <w:szCs w:val="28"/>
        </w:rPr>
        <w:t> за ребенком.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          Физкультминутка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В понедельник я купался, а во вторник рисовал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В среду - долго умывался, а в четверг – в футбол играл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В пятницу я прыгал, бегал, очень долго танцевал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А в субботу, воскресенье - целый день я отдыхал!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12240">
        <w:rPr>
          <w:rFonts w:ascii="Times New Roman" w:hAnsi="Times New Roman" w:cs="Times New Roman"/>
          <w:sz w:val="28"/>
          <w:szCs w:val="28"/>
        </w:rPr>
        <w:t>: Отдохнули?!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Ребята, мы должны взять следующий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чтобы узнать какое следующее задание для вас приготовила фея. Шар будет выбирать тот, кто отгадает мою загадку:        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- Семь малюсеньких котят,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Что дают им – все едят,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А один сметаны просит.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Сколько же котяток? </w:t>
      </w:r>
      <w:r w:rsidRPr="00E12240">
        <w:rPr>
          <w:rFonts w:ascii="Times New Roman" w:hAnsi="Times New Roman" w:cs="Times New Roman"/>
          <w:sz w:val="28"/>
          <w:szCs w:val="28"/>
        </w:rPr>
        <w:t xml:space="preserve">(восемь) кто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отгадал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идет за шаром.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3 шар задание выполняется на ковр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что- бы нам немного отдохнуть пройдем на ковер.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упражнение: «Отвечай не зевай».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>колько ушей у 3 мышей? (6)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лап у двух медвежат? (8)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хвостов у 5 котов?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(5)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сколько животиков у 6 бегемотов?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(6)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</w:t>
      </w:r>
      <w:r w:rsidRPr="00E1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упражнение: «Задачки в стихах».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i/>
          <w:iCs/>
          <w:sz w:val="28"/>
          <w:szCs w:val="28"/>
        </w:rPr>
        <w:t>На доске воспитатель из чисел выкладывает решение.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Карандаш один у Миши,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Карандаш один у Гриши.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Сколько же карандашей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У обоих малышей (два)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Ежик по лесу гулял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И грибочки собирал: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Два под березкой,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Один - у осины,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 Сколько их будет</w:t>
      </w:r>
    </w:p>
    <w:p w:rsidR="00290EDD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lastRenderedPageBreak/>
        <w:t>  В плетеной корзине (три)</w:t>
      </w:r>
    </w:p>
    <w:p w:rsidR="00290EDD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Четыре овечки на травке лежали,</w:t>
      </w:r>
    </w:p>
    <w:p w:rsidR="00290EDD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Потом две овечки домой убежали.</w:t>
      </w:r>
    </w:p>
    <w:p w:rsidR="00290EDD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А ну-ка, скажите скорей:</w:t>
      </w:r>
    </w:p>
    <w:p w:rsidR="00290EDD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овечек теперь? </w:t>
      </w:r>
      <w:r w:rsidRPr="00E12240">
        <w:rPr>
          <w:rFonts w:ascii="Times New Roman" w:hAnsi="Times New Roman" w:cs="Times New Roman"/>
          <w:sz w:val="28"/>
          <w:szCs w:val="28"/>
        </w:rPr>
        <w:t>(две)        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- Семь малюсеньких котят,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Что дают им – все едят,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 А один сметаны просит.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Сколько же котяток? </w:t>
      </w:r>
      <w:r w:rsidRPr="00E12240">
        <w:rPr>
          <w:rFonts w:ascii="Times New Roman" w:hAnsi="Times New Roman" w:cs="Times New Roman"/>
          <w:sz w:val="28"/>
          <w:szCs w:val="28"/>
        </w:rPr>
        <w:t>(восемь)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Pr="00E12240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ледующий шар – отвечай не зевай</w:t>
      </w:r>
      <w:r w:rsidRPr="00E12240">
        <w:rPr>
          <w:rFonts w:ascii="Times New Roman" w:hAnsi="Times New Roman" w:cs="Times New Roman"/>
          <w:sz w:val="28"/>
          <w:szCs w:val="28"/>
        </w:rPr>
        <w:t> шар 5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Что за фигура, у которой все стороны равны (квадрат).</w:t>
      </w:r>
      <w:r>
        <w:rPr>
          <w:rFonts w:ascii="Times New Roman" w:hAnsi="Times New Roman" w:cs="Times New Roman"/>
          <w:sz w:val="28"/>
          <w:szCs w:val="28"/>
        </w:rPr>
        <w:t xml:space="preserve"> Берут 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40">
        <w:rPr>
          <w:rFonts w:ascii="Times New Roman" w:hAnsi="Times New Roman" w:cs="Times New Roman"/>
          <w:sz w:val="28"/>
          <w:szCs w:val="28"/>
        </w:rPr>
        <w:t>говорят ответ. Давайте для следующего задания пройдем за столы.</w:t>
      </w:r>
      <w:r>
        <w:rPr>
          <w:rFonts w:ascii="Times New Roman" w:hAnsi="Times New Roman" w:cs="Times New Roman"/>
          <w:sz w:val="28"/>
          <w:szCs w:val="28"/>
        </w:rPr>
        <w:t xml:space="preserve"> Все числа </w:t>
      </w:r>
      <w:r w:rsidRPr="00E12240">
        <w:rPr>
          <w:rFonts w:ascii="Times New Roman" w:hAnsi="Times New Roman" w:cs="Times New Roman"/>
          <w:sz w:val="28"/>
          <w:szCs w:val="28"/>
        </w:rPr>
        <w:t xml:space="preserve">забыли свои места и перепутались. Помогите каждому числу встать на своё место.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Расставьте их по порядку от меньшего к большему (каждый ребенок индивидуально выкладывает числовой ряд при помощи бумажных цифр от 1 до 10).</w:t>
      </w:r>
      <w:proofErr w:type="gramEnd"/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проверим: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какое число в</w:t>
      </w:r>
      <w:r>
        <w:rPr>
          <w:rFonts w:ascii="Times New Roman" w:hAnsi="Times New Roman" w:cs="Times New Roman"/>
          <w:sz w:val="28"/>
          <w:szCs w:val="28"/>
        </w:rPr>
        <w:t>ы поставили между числами 3 и 5;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какое число вы поставили между числами 7 и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2240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Назови чис</w:t>
      </w:r>
      <w:r>
        <w:rPr>
          <w:rFonts w:ascii="Times New Roman" w:hAnsi="Times New Roman" w:cs="Times New Roman"/>
          <w:sz w:val="28"/>
          <w:szCs w:val="28"/>
        </w:rPr>
        <w:t>ло, которое больше числа 3 на 1;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Назови чис</w:t>
      </w:r>
      <w:r>
        <w:rPr>
          <w:rFonts w:ascii="Times New Roman" w:hAnsi="Times New Roman" w:cs="Times New Roman"/>
          <w:sz w:val="28"/>
          <w:szCs w:val="28"/>
        </w:rPr>
        <w:t>ло, которое больше числа 5 на 1;</w:t>
      </w:r>
      <w:bookmarkStart w:id="0" w:name="_GoBack"/>
      <w:bookmarkEnd w:id="0"/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40">
        <w:rPr>
          <w:rFonts w:ascii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12240">
        <w:rPr>
          <w:rFonts w:ascii="Times New Roman" w:hAnsi="Times New Roman" w:cs="Times New Roman"/>
          <w:sz w:val="28"/>
          <w:szCs w:val="28"/>
        </w:rPr>
        <w:t xml:space="preserve"> вот и подошло к концу наше занятие путешествие. Все задания от феи мы выполнили. Ребята, Фея приготовила для вас сюрприз. Это медали.</w:t>
      </w:r>
    </w:p>
    <w:p w:rsidR="00290EDD" w:rsidRPr="00E12240" w:rsidRDefault="00290EDD" w:rsidP="00290E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EA7D41" w:rsidRDefault="00EA7D41"/>
    <w:sectPr w:rsidR="00EA7D41" w:rsidSect="00CD79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0EDD"/>
    <w:rsid w:val="00290EDD"/>
    <w:rsid w:val="00E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7390</Characters>
  <Application>Microsoft Office Word</Application>
  <DocSecurity>0</DocSecurity>
  <Lines>61</Lines>
  <Paragraphs>17</Paragraphs>
  <ScaleCrop>false</ScaleCrop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2023-11-23T11:46:00Z</dcterms:created>
  <dcterms:modified xsi:type="dcterms:W3CDTF">2023-11-23T11:47:00Z</dcterms:modified>
</cp:coreProperties>
</file>