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739B" w14:textId="0D0A0E11" w:rsidR="00F6092B" w:rsidRPr="00E4788F" w:rsidRDefault="00F6092B" w:rsidP="00E47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учреждение дополнительного образования</w:t>
      </w:r>
    </w:p>
    <w:p w14:paraId="060BD349" w14:textId="0B579137" w:rsidR="00F6092B" w:rsidRPr="00E4788F" w:rsidRDefault="00F6092B" w:rsidP="00E47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 детского творчества №2»</w:t>
      </w:r>
    </w:p>
    <w:p w14:paraId="396AABA5" w14:textId="77777777" w:rsidR="00F6092B" w:rsidRPr="00E4788F" w:rsidRDefault="00F6092B" w:rsidP="00E47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B5400F" w14:textId="77777777" w:rsidR="00F6092B" w:rsidRPr="00E4788F" w:rsidRDefault="00F6092B" w:rsidP="00E47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8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Отдел: художественно - эстетический.</w:t>
      </w:r>
    </w:p>
    <w:p w14:paraId="5A673D30" w14:textId="77777777" w:rsidR="00F6092B" w:rsidRPr="00E4788F" w:rsidRDefault="00F6092B" w:rsidP="00E47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8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Объединение: Мастерица.</w:t>
      </w:r>
    </w:p>
    <w:p w14:paraId="45A34E0D" w14:textId="77777777" w:rsidR="00F6092B" w:rsidRPr="00E4788F" w:rsidRDefault="00F6092B" w:rsidP="00E47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8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кружка: Тимонина Людмила Борисовна.</w:t>
      </w:r>
    </w:p>
    <w:p w14:paraId="24F62CFB" w14:textId="77777777" w:rsidR="00F6092B" w:rsidRPr="00E4788F" w:rsidRDefault="00F6092B" w:rsidP="00E47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8A963C" w14:textId="284D7ED6" w:rsidR="00EB113D" w:rsidRDefault="00F6092B" w:rsidP="00E47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4. </w:t>
      </w:r>
      <w:r w:rsidR="00EB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 24.04.20г.</w:t>
      </w:r>
    </w:p>
    <w:p w14:paraId="3F301388" w14:textId="21ACED0A" w:rsidR="00F6092B" w:rsidRPr="00E4788F" w:rsidRDefault="00EB113D" w:rsidP="00E47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F6092B" w:rsidRPr="00E4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Понедельник </w:t>
      </w:r>
      <w:r w:rsidR="003F15A6" w:rsidRPr="00E4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6092B" w:rsidRPr="00E4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7.04.20г.</w:t>
      </w:r>
    </w:p>
    <w:p w14:paraId="2218C2B2" w14:textId="4380F2F3" w:rsidR="00273003" w:rsidRPr="00E4788F" w:rsidRDefault="00F6092B" w:rsidP="00E478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273003" w:rsidRPr="00E4788F">
        <w:rPr>
          <w:rFonts w:ascii="Times New Roman" w:hAnsi="Times New Roman" w:cs="Times New Roman"/>
          <w:bCs/>
          <w:sz w:val="24"/>
          <w:szCs w:val="24"/>
        </w:rPr>
        <w:t>Вышивка лентами «</w:t>
      </w:r>
      <w:r w:rsidR="003F15A6" w:rsidRPr="00E4788F">
        <w:rPr>
          <w:rFonts w:ascii="Times New Roman" w:hAnsi="Times New Roman" w:cs="Times New Roman"/>
          <w:bCs/>
          <w:sz w:val="24"/>
          <w:szCs w:val="24"/>
        </w:rPr>
        <w:t>Нарц</w:t>
      </w:r>
      <w:r w:rsidR="00E4788F">
        <w:rPr>
          <w:rFonts w:ascii="Times New Roman" w:hAnsi="Times New Roman" w:cs="Times New Roman"/>
          <w:bCs/>
          <w:sz w:val="24"/>
          <w:szCs w:val="24"/>
        </w:rPr>
        <w:t>и</w:t>
      </w:r>
      <w:r w:rsidR="003F15A6" w:rsidRPr="00E4788F">
        <w:rPr>
          <w:rFonts w:ascii="Times New Roman" w:hAnsi="Times New Roman" w:cs="Times New Roman"/>
          <w:bCs/>
          <w:sz w:val="24"/>
          <w:szCs w:val="24"/>
        </w:rPr>
        <w:t>сс</w:t>
      </w:r>
      <w:r w:rsidR="00E4788F">
        <w:rPr>
          <w:rFonts w:ascii="Times New Roman" w:hAnsi="Times New Roman" w:cs="Times New Roman"/>
          <w:bCs/>
          <w:sz w:val="24"/>
          <w:szCs w:val="24"/>
        </w:rPr>
        <w:t>ы</w:t>
      </w:r>
      <w:r w:rsidR="00273003" w:rsidRPr="00E4788F">
        <w:rPr>
          <w:rFonts w:ascii="Times New Roman" w:hAnsi="Times New Roman" w:cs="Times New Roman"/>
          <w:bCs/>
          <w:sz w:val="24"/>
          <w:szCs w:val="24"/>
        </w:rPr>
        <w:t>»</w:t>
      </w:r>
      <w:r w:rsidR="00202C11" w:rsidRPr="00E478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F1F890" w14:textId="77777777" w:rsidR="00202C11" w:rsidRPr="00E4788F" w:rsidRDefault="00202C11" w:rsidP="00E4788F">
      <w:pPr>
        <w:pStyle w:val="a3"/>
        <w:spacing w:before="0" w:beforeAutospacing="0" w:after="0" w:afterAutospacing="0"/>
        <w:rPr>
          <w:color w:val="000000"/>
        </w:rPr>
      </w:pPr>
    </w:p>
    <w:p w14:paraId="0FBD6A40" w14:textId="77777777" w:rsidR="00202C11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b/>
          <w:color w:val="000000"/>
        </w:rPr>
        <w:t>Оборудование</w:t>
      </w:r>
      <w:r w:rsidR="00202C11" w:rsidRPr="00E4788F">
        <w:rPr>
          <w:b/>
          <w:color w:val="000000"/>
        </w:rPr>
        <w:t xml:space="preserve"> и материалы</w:t>
      </w:r>
      <w:r w:rsidRPr="00E4788F">
        <w:rPr>
          <w:b/>
          <w:bCs/>
          <w:color w:val="000000"/>
        </w:rPr>
        <w:t>:</w:t>
      </w:r>
      <w:r w:rsidRPr="00E4788F">
        <w:rPr>
          <w:color w:val="000000"/>
        </w:rPr>
        <w:t> </w:t>
      </w:r>
    </w:p>
    <w:p w14:paraId="2B7E0DF5" w14:textId="77777777" w:rsidR="003F15A6" w:rsidRPr="00E4788F" w:rsidRDefault="003F15A6" w:rsidP="00E4788F">
      <w:pPr>
        <w:pStyle w:val="a3"/>
        <w:numPr>
          <w:ilvl w:val="0"/>
          <w:numId w:val="9"/>
        </w:numPr>
        <w:spacing w:before="0" w:beforeAutospacing="0" w:after="0" w:afterAutospacing="0"/>
        <w:ind w:left="0" w:hanging="284"/>
        <w:rPr>
          <w:color w:val="000000"/>
        </w:rPr>
      </w:pPr>
      <w:r w:rsidRPr="00E4788F">
        <w:rPr>
          <w:color w:val="000000"/>
        </w:rPr>
        <w:t>Канва белая (или льняная, не жесткая, в крупную клеточку -1 шт. (не меньше 20*20см).</w:t>
      </w:r>
    </w:p>
    <w:p w14:paraId="1DEA4BA5" w14:textId="77777777" w:rsidR="003F15A6" w:rsidRPr="00E4788F" w:rsidRDefault="003F15A6" w:rsidP="00E4788F">
      <w:pPr>
        <w:pStyle w:val="a3"/>
        <w:numPr>
          <w:ilvl w:val="0"/>
          <w:numId w:val="9"/>
        </w:numPr>
        <w:spacing w:before="0" w:beforeAutospacing="0" w:after="0" w:afterAutospacing="0"/>
        <w:ind w:left="0" w:hanging="317"/>
        <w:rPr>
          <w:color w:val="000000"/>
        </w:rPr>
      </w:pPr>
      <w:r w:rsidRPr="00E4788F">
        <w:rPr>
          <w:color w:val="000000"/>
        </w:rPr>
        <w:t>Игла с большим ушком, специально для лент.</w:t>
      </w:r>
    </w:p>
    <w:p w14:paraId="4064B209" w14:textId="77777777" w:rsidR="003F15A6" w:rsidRPr="00E4788F" w:rsidRDefault="003F15A6" w:rsidP="00E4788F">
      <w:pPr>
        <w:pStyle w:val="a3"/>
        <w:numPr>
          <w:ilvl w:val="0"/>
          <w:numId w:val="9"/>
        </w:numPr>
        <w:spacing w:before="0" w:beforeAutospacing="0" w:after="0" w:afterAutospacing="0"/>
        <w:ind w:left="0" w:hanging="317"/>
        <w:rPr>
          <w:color w:val="000000"/>
        </w:rPr>
      </w:pPr>
      <w:r w:rsidRPr="00E4788F">
        <w:rPr>
          <w:color w:val="000000"/>
        </w:rPr>
        <w:t>Ножницы.</w:t>
      </w:r>
    </w:p>
    <w:p w14:paraId="720EECD7" w14:textId="77777777" w:rsidR="003F15A6" w:rsidRPr="00E4788F" w:rsidRDefault="003F15A6" w:rsidP="00E4788F">
      <w:pPr>
        <w:pStyle w:val="a3"/>
        <w:numPr>
          <w:ilvl w:val="0"/>
          <w:numId w:val="9"/>
        </w:numPr>
        <w:spacing w:before="0" w:beforeAutospacing="0" w:after="0" w:afterAutospacing="0"/>
        <w:ind w:left="0" w:hanging="284"/>
        <w:rPr>
          <w:color w:val="000000"/>
        </w:rPr>
      </w:pPr>
      <w:r w:rsidRPr="00E4788F">
        <w:rPr>
          <w:color w:val="000000"/>
        </w:rPr>
        <w:t>Атласные (шелковые) ленты:</w:t>
      </w:r>
    </w:p>
    <w:p w14:paraId="41A0F1AF" w14:textId="77777777" w:rsidR="003F15A6" w:rsidRPr="00E4788F" w:rsidRDefault="003F15A6" w:rsidP="00E4788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E4788F">
        <w:rPr>
          <w:color w:val="000000"/>
          <w:u w:val="single"/>
        </w:rPr>
        <w:t>Шириной:</w:t>
      </w:r>
    </w:p>
    <w:p w14:paraId="5664B0E5" w14:textId="77777777" w:rsidR="003F15A6" w:rsidRPr="00E4788F" w:rsidRDefault="003F15A6" w:rsidP="00E4788F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u w:val="single"/>
        </w:rPr>
      </w:pPr>
      <w:r w:rsidRPr="00E4788F">
        <w:rPr>
          <w:b/>
          <w:color w:val="000000"/>
        </w:rPr>
        <w:t>1 см-</w:t>
      </w:r>
      <w:r w:rsidRPr="00E4788F">
        <w:rPr>
          <w:color w:val="000000"/>
        </w:rPr>
        <w:t>желтого цвета, двух оттенков светлый и темный, либо белая и желтая) -</w:t>
      </w:r>
      <w:r w:rsidRPr="00E4788F">
        <w:rPr>
          <w:i/>
          <w:color w:val="000000"/>
        </w:rPr>
        <w:t>для цветов</w:t>
      </w:r>
      <w:r w:rsidRPr="00E4788F">
        <w:rPr>
          <w:b/>
          <w:i/>
          <w:color w:val="000000"/>
        </w:rPr>
        <w:t xml:space="preserve"> </w:t>
      </w:r>
      <w:r w:rsidRPr="00E4788F">
        <w:rPr>
          <w:color w:val="000000"/>
        </w:rPr>
        <w:t>(</w:t>
      </w:r>
      <w:r w:rsidRPr="00E4788F">
        <w:rPr>
          <w:color w:val="000000"/>
          <w:u w:val="single"/>
        </w:rPr>
        <w:t>длина</w:t>
      </w:r>
      <w:r w:rsidRPr="00E4788F">
        <w:rPr>
          <w:color w:val="000000"/>
        </w:rPr>
        <w:t xml:space="preserve">- </w:t>
      </w:r>
      <w:r w:rsidRPr="00E4788F">
        <w:rPr>
          <w:b/>
          <w:color w:val="000000"/>
        </w:rPr>
        <w:t>2,5 - 3 метра</w:t>
      </w:r>
      <w:r w:rsidRPr="00E4788F">
        <w:rPr>
          <w:color w:val="000000"/>
        </w:rPr>
        <w:t>)</w:t>
      </w:r>
    </w:p>
    <w:p w14:paraId="6FE337BA" w14:textId="77777777" w:rsidR="003F15A6" w:rsidRPr="00E4788F" w:rsidRDefault="003F15A6" w:rsidP="00E4788F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E4788F">
        <w:rPr>
          <w:b/>
          <w:color w:val="000000"/>
        </w:rPr>
        <w:t>1 см</w:t>
      </w:r>
      <w:r w:rsidRPr="00E4788F">
        <w:rPr>
          <w:color w:val="000000"/>
        </w:rPr>
        <w:t xml:space="preserve">-зеленый светлый или зеленый темный </w:t>
      </w:r>
      <w:r w:rsidRPr="00E4788F">
        <w:rPr>
          <w:i/>
          <w:color w:val="000000"/>
        </w:rPr>
        <w:t>для листьев</w:t>
      </w:r>
      <w:r w:rsidRPr="00E4788F">
        <w:rPr>
          <w:color w:val="000000"/>
        </w:rPr>
        <w:t xml:space="preserve"> (</w:t>
      </w:r>
      <w:r w:rsidRPr="00E4788F">
        <w:rPr>
          <w:color w:val="000000"/>
          <w:u w:val="single"/>
        </w:rPr>
        <w:t>длина</w:t>
      </w:r>
      <w:r w:rsidRPr="00E4788F">
        <w:rPr>
          <w:b/>
          <w:color w:val="000000"/>
        </w:rPr>
        <w:t xml:space="preserve"> 2,5- 3 метра)</w:t>
      </w:r>
    </w:p>
    <w:p w14:paraId="7ADDC20B" w14:textId="77777777" w:rsidR="003F15A6" w:rsidRPr="00E4788F" w:rsidRDefault="003F15A6" w:rsidP="00E4788F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E4788F">
        <w:rPr>
          <w:b/>
          <w:color w:val="000000"/>
        </w:rPr>
        <w:t>0,5 см</w:t>
      </w:r>
      <w:r w:rsidRPr="00E4788F">
        <w:rPr>
          <w:color w:val="000000"/>
        </w:rPr>
        <w:t xml:space="preserve">- зеленый темный или светлый </w:t>
      </w:r>
      <w:r w:rsidRPr="00E4788F">
        <w:rPr>
          <w:i/>
          <w:color w:val="000000"/>
        </w:rPr>
        <w:t>для стебля</w:t>
      </w:r>
      <w:r w:rsidRPr="00E4788F">
        <w:rPr>
          <w:color w:val="000000"/>
        </w:rPr>
        <w:t xml:space="preserve"> (</w:t>
      </w:r>
      <w:r w:rsidRPr="00E4788F">
        <w:rPr>
          <w:color w:val="000000"/>
          <w:u w:val="single"/>
        </w:rPr>
        <w:t>длина</w:t>
      </w:r>
      <w:r w:rsidRPr="00E4788F">
        <w:rPr>
          <w:color w:val="000000"/>
        </w:rPr>
        <w:t>- 2</w:t>
      </w:r>
      <w:r w:rsidRPr="00E4788F">
        <w:rPr>
          <w:b/>
          <w:color w:val="000000"/>
        </w:rPr>
        <w:t xml:space="preserve"> метра</w:t>
      </w:r>
      <w:r w:rsidRPr="00E4788F">
        <w:rPr>
          <w:color w:val="000000"/>
        </w:rPr>
        <w:t>)</w:t>
      </w:r>
    </w:p>
    <w:p w14:paraId="0EB49287" w14:textId="77777777" w:rsidR="00E4788F" w:rsidRDefault="00E4788F" w:rsidP="00E4788F">
      <w:pPr>
        <w:pStyle w:val="a3"/>
        <w:spacing w:before="0" w:beforeAutospacing="0" w:after="0" w:afterAutospacing="0"/>
        <w:rPr>
          <w:color w:val="000000"/>
        </w:rPr>
      </w:pPr>
    </w:p>
    <w:p w14:paraId="0C41C681" w14:textId="44F539BB" w:rsidR="00273003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color w:val="000000"/>
        </w:rPr>
        <w:t>Повторение правил техники безопасности при работе с иглами, ножницами</w:t>
      </w:r>
      <w:r w:rsidR="00202C11" w:rsidRPr="00E4788F">
        <w:rPr>
          <w:color w:val="000000"/>
        </w:rPr>
        <w:t>.</w:t>
      </w:r>
    </w:p>
    <w:p w14:paraId="526902A0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иголками и булавками.</w:t>
      </w:r>
    </w:p>
    <w:p w14:paraId="2196A412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-Храните иголки и булавки в игольнице.</w:t>
      </w:r>
    </w:p>
    <w:p w14:paraId="2B210841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берите иголки и булавки в рот.</w:t>
      </w:r>
    </w:p>
    <w:p w14:paraId="2D46648E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пользуйтесь при работе ржавыми иглами и булавками.</w:t>
      </w:r>
    </w:p>
    <w:p w14:paraId="008C653F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не вкалывайте иголки и булавки в одежду.</w:t>
      </w:r>
    </w:p>
    <w:p w14:paraId="2514C435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-До и после работы проверь количество игл.</w:t>
      </w:r>
    </w:p>
    <w:p w14:paraId="28B7E013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-Игла всегда должна быть с ниткой для того, чтобы ее легче было найти, если она потеряется.</w:t>
      </w:r>
    </w:p>
    <w:p w14:paraId="311C0E6F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-Сломанную иглу надо завернуть в плотную бумагу и выбросить.</w:t>
      </w:r>
    </w:p>
    <w:p w14:paraId="1C628C22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788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ножницами.</w:t>
      </w:r>
    </w:p>
    <w:p w14:paraId="5A95FB00" w14:textId="77777777" w:rsidR="00F6092B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быть внимательным, не отвлекаться и не отвлекать других. </w:t>
      </w:r>
    </w:p>
    <w:p w14:paraId="0BA6C158" w14:textId="43F64A8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-Храните ножницы в определенном месте, кладите их сомкнутыми острыми концами от себя. </w:t>
      </w:r>
    </w:p>
    <w:p w14:paraId="175405A8" w14:textId="77777777" w:rsidR="003D062C" w:rsidRPr="00E4788F" w:rsidRDefault="003D062C" w:rsidP="00E478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-Передавайте ножницы кольцами вперед с сомкнутыми лезвиями</w:t>
      </w:r>
    </w:p>
    <w:p w14:paraId="0D69AE1A" w14:textId="77777777" w:rsidR="00273003" w:rsidRPr="00E4788F" w:rsidRDefault="00273003" w:rsidP="00E4788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2A48CFC9" w14:textId="687EF861" w:rsidR="003E2C47" w:rsidRPr="00E4788F" w:rsidRDefault="00F6092B" w:rsidP="00E4788F">
      <w:pPr>
        <w:pStyle w:val="a3"/>
        <w:spacing w:before="0" w:beforeAutospacing="0" w:after="0" w:afterAutospacing="0"/>
        <w:rPr>
          <w:b/>
        </w:rPr>
      </w:pPr>
      <w:r w:rsidRPr="00E4788F">
        <w:rPr>
          <w:b/>
        </w:rPr>
        <w:t>Ход работы:</w:t>
      </w:r>
    </w:p>
    <w:p w14:paraId="3C0101EA" w14:textId="77777777" w:rsidR="00202C11" w:rsidRPr="00E4788F" w:rsidRDefault="00273003" w:rsidP="00E4788F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E4788F">
        <w:rPr>
          <w:color w:val="000000"/>
        </w:rPr>
        <w:t>1.Выполнить эскиз будущей работы, используя бумагу и цветные карандаши. Также можно воспользоваться предложенной схемой. </w:t>
      </w:r>
    </w:p>
    <w:p w14:paraId="0DB34095" w14:textId="77777777" w:rsidR="00273003" w:rsidRPr="00E4788F" w:rsidRDefault="00202C11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color w:val="000000"/>
        </w:rPr>
        <w:t xml:space="preserve"> </w:t>
      </w:r>
      <w:r w:rsidR="00273003" w:rsidRPr="00E4788F">
        <w:rPr>
          <w:color w:val="000000"/>
        </w:rPr>
        <w:t>2.Перенести рисунок на ткань. Если ткань светлая, можно воспользоваться для этого простым карандашом. На темную ткань рисунок рекомендуется</w:t>
      </w:r>
      <w:r w:rsidR="00273003" w:rsidRPr="00E4788F">
        <w:rPr>
          <w:b/>
          <w:bCs/>
          <w:color w:val="000000"/>
        </w:rPr>
        <w:t> </w:t>
      </w:r>
      <w:r w:rsidR="00273003" w:rsidRPr="00E4788F">
        <w:rPr>
          <w:color w:val="000000"/>
        </w:rPr>
        <w:t>выполнить мелом, мылом.</w:t>
      </w:r>
    </w:p>
    <w:p w14:paraId="30C14E0D" w14:textId="77777777" w:rsidR="00202C11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color w:val="000000"/>
        </w:rPr>
        <w:t xml:space="preserve">3. Выполнить технологическую последовательность изготовления цветов </w:t>
      </w:r>
    </w:p>
    <w:p w14:paraId="02DC0BDD" w14:textId="77777777" w:rsidR="00273003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color w:val="000000"/>
        </w:rPr>
        <w:t>Количество цветов в композиции может меняться по желанию.</w:t>
      </w:r>
    </w:p>
    <w:p w14:paraId="24ED219E" w14:textId="77777777" w:rsidR="00E4788F" w:rsidRDefault="00E4788F" w:rsidP="00E4788F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EBFC72B" w14:textId="4066057B" w:rsidR="00273003" w:rsidRPr="00E4788F" w:rsidRDefault="00273003" w:rsidP="00E4788F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4788F">
        <w:rPr>
          <w:b/>
          <w:bCs/>
          <w:color w:val="000000"/>
          <w:u w:val="single"/>
        </w:rPr>
        <w:t>Используемые швы</w:t>
      </w:r>
      <w:r w:rsidR="003D062C" w:rsidRPr="00E4788F">
        <w:rPr>
          <w:b/>
          <w:bCs/>
          <w:color w:val="000000"/>
          <w:u w:val="single"/>
        </w:rPr>
        <w:t>.</w:t>
      </w:r>
    </w:p>
    <w:p w14:paraId="2E48AB12" w14:textId="77777777" w:rsidR="00273003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b/>
          <w:iCs/>
          <w:color w:val="000000"/>
        </w:rPr>
        <w:t>Ленточный шов</w:t>
      </w:r>
      <w:r w:rsidR="003D062C" w:rsidRPr="00E4788F">
        <w:rPr>
          <w:b/>
          <w:iCs/>
          <w:color w:val="000000"/>
        </w:rPr>
        <w:t xml:space="preserve">. </w:t>
      </w:r>
      <w:r w:rsidRPr="00E4788F">
        <w:rPr>
          <w:color w:val="000000"/>
        </w:rPr>
        <w:t>Это наиболее используемый в вышивке лентами шов. Им выполняют лепестки, листочки и многое другое.</w:t>
      </w:r>
    </w:p>
    <w:p w14:paraId="463A37C5" w14:textId="77777777" w:rsidR="00F6092B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color w:val="000000"/>
        </w:rPr>
        <w:t>Протянув ленту налицо, подбираем нужный для лепестка размер и вводим иголку в центр ленты. Проколов ленту и ткань, вытащим иголку на изнаночную сторону. Натянем ленту очень осторожно и медленно, до тех пор, пока не образуется углубление. Таким образом, образуется лепесток. Чтобы создавать лепестки причудливой формы, иглу можно проводить в любом месте по ширине ленты. При этом образуется смещенный ленточный шов. По окончании работы вышивку следует натянуть на основу и вставить в рамку. В качестве основы удобно использовать стекло.</w:t>
      </w:r>
    </w:p>
    <w:p w14:paraId="34D791FA" w14:textId="502BF1A8" w:rsidR="00273003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  <w:r w:rsidRPr="00E4788F">
        <w:rPr>
          <w:color w:val="000000"/>
        </w:rPr>
        <w:lastRenderedPageBreak/>
        <w:t xml:space="preserve"> В</w:t>
      </w:r>
      <w:r w:rsidR="00F6092B" w:rsidRPr="00E4788F">
        <w:rPr>
          <w:color w:val="000000"/>
        </w:rPr>
        <w:t xml:space="preserve"> </w:t>
      </w:r>
      <w:r w:rsidRPr="00E4788F">
        <w:rPr>
          <w:color w:val="000000"/>
        </w:rPr>
        <w:t>последующ</w:t>
      </w:r>
      <w:r w:rsidR="00F6092B" w:rsidRPr="00E4788F">
        <w:rPr>
          <w:color w:val="000000"/>
        </w:rPr>
        <w:t>и</w:t>
      </w:r>
      <w:r w:rsidRPr="00E4788F">
        <w:rPr>
          <w:color w:val="000000"/>
        </w:rPr>
        <w:t>м,</w:t>
      </w:r>
      <w:r w:rsidR="00F6092B" w:rsidRPr="00E4788F">
        <w:rPr>
          <w:color w:val="000000"/>
        </w:rPr>
        <w:t xml:space="preserve"> </w:t>
      </w:r>
      <w:r w:rsidRPr="00E4788F">
        <w:rPr>
          <w:color w:val="000000"/>
        </w:rPr>
        <w:t>это позволит стирать изделие не снимая его с основы (выполоскать вышивку в мыльной воде, прополоскать несколько раз в чистой воде и дать стечь). Стеклом прикрывать работы, вышитые лентами не рекомендуется при этом теряется их объемность.</w:t>
      </w:r>
    </w:p>
    <w:p w14:paraId="4D0805C0" w14:textId="77777777" w:rsidR="00202C11" w:rsidRPr="00E4788F" w:rsidRDefault="00202C11" w:rsidP="00E4788F">
      <w:pPr>
        <w:pStyle w:val="a3"/>
        <w:spacing w:before="0" w:beforeAutospacing="0" w:after="0" w:afterAutospacing="0"/>
        <w:rPr>
          <w:color w:val="000000"/>
        </w:rPr>
      </w:pPr>
    </w:p>
    <w:p w14:paraId="57A453D3" w14:textId="5A872101" w:rsidR="00273003" w:rsidRPr="00E4788F" w:rsidRDefault="00273003" w:rsidP="00E4788F">
      <w:pPr>
        <w:pStyle w:val="a3"/>
        <w:spacing w:before="0" w:beforeAutospacing="0" w:after="0" w:afterAutospacing="0"/>
        <w:rPr>
          <w:color w:val="000000"/>
        </w:rPr>
      </w:pPr>
    </w:p>
    <w:p w14:paraId="2BB1B648" w14:textId="07554463" w:rsidR="00F6092B" w:rsidRPr="00E4788F" w:rsidRDefault="00F6092B" w:rsidP="00E4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8F">
        <w:rPr>
          <w:rFonts w:ascii="Times New Roman" w:hAnsi="Times New Roman" w:cs="Times New Roman"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5" w:history="1">
        <w:r w:rsidRPr="00E478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</w:t>
        </w:r>
      </w:hyperlink>
    </w:p>
    <w:p w14:paraId="5BAAB362" w14:textId="77777777" w:rsidR="00F6092B" w:rsidRPr="00E4788F" w:rsidRDefault="00F6092B" w:rsidP="00E4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8F"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3EB09E87" w14:textId="77777777" w:rsidR="00F6092B" w:rsidRPr="00E4788F" w:rsidRDefault="00F6092B" w:rsidP="00E4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8F"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6" w:history="1">
        <w:r w:rsidRPr="00E478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https://cdt2sar.schoolrm.ru/</w:t>
        </w:r>
      </w:hyperlink>
    </w:p>
    <w:p w14:paraId="750AC292" w14:textId="18BE7869" w:rsidR="00A923D0" w:rsidRPr="00E4788F" w:rsidRDefault="00A923D0" w:rsidP="00E4788F">
      <w:pPr>
        <w:pStyle w:val="a3"/>
        <w:spacing w:before="0" w:beforeAutospacing="0" w:after="0" w:afterAutospacing="0"/>
        <w:rPr>
          <w:color w:val="000000"/>
        </w:rPr>
      </w:pPr>
    </w:p>
    <w:sectPr w:rsidR="00A923D0" w:rsidRPr="00E4788F" w:rsidSect="00202C1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340"/>
    <w:multiLevelType w:val="multilevel"/>
    <w:tmpl w:val="B0F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11638"/>
    <w:multiLevelType w:val="multilevel"/>
    <w:tmpl w:val="0E6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514D"/>
    <w:multiLevelType w:val="multilevel"/>
    <w:tmpl w:val="70A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E1A83"/>
    <w:multiLevelType w:val="hybridMultilevel"/>
    <w:tmpl w:val="FC0058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35D7D4D"/>
    <w:multiLevelType w:val="multilevel"/>
    <w:tmpl w:val="771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61BD4"/>
    <w:multiLevelType w:val="hybridMultilevel"/>
    <w:tmpl w:val="D332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144C"/>
    <w:multiLevelType w:val="multilevel"/>
    <w:tmpl w:val="B0F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56EFF"/>
    <w:multiLevelType w:val="multilevel"/>
    <w:tmpl w:val="152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A0864"/>
    <w:multiLevelType w:val="multilevel"/>
    <w:tmpl w:val="075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03"/>
    <w:rsid w:val="0012029C"/>
    <w:rsid w:val="00202C11"/>
    <w:rsid w:val="00273003"/>
    <w:rsid w:val="003D062C"/>
    <w:rsid w:val="003E2C47"/>
    <w:rsid w:val="003F15A6"/>
    <w:rsid w:val="00685A95"/>
    <w:rsid w:val="00980BC2"/>
    <w:rsid w:val="00A923D0"/>
    <w:rsid w:val="00E4788F"/>
    <w:rsid w:val="00EB113D"/>
    <w:rsid w:val="00F37E1C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40C5"/>
  <w15:chartTrackingRefBased/>
  <w15:docId w15:val="{F0059FA8-9B9B-4942-A6EB-B7F966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6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6092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Сурков</dc:creator>
  <cp:keywords/>
  <dc:description/>
  <cp:lastModifiedBy>Людмила Тимонина</cp:lastModifiedBy>
  <cp:revision>13</cp:revision>
  <cp:lastPrinted>2020-04-09T14:21:00Z</cp:lastPrinted>
  <dcterms:created xsi:type="dcterms:W3CDTF">2017-12-08T18:20:00Z</dcterms:created>
  <dcterms:modified xsi:type="dcterms:W3CDTF">2020-04-16T21:38:00Z</dcterms:modified>
</cp:coreProperties>
</file>