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A0" w:firstRow="1" w:lastRow="0" w:firstColumn="1" w:lastColumn="0" w:noHBand="0" w:noVBand="0"/>
      </w:tblPr>
      <w:tblGrid>
        <w:gridCol w:w="571"/>
        <w:gridCol w:w="172"/>
        <w:gridCol w:w="3652"/>
        <w:gridCol w:w="469"/>
        <w:gridCol w:w="1232"/>
        <w:gridCol w:w="3827"/>
        <w:gridCol w:w="101"/>
      </w:tblGrid>
      <w:tr w:rsidR="00606FC9" w:rsidRPr="00672FEA" w:rsidTr="00F60CBB">
        <w:trPr>
          <w:gridBefore w:val="2"/>
          <w:wBefore w:w="743" w:type="dxa"/>
          <w:trHeight w:val="1663"/>
        </w:trPr>
        <w:tc>
          <w:tcPr>
            <w:tcW w:w="4121" w:type="dxa"/>
            <w:gridSpan w:val="2"/>
          </w:tcPr>
          <w:p w:rsidR="00606FC9" w:rsidRPr="00672FEA" w:rsidRDefault="00606FC9" w:rsidP="00F60CBB">
            <w:pPr>
              <w:tabs>
                <w:tab w:val="left" w:pos="4382"/>
              </w:tabs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5160" w:type="dxa"/>
            <w:gridSpan w:val="3"/>
          </w:tcPr>
          <w:p w:rsidR="00606FC9" w:rsidRPr="00672FEA" w:rsidRDefault="00606FC9" w:rsidP="00F60CBB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ar-SA"/>
              </w:rPr>
            </w:pPr>
            <w:r w:rsidRPr="00672FEA">
              <w:rPr>
                <w:rFonts w:ascii="Times New Roman" w:hAnsi="Times New Roman" w:cs="Times New Roman"/>
              </w:rPr>
              <w:t>УТВЕРЖДАЮ</w:t>
            </w:r>
          </w:p>
          <w:p w:rsidR="00606FC9" w:rsidRPr="00672FEA" w:rsidRDefault="00606FC9" w:rsidP="00F60CBB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 xml:space="preserve">                                      Директор МУ </w:t>
            </w:r>
            <w:proofErr w:type="gramStart"/>
            <w:r w:rsidRPr="00672FEA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606FC9" w:rsidRPr="00672FEA" w:rsidRDefault="00606FC9" w:rsidP="00F60CBB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>«Центр эстетического воспитания детей»</w:t>
            </w:r>
          </w:p>
          <w:p w:rsidR="00606FC9" w:rsidRPr="00672FEA" w:rsidRDefault="00606FC9" w:rsidP="00F60CBB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72FEA">
              <w:rPr>
                <w:rFonts w:ascii="Times New Roman" w:hAnsi="Times New Roman" w:cs="Times New Roman"/>
              </w:rPr>
              <w:t xml:space="preserve">_________    Е. И. Давыдова </w:t>
            </w:r>
          </w:p>
          <w:p w:rsidR="00606FC9" w:rsidRPr="00672FEA" w:rsidRDefault="00606FC9" w:rsidP="00F60CBB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FEA">
              <w:rPr>
                <w:rFonts w:ascii="Times New Roman" w:hAnsi="Times New Roman" w:cs="Times New Roman"/>
              </w:rPr>
              <w:t>«____»__________2020г.</w:t>
            </w:r>
          </w:p>
          <w:p w:rsidR="00606FC9" w:rsidRPr="00672FEA" w:rsidRDefault="00606FC9" w:rsidP="00F60CBB">
            <w:pPr>
              <w:tabs>
                <w:tab w:val="left" w:pos="438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FC9" w:rsidRPr="00672FEA" w:rsidRDefault="00606FC9" w:rsidP="00606FC9">
            <w:pPr>
              <w:spacing w:after="0"/>
              <w:rPr>
                <w:rFonts w:ascii="Times New Roman" w:eastAsia="SimSun" w:hAnsi="Times New Roman" w:cs="Times New Roman"/>
                <w:b/>
                <w:sz w:val="48"/>
                <w:szCs w:val="48"/>
                <w:lang w:eastAsia="ar-SA"/>
              </w:rPr>
            </w:pPr>
            <w:bookmarkStart w:id="0" w:name="_GoBack"/>
            <w:bookmarkEnd w:id="0"/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  <w:trHeight w:val="84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Default="00606FC9" w:rsidP="00606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План дистанционного обучения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 xml:space="preserve"> «Мастерская творческий дел»</w:t>
            </w:r>
          </w:p>
          <w:p w:rsidR="00606FC9" w:rsidRPr="00554909" w:rsidRDefault="00606FC9" w:rsidP="00606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C9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педагога:  </w:t>
            </w:r>
            <w:proofErr w:type="spellStart"/>
            <w:r w:rsidRPr="00606FC9">
              <w:rPr>
                <w:rFonts w:ascii="Times New Roman" w:hAnsi="Times New Roman" w:cs="Times New Roman"/>
                <w:sz w:val="28"/>
                <w:szCs w:val="28"/>
              </w:rPr>
              <w:t>Ишунина</w:t>
            </w:r>
            <w:proofErr w:type="spellEnd"/>
            <w:r w:rsidRPr="00606FC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  <w:trHeight w:val="1725"/>
        </w:trPr>
        <w:tc>
          <w:tcPr>
            <w:tcW w:w="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606FC9" w:rsidRDefault="00606FC9" w:rsidP="00F60C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FC9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и проведение зимних праздников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606FC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C9" w:rsidRPr="00606FC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606FC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C9" w:rsidRPr="00606FC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C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мастерскую творческих дел онлайн</w:t>
            </w:r>
          </w:p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(просмотр мастер-классов, видео-уроков, самостоятельная работа)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911EB5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820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https://nsportal.ru/detskiy-sad/scenarii-prazdnikov/2018/01/11/stsenarii-novogodnih-utrennikov</w:t>
              </w:r>
            </w:hyperlink>
            <w:r w:rsidR="00606FC9"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http://pozdravok.ru/scenarii/prazdniki/novyy-god/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празднуют Новый год в разных странах</w:t>
            </w:r>
          </w:p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23-27 декабря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</w:t>
            </w:r>
          </w:p>
          <w:p w:rsidR="00606FC9" w:rsidRPr="0055490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(подбор материала, 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тестов, заданий)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https://ischool.ucoz.com/teacherDay.html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911E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дня «</w:t>
            </w:r>
            <w:r w:rsidR="00911EB5">
              <w:rPr>
                <w:rFonts w:ascii="Times New Roman" w:hAnsi="Times New Roman" w:cs="Times New Roman"/>
                <w:sz w:val="28"/>
                <w:szCs w:val="28"/>
              </w:rPr>
              <w:t>Мудрая сова</w:t>
            </w: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606F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911EB5" w:rsidP="00F60C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самостоятельно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pStyle w:val="a3"/>
              <w:widowControl w:val="0"/>
              <w:suppressAutoHyphens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танцевальных конкурсов онлайн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https://znanio.ru/media/stsenarij_shkolnogo_tantsevalnogo_konkursa_velikolepnaya_vosmerka-93575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Default="00606FC9" w:rsidP="00F60CBB">
            <w:pPr>
              <w:pStyle w:val="a3"/>
              <w:widowControl w:val="0"/>
              <w:suppressAutoHyphens/>
              <w:ind w:left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 патриотическую тему</w:t>
            </w:r>
          </w:p>
          <w:p w:rsidR="00606FC9" w:rsidRPr="00554909" w:rsidRDefault="00606FC9" w:rsidP="00F60CBB">
            <w:pPr>
              <w:pStyle w:val="a3"/>
              <w:widowControl w:val="0"/>
              <w:suppressAutoHyphens/>
              <w:ind w:left="0"/>
              <w:contextualSpacing w:val="0"/>
              <w:rPr>
                <w:sz w:val="28"/>
                <w:szCs w:val="28"/>
              </w:rPr>
            </w:pPr>
            <w:r w:rsidRPr="0055490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Помним, верим, чтим…</w:t>
            </w:r>
            <w:r w:rsidRPr="00554909">
              <w:rPr>
                <w:sz w:val="28"/>
                <w:szCs w:val="28"/>
              </w:rPr>
              <w:t>» (</w:t>
            </w:r>
            <w:proofErr w:type="gramStart"/>
            <w:r w:rsidRPr="00554909">
              <w:rPr>
                <w:b/>
                <w:sz w:val="28"/>
                <w:szCs w:val="28"/>
              </w:rPr>
              <w:t>посвященный</w:t>
            </w:r>
            <w:proofErr w:type="gramEnd"/>
            <w:r w:rsidRPr="00554909">
              <w:rPr>
                <w:b/>
                <w:sz w:val="28"/>
                <w:szCs w:val="28"/>
              </w:rPr>
              <w:t xml:space="preserve"> Великой Побед</w:t>
            </w:r>
            <w:r>
              <w:rPr>
                <w:b/>
                <w:sz w:val="28"/>
                <w:szCs w:val="28"/>
              </w:rPr>
              <w:t>е, Дню защитника Отечества</w:t>
            </w:r>
            <w:r w:rsidRPr="00554909">
              <w:rPr>
                <w:sz w:val="28"/>
                <w:szCs w:val="28"/>
              </w:rPr>
              <w:t>)</w:t>
            </w:r>
          </w:p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606FC9" w:rsidRPr="0055490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https://nsportal.ru/shkola/fizkultura-i-sport/library/2020/01/24/stsenariy-konkursa-smotr-pesni-i-stroya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https://kopilkaurokov.ru/zavuchu/prochee/stsienarii-smotra-stroievoi-podghotovki-i-sroievoi-piesni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https://pandia.ru/text/79/145/32432.php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  <w:trHeight w:val="79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смотра строя и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(как это было-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 неделя</w:t>
            </w: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праздника </w:t>
            </w: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(подбор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атериала, составление сценария)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https://nsportal.ru/shkola/vneklassnaya-rabota/library/2015/10/26/prazdnik-shirokaya-maslenitsa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http://refleader.ru/jgemerqasujg.htm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«Широкая масленица»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Подготовка и проведение весенних праздников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праздника для мам и бабушек</w:t>
            </w:r>
          </w:p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Разработка праздника, дети предлагают идеи конкурсов для мам и бабушек, концертную программу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https://nsportal.ru/detskiy-sad/scenarii-prazdnikov/2017/03/14/prazdnichnaya-teleprogramma-dlya-babushek-i-mam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https://urok.1sept.ru/articles/570426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https://mega-talant.com/biblioteka/vneklassnoe-meropriyatie-prazdnik-babushek-i-mam-91450.html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https://compedu.ru/publication/stsenarii-prazdnika-dlia-vas-nashi-mamy-i-babushki.html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сценки «Пасхальный благовест» (подбор материала, составление сценария, репетиции)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https://nsportal.ru/shkola/stsenarii-prazdnikov/library/2015/10/08/pashalnyy-blagovest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https://dia-creativ.ru/publ/72-1-0-2716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https://videouroki.net/razrabotki/stsienarii-pravoslavnogho-paskhal-nogho-utriennika-paskhal-nyi-blaghoviest.html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сценки «Пасхальный благовест»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мероприятия  в честь Дня Победы (подбор материала, составление сценария, репетиции)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https://nsportal.ru/shkola/dopolnitelnoe-obrazovanie/library/2013/01/18/metodicheskie-rekomendatsii-po-podgotovke-i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https://fb.ru/article/327745/meropriyatie-ko-dnyu-pobedyi-v-biblioteke-stsenarii-meropriyatiya-posvyaschennyie-prazdnovaniyu-dnya-pobedyi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https://zen.yandex.ru/media/moi_universitet/resursy-dlia-provedeniia-onlainuroka-k-75letiiu-pobedy-5ea2b279a0e2262e8eeb50b9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 в честь Дня Победы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каникулы»</w:t>
            </w: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(подбор материала, составление сценария, репетиции)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https://nsportal.ru/shkola/klassn</w:t>
              </w:r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oe-rukovodstvo/library/2013/09/12/metodicheskaya-razrabotka-prazdnika-posledniy-zvonok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549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https://serpantinidey.ru/post/42/idei-scenariev-poslednego-zvonka</w:t>
              </w:r>
            </w:hyperlink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606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праздника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  <w:tr w:rsidR="00606FC9" w:rsidRPr="00554909" w:rsidTr="00911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1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6FC9" w:rsidRPr="00554909" w:rsidRDefault="00606FC9" w:rsidP="00F60C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09">
              <w:rPr>
                <w:rFonts w:ascii="Times New Roman" w:hAnsi="Times New Roman" w:cs="Times New Roman"/>
                <w:sz w:val="28"/>
                <w:szCs w:val="28"/>
              </w:rPr>
              <w:t>Видео-онлайн</w:t>
            </w:r>
          </w:p>
        </w:tc>
      </w:tr>
    </w:tbl>
    <w:p w:rsidR="00606FC9" w:rsidRPr="00554909" w:rsidRDefault="00606FC9" w:rsidP="00606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F6" w:rsidRDefault="007E75F6"/>
    <w:sectPr w:rsidR="007E75F6" w:rsidSect="0055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7"/>
    <w:rsid w:val="00606FC9"/>
    <w:rsid w:val="007E75F6"/>
    <w:rsid w:val="00911EB5"/>
    <w:rsid w:val="00B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6F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06F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stsenarij_shkolnogo_tantsevalnogo_konkursa_velikolepnaya_vosmerka-93575" TargetMode="External"/><Relationship Id="rId13" Type="http://schemas.openxmlformats.org/officeDocument/2006/relationships/hyperlink" Target="http://refleader.ru/jgemerqasujg.htm" TargetMode="External"/><Relationship Id="rId18" Type="http://schemas.openxmlformats.org/officeDocument/2006/relationships/hyperlink" Target="https://nsportal.ru/shkola/stsenarii-prazdnikov/library/2015/10/08/pashalnyy-blagoves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dopolnitelnoe-obrazovanie/library/2013/01/18/metodicheskie-rekomendatsii-po-podgotovke-i" TargetMode="External"/><Relationship Id="rId7" Type="http://schemas.openxmlformats.org/officeDocument/2006/relationships/hyperlink" Target="https://ischool.ucoz.com/teacherDay.html" TargetMode="External"/><Relationship Id="rId12" Type="http://schemas.openxmlformats.org/officeDocument/2006/relationships/hyperlink" Target="https://nsportal.ru/shkola/vneklassnaya-rabota/library/2015/10/26/prazdnik-shirokaya-maslenitsa" TargetMode="External"/><Relationship Id="rId17" Type="http://schemas.openxmlformats.org/officeDocument/2006/relationships/hyperlink" Target="https://compedu.ru/publication/stsenarii-prazdnika-dlia-vas-nashi-mamy-i-babushki.html" TargetMode="External"/><Relationship Id="rId25" Type="http://schemas.openxmlformats.org/officeDocument/2006/relationships/hyperlink" Target="https://serpantinidey.ru/post/42/idei-scenariev-poslednego-zvon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ga-talant.com/biblioteka/vneklassnoe-meropriyatie-prazdnik-babushek-i-mam-91450.html" TargetMode="External"/><Relationship Id="rId20" Type="http://schemas.openxmlformats.org/officeDocument/2006/relationships/hyperlink" Target="https://videouroki.net/razrabotki/stsienarii-pravoslavnogho-paskhal-nogho-utriennika-paskhal-nyi-blaghovie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ozdravok.ru/scenarii/prazdniki/novyy-god/" TargetMode="External"/><Relationship Id="rId11" Type="http://schemas.openxmlformats.org/officeDocument/2006/relationships/hyperlink" Target="https://pandia.ru/text/79/145/32432.php" TargetMode="External"/><Relationship Id="rId24" Type="http://schemas.openxmlformats.org/officeDocument/2006/relationships/hyperlink" Target="https://nsportal.ru/shkola/klassnoe-rukovodstvo/library/2013/09/12/metodicheskaya-razrabotka-prazdnika-posledniy-zvonok" TargetMode="External"/><Relationship Id="rId5" Type="http://schemas.openxmlformats.org/officeDocument/2006/relationships/hyperlink" Target="https://nsportal.ru/detskiy-sad/scenarii-prazdnikov/2018/01/11/stsenarii-novogodnih-utrennikov" TargetMode="External"/><Relationship Id="rId15" Type="http://schemas.openxmlformats.org/officeDocument/2006/relationships/hyperlink" Target="https://urok.1sept.ru/articles/570426" TargetMode="External"/><Relationship Id="rId23" Type="http://schemas.openxmlformats.org/officeDocument/2006/relationships/hyperlink" Target="https://zen.yandex.ru/media/moi_universitet/resursy-dlia-provedeniia-onlainuroka-k-75letiiu-pobedy-5ea2b279a0e2262e8eeb50b9" TargetMode="External"/><Relationship Id="rId10" Type="http://schemas.openxmlformats.org/officeDocument/2006/relationships/hyperlink" Target="https://kopilkaurokov.ru/zavuchu/prochee/stsienarii-smotra-stroievoi-podghotovki-i-sroievoi-piesni" TargetMode="External"/><Relationship Id="rId19" Type="http://schemas.openxmlformats.org/officeDocument/2006/relationships/hyperlink" Target="https://dia-creativ.ru/publ/72-1-0-2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fizkultura-i-sport/library/2020/01/24/stsenariy-konkursa-smotr-pesni-i-stroya" TargetMode="External"/><Relationship Id="rId14" Type="http://schemas.openxmlformats.org/officeDocument/2006/relationships/hyperlink" Target="https://nsportal.ru/detskiy-sad/scenarii-prazdnikov/2017/03/14/prazdnichnaya-teleprogramma-dlya-babushek-i-mam" TargetMode="External"/><Relationship Id="rId22" Type="http://schemas.openxmlformats.org/officeDocument/2006/relationships/hyperlink" Target="https://fb.ru/article/327745/meropriyatie-ko-dnyu-pobedyi-v-biblioteke-stsenarii-meropriyatiya-posvyaschennyie-prazdnovaniyu-dnya-pobedy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</cp:revision>
  <cp:lastPrinted>2021-05-03T10:38:00Z</cp:lastPrinted>
  <dcterms:created xsi:type="dcterms:W3CDTF">2021-05-03T10:18:00Z</dcterms:created>
  <dcterms:modified xsi:type="dcterms:W3CDTF">2021-05-03T10:39:00Z</dcterms:modified>
</cp:coreProperties>
</file>