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59" w:rsidRPr="00F14EE8" w:rsidRDefault="00A00C59" w:rsidP="00F14EE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="000B2EC2" w:rsidRP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  педагогического </w:t>
      </w: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 опыта</w:t>
      </w:r>
    </w:p>
    <w:p w:rsidR="00256605" w:rsidRPr="00F14EE8" w:rsidRDefault="00256605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A00C59" w:rsidRPr="00F1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ведение</w:t>
      </w:r>
    </w:p>
    <w:p w:rsidR="000577D7" w:rsidRPr="00F14EE8" w:rsidRDefault="00A00C59" w:rsidP="00F14E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опыта. </w:t>
      </w:r>
      <w:r w:rsidR="000577D7" w:rsidRPr="00F1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базовых национальных ценностей младших школьников в </w:t>
      </w:r>
      <w:r w:rsidR="00136D24" w:rsidRPr="00F1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урочной и внеурочной деятельности</w:t>
      </w:r>
    </w:p>
    <w:p w:rsidR="00CB0407" w:rsidRPr="00F14EE8" w:rsidRDefault="00A00C59" w:rsidP="00F14E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Сведения об авторе:</w:t>
      </w:r>
      <w:r w:rsid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77D7" w:rsidRPr="00F14EE8">
        <w:rPr>
          <w:rFonts w:ascii="Times New Roman" w:eastAsia="Times New Roman" w:hAnsi="Times New Roman" w:cs="Times New Roman"/>
          <w:sz w:val="28"/>
          <w:szCs w:val="28"/>
        </w:rPr>
        <w:t>Тюменцева</w:t>
      </w:r>
      <w:r w:rsidR="006D379F" w:rsidRPr="00F14EE8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r w:rsidR="000577D7" w:rsidRPr="00F14EE8">
        <w:rPr>
          <w:rFonts w:ascii="Times New Roman" w:eastAsia="Times New Roman" w:hAnsi="Times New Roman" w:cs="Times New Roman"/>
          <w:sz w:val="28"/>
          <w:szCs w:val="28"/>
        </w:rPr>
        <w:t xml:space="preserve">Николаевна, </w:t>
      </w:r>
      <w:r w:rsidR="00D51577" w:rsidRPr="00F14EE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D379F" w:rsidRPr="00F14EE8">
        <w:rPr>
          <w:rFonts w:ascii="Times New Roman" w:eastAsia="Times New Roman" w:hAnsi="Times New Roman" w:cs="Times New Roman"/>
          <w:sz w:val="28"/>
          <w:szCs w:val="28"/>
        </w:rPr>
        <w:t xml:space="preserve">кончила </w:t>
      </w:r>
      <w:r w:rsidR="000577D7" w:rsidRPr="00F14EE8">
        <w:rPr>
          <w:rFonts w:ascii="Times New Roman" w:eastAsia="Times New Roman" w:hAnsi="Times New Roman" w:cs="Times New Roman"/>
          <w:bCs/>
          <w:sz w:val="28"/>
          <w:szCs w:val="28"/>
        </w:rPr>
        <w:t>Мордовский</w:t>
      </w:r>
      <w:r w:rsidR="00697122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государственный педагогический институт имени 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>М.Е. </w:t>
      </w:r>
      <w:proofErr w:type="spellStart"/>
      <w:r w:rsidR="000577D7" w:rsidRPr="00F14EE8">
        <w:rPr>
          <w:rFonts w:ascii="Times New Roman" w:eastAsia="Times New Roman" w:hAnsi="Times New Roman" w:cs="Times New Roman"/>
          <w:bCs/>
          <w:sz w:val="28"/>
          <w:szCs w:val="28"/>
        </w:rPr>
        <w:t>Евсевьева</w:t>
      </w:r>
      <w:proofErr w:type="spellEnd"/>
      <w:r w:rsidR="00697122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специальности педагогика и методика начального обучения,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7122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присвоена квалификация учителя начальных классов, педагогической </w:t>
      </w:r>
      <w:r w:rsidR="0059155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стаж </w:t>
      </w:r>
      <w:r w:rsidR="006D379F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577D7" w:rsidRPr="00F14EE8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697122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577D7" w:rsidRPr="00F14EE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D379F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общий трудовой стаж -  </w:t>
      </w:r>
      <w:r w:rsidR="00697122" w:rsidRPr="00F14E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577D7" w:rsidRPr="00F14EE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97122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577D7" w:rsidRPr="00F14EE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D379F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данной образовательной организации – </w:t>
      </w:r>
      <w:r w:rsidR="000577D7" w:rsidRPr="00F14EE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6D379F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лет.</w:t>
      </w:r>
    </w:p>
    <w:p w:rsidR="0059155B" w:rsidRDefault="00B343BB" w:rsidP="00F14EE8">
      <w:pPr>
        <w:tabs>
          <w:tab w:val="left" w:pos="529"/>
          <w:tab w:val="left" w:pos="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Актуальность данной проблемы</w:t>
      </w:r>
      <w:r w:rsidR="00457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приобретает большое значение в настоящее время в силу ряда причин.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E7C" w:rsidRPr="00F14EE8">
        <w:rPr>
          <w:rFonts w:ascii="Times New Roman" w:eastAsia="Times New Roman" w:hAnsi="Times New Roman" w:cs="Times New Roman"/>
          <w:sz w:val="28"/>
          <w:szCs w:val="28"/>
        </w:rPr>
        <w:t>Необходимость привести школьное образование в соответствие с потребностями современного общества. Обеспечение духовно-нравственного развития и воспитания личности младшего школьника является ключевой задачей</w:t>
      </w:r>
      <w:r w:rsidR="00B70E7C" w:rsidRPr="00F14EE8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F14E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B70E7C" w:rsidRPr="00F14EE8" w:rsidRDefault="00B70E7C" w:rsidP="00F14EE8">
      <w:pPr>
        <w:tabs>
          <w:tab w:val="left" w:pos="529"/>
          <w:tab w:val="left" w:pos="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Судьба нации во многом определяется образованием и воспитанием, которые человек получает с самого юного возраста.</w:t>
      </w:r>
      <w:r w:rsidR="00001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Чем раньше у детей будет формироваться и развиваться ценностное отношение к Родине, людям, обществу, к своему и другим народам, к истории, культуре, искусству, живописи, духовным традициям, представления о вере, уважение к труду, тем большей психологической устойчивостью будет отличаться ребенок младшего школьного возраста. </w:t>
      </w:r>
    </w:p>
    <w:p w:rsidR="00B343BB" w:rsidRPr="00F14EE8" w:rsidRDefault="00B343BB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Цель опыта:</w:t>
      </w:r>
      <w:r w:rsid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D24" w:rsidRPr="00F14EE8">
        <w:rPr>
          <w:rFonts w:ascii="Times New Roman" w:eastAsia="Times New Roman" w:hAnsi="Times New Roman" w:cs="Times New Roman"/>
          <w:sz w:val="28"/>
          <w:szCs w:val="28"/>
        </w:rPr>
        <w:t>развитие личности младших школьников посредством приобщения их к ценностям духовной культуры, основанных на отечественных, нравственных, патриотических, религиозных и исторических традициях России</w:t>
      </w:r>
    </w:p>
    <w:p w:rsidR="00B343BB" w:rsidRPr="00F14EE8" w:rsidRDefault="00136D24" w:rsidP="00F14EE8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B343BB" w:rsidRPr="00F14E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43BB" w:rsidRPr="00F14EE8" w:rsidRDefault="00B343BB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1. Рассмотреть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24" w:rsidRPr="00F14EE8">
        <w:rPr>
          <w:rFonts w:ascii="Times New Roman" w:eastAsia="Times New Roman" w:hAnsi="Times New Roman" w:cs="Times New Roman"/>
          <w:sz w:val="28"/>
          <w:szCs w:val="28"/>
        </w:rPr>
        <w:t>роль воспитания в общеобразовательной школе на основе традиционных духовно-нравственных ценностей народов России</w:t>
      </w:r>
      <w:r w:rsidRPr="00F14EE8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136D24" w:rsidRPr="00F14EE8" w:rsidRDefault="00B343BB" w:rsidP="00F14E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Раскрыть свою систему работы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24" w:rsidRPr="00F14EE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24" w:rsidRPr="00F1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 базовых национальных ценностей младших школьников в урочной и внеурочной деятельности</w:t>
      </w:r>
    </w:p>
    <w:p w:rsidR="00B343BB" w:rsidRPr="00F14EE8" w:rsidRDefault="00EA597A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3BB" w:rsidRPr="00F14EE8">
        <w:rPr>
          <w:rFonts w:ascii="Times New Roman" w:eastAsia="Times New Roman" w:hAnsi="Times New Roman" w:cs="Times New Roman"/>
          <w:sz w:val="28"/>
          <w:szCs w:val="28"/>
        </w:rPr>
        <w:t>. Показать результативность собственного</w:t>
      </w:r>
      <w:r w:rsidR="000C6F31" w:rsidRPr="00F14EE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опыта.</w:t>
      </w:r>
    </w:p>
    <w:p w:rsidR="0059155B" w:rsidRDefault="00E66B3F" w:rsidP="00F14EE8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7A44" w:rsidRPr="00F14EE8">
        <w:rPr>
          <w:rFonts w:ascii="Times New Roman" w:eastAsia="Times New Roman" w:hAnsi="Times New Roman" w:cs="Times New Roman"/>
          <w:sz w:val="28"/>
          <w:szCs w:val="28"/>
        </w:rPr>
        <w:t>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Воспитание духовно-нравственной личности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–педагогически целенаправленный процесс развития обучающегося, как личности, гражданина, освоения им ценностей, нравственных установок и моральных норм общества.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3D39" w:rsidRPr="00F14EE8" w:rsidRDefault="00B343BB" w:rsidP="00F14EE8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Основная идея опыта</w:t>
      </w:r>
      <w:r w:rsid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состоит в том, чтобы показать</w:t>
      </w:r>
      <w:r w:rsidR="00E66B3F" w:rsidRPr="00F14E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F13D39" w:rsidRPr="00F1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базовых национальных ценностей младших школьников в урочной и внеурочной деятельности и</w:t>
      </w:r>
      <w:r w:rsidR="00F13D39" w:rsidRPr="00F14EE8">
        <w:rPr>
          <w:rFonts w:ascii="Times New Roman" w:hAnsi="Times New Roman" w:cs="Times New Roman"/>
          <w:sz w:val="28"/>
          <w:szCs w:val="28"/>
        </w:rPr>
        <w:t xml:space="preserve"> духовно</w:t>
      </w:r>
      <w:r w:rsidR="00F14EE8" w:rsidRPr="00F14EE8">
        <w:rPr>
          <w:rFonts w:ascii="Times New Roman" w:hAnsi="Times New Roman" w:cs="Times New Roman"/>
          <w:sz w:val="28"/>
          <w:szCs w:val="28"/>
        </w:rPr>
        <w:t>-</w:t>
      </w:r>
      <w:r w:rsidR="00F13D39" w:rsidRPr="00F14EE8">
        <w:rPr>
          <w:rFonts w:ascii="Times New Roman" w:hAnsi="Times New Roman" w:cs="Times New Roman"/>
          <w:sz w:val="28"/>
          <w:szCs w:val="28"/>
        </w:rPr>
        <w:t>нравственное воспитание являются неотъемлемой частью воспитательно</w:t>
      </w:r>
      <w:r w:rsidR="00F14EE8" w:rsidRPr="00F14EE8">
        <w:rPr>
          <w:rFonts w:ascii="Times New Roman" w:hAnsi="Times New Roman" w:cs="Times New Roman"/>
          <w:sz w:val="28"/>
          <w:szCs w:val="28"/>
        </w:rPr>
        <w:t>-</w:t>
      </w:r>
      <w:r w:rsidR="00F13D39" w:rsidRPr="00F14EE8">
        <w:rPr>
          <w:rFonts w:ascii="Times New Roman" w:hAnsi="Times New Roman" w:cs="Times New Roman"/>
          <w:sz w:val="28"/>
          <w:szCs w:val="28"/>
        </w:rPr>
        <w:t>образовательного процесса в системе современного российского образования.</w:t>
      </w:r>
      <w:r w:rsidR="00DF09D6" w:rsidRPr="00F14EE8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F14EE8" w:rsidRPr="00F14EE8">
        <w:rPr>
          <w:rFonts w:ascii="Times New Roman" w:hAnsi="Times New Roman" w:cs="Times New Roman"/>
          <w:sz w:val="28"/>
          <w:szCs w:val="28"/>
        </w:rPr>
        <w:t xml:space="preserve"> </w:t>
      </w:r>
      <w:r w:rsidR="00DF09D6" w:rsidRPr="00F14EE8">
        <w:rPr>
          <w:rFonts w:ascii="Times New Roman" w:hAnsi="Times New Roman" w:cs="Times New Roman"/>
          <w:sz w:val="28"/>
          <w:szCs w:val="28"/>
        </w:rPr>
        <w:t>обусловлено</w:t>
      </w:r>
      <w:r w:rsidR="00F14EE8" w:rsidRPr="00F14EE8">
        <w:rPr>
          <w:rFonts w:ascii="Times New Roman" w:hAnsi="Times New Roman" w:cs="Times New Roman"/>
          <w:sz w:val="28"/>
          <w:szCs w:val="28"/>
        </w:rPr>
        <w:t xml:space="preserve"> </w:t>
      </w:r>
      <w:r w:rsidR="00DF09D6" w:rsidRPr="00F14EE8">
        <w:rPr>
          <w:rFonts w:ascii="Times New Roman" w:hAnsi="Times New Roman" w:cs="Times New Roman"/>
          <w:sz w:val="28"/>
          <w:szCs w:val="28"/>
        </w:rPr>
        <w:t>важностью общекультурного, познавательного и личностного развития ребенка инеобходимостью комплексного и эффективного решения проблемы духовно-нравственного воспитания подрастающего поколения.</w:t>
      </w:r>
    </w:p>
    <w:p w:rsidR="00631703" w:rsidRPr="00F14EE8" w:rsidRDefault="0076722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="00495BAE" w:rsidRP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 опыта</w:t>
      </w:r>
      <w:r w:rsidR="00F14EE8" w:rsidRPr="00F14E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4EE8">
        <w:rPr>
          <w:rFonts w:ascii="Times New Roman" w:hAnsi="Times New Roman" w:cs="Times New Roman"/>
          <w:sz w:val="28"/>
          <w:szCs w:val="28"/>
        </w:rPr>
        <w:t>заключается в том, что он представляет собой синтез восприятия мира через духовную художественную литературу, изобразительное искусство, музыку,</w:t>
      </w:r>
      <w:r w:rsidR="00F14EE8" w:rsidRPr="00F14EE8">
        <w:rPr>
          <w:rFonts w:ascii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hAnsi="Times New Roman" w:cs="Times New Roman"/>
          <w:sz w:val="28"/>
          <w:szCs w:val="28"/>
        </w:rPr>
        <w:t>предусмотренными как изучением курса ОРКСЭ в 4-ом классе, так и на занятиях во внеурочной деятельности.</w:t>
      </w:r>
    </w:p>
    <w:p w:rsidR="00107561" w:rsidRPr="00F14EE8" w:rsidRDefault="00107561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Технология опыта</w:t>
      </w:r>
    </w:p>
    <w:p w:rsidR="004D5E13" w:rsidRPr="00F14EE8" w:rsidRDefault="004D5E13" w:rsidP="00F14EE8">
      <w:pPr>
        <w:pStyle w:val="Standard"/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val="ru-RU"/>
        </w:rPr>
      </w:pPr>
      <w:r w:rsidRPr="00F14EE8">
        <w:rPr>
          <w:rFonts w:ascii="Times New Roman" w:hAnsi="Times New Roman"/>
          <w:kern w:val="0"/>
          <w:sz w:val="28"/>
          <w:szCs w:val="28"/>
          <w:lang w:val="ru-RU"/>
        </w:rPr>
        <w:t>Духовно-нравственное воспитание подрастающего поколения</w:t>
      </w:r>
      <w:r w:rsidR="00457F87"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 w:rsidRPr="00F14EE8">
        <w:rPr>
          <w:rFonts w:ascii="Times New Roman" w:hAnsi="Times New Roman"/>
          <w:kern w:val="0"/>
          <w:sz w:val="28"/>
          <w:szCs w:val="28"/>
          <w:lang w:val="ru-RU"/>
        </w:rPr>
        <w:t>–</w:t>
      </w:r>
      <w:r w:rsidR="00457F87"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 w:rsidRPr="00F14EE8">
        <w:rPr>
          <w:rFonts w:ascii="Times New Roman" w:hAnsi="Times New Roman"/>
          <w:kern w:val="0"/>
          <w:sz w:val="28"/>
          <w:szCs w:val="28"/>
          <w:lang w:val="ru-RU"/>
        </w:rPr>
        <w:t>одна из основных задач, стоящих перед работниками образования.</w:t>
      </w:r>
      <w:r w:rsidR="00F14EE8">
        <w:rPr>
          <w:rFonts w:ascii="Times New Roman" w:hAnsi="Times New Roman"/>
          <w:kern w:val="0"/>
          <w:sz w:val="28"/>
          <w:szCs w:val="28"/>
          <w:lang w:val="ru-RU"/>
        </w:rPr>
        <w:t xml:space="preserve"> </w:t>
      </w:r>
      <w:r w:rsidRPr="00F14EE8">
        <w:rPr>
          <w:rFonts w:ascii="Times New Roman" w:hAnsi="Times New Roman"/>
          <w:kern w:val="0"/>
          <w:sz w:val="28"/>
          <w:szCs w:val="28"/>
          <w:lang w:val="ru-RU"/>
        </w:rPr>
        <w:t xml:space="preserve">В отечественной педагогике воспитание тесным образом связывалось с развитием духовно–нравственной сферы сознания человека мыслящего, добродетельного, милосердного, совестливого, верящего в возможность совершенствования мира и людей, честного, трудолюбивого, скромного, уважительного, значит и ответственного. Возраст обучающихся начальной школы характеризуется </w:t>
      </w:r>
      <w:r w:rsidRPr="00F14EE8">
        <w:rPr>
          <w:rFonts w:ascii="Times New Roman" w:hAnsi="Times New Roman"/>
          <w:kern w:val="0"/>
          <w:sz w:val="28"/>
          <w:szCs w:val="28"/>
          <w:lang w:val="ru-RU"/>
        </w:rPr>
        <w:lastRenderedPageBreak/>
        <w:t xml:space="preserve">большими возможностями для нравственного воспитания детей. Именно в этот период происходит приобщение ребенка к культуре, к общечеловеческим ценностям, формируются такие духовные начала, как любовь к родным и близким, чувство долга, совестливость и справедливость. </w:t>
      </w:r>
    </w:p>
    <w:p w:rsidR="00DC6BC6" w:rsidRPr="00F14EE8" w:rsidRDefault="00DC6BC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Роль воспитания в общеобразовательной школе на основе традиционных духовно-нравственных ценностей народов России признается сегодня в научном, педагогическом сообществе, государством и религиозными конфессиями.</w:t>
      </w:r>
    </w:p>
    <w:p w:rsidR="00500272" w:rsidRPr="00F14EE8" w:rsidRDefault="00F37BC9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На протяжении всей нашей истории духовно-нравственные ценности были прочным фундаментом Российского государства. Формировать духовно-нравственную личность и эстетическую культуру, - отмечают многие писатели, педагоги, деятели культуры (Д.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Б. </w:t>
      </w:r>
      <w:proofErr w:type="spellStart"/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, А.С. </w:t>
      </w:r>
      <w:r w:rsidR="0009791B" w:rsidRPr="00F14EE8">
        <w:rPr>
          <w:rFonts w:ascii="Times New Roman" w:eastAsia="Times New Roman" w:hAnsi="Times New Roman" w:cs="Times New Roman"/>
          <w:sz w:val="28"/>
          <w:szCs w:val="28"/>
        </w:rPr>
        <w:t>Макаренко,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 xml:space="preserve"> Б.М </w:t>
      </w:r>
      <w:proofErr w:type="spellStart"/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, В.А. Сухомлинский, К.Д. 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Ушинский), - особенно важно в наиболее благоприятном для этого младшем школьном возрасте.</w:t>
      </w:r>
    </w:p>
    <w:p w:rsidR="00704D2C" w:rsidRPr="00F14EE8" w:rsidRDefault="00500272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проблемы нравственного воспитания применительно к младшим школьникам рассм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атриваются в исследованиях Ш.А. 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>, А.Р.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Батыршиной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>, Л.Д.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Бобылевой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>, О.С.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Богдановой, Г.И.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Веденеевой, А.Е.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Дмитриева, В.В.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Зайцева, А.В.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Киричука, Н.А.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Кудровой</w:t>
      </w:r>
      <w:proofErr w:type="spellEnd"/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, В.А. 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Ситаров</w:t>
      </w:r>
      <w:r w:rsidR="0009791B" w:rsidRPr="00F14EE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9791B" w:rsidRPr="00F14EE8">
        <w:rPr>
          <w:rFonts w:ascii="Times New Roman" w:eastAsia="Times New Roman" w:hAnsi="Times New Roman" w:cs="Times New Roman"/>
          <w:sz w:val="28"/>
          <w:szCs w:val="28"/>
        </w:rPr>
        <w:t>, Н.М.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9791B" w:rsidRPr="00F14EE8">
        <w:rPr>
          <w:rFonts w:ascii="Times New Roman" w:eastAsia="Times New Roman" w:hAnsi="Times New Roman" w:cs="Times New Roman"/>
          <w:sz w:val="28"/>
          <w:szCs w:val="28"/>
        </w:rPr>
        <w:t>Трофимовой, Л.Г.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09791B" w:rsidRPr="00F14EE8">
        <w:rPr>
          <w:rFonts w:ascii="Times New Roman" w:eastAsia="Times New Roman" w:hAnsi="Times New Roman" w:cs="Times New Roman"/>
          <w:sz w:val="28"/>
          <w:szCs w:val="28"/>
        </w:rPr>
        <w:t>Шемчук</w:t>
      </w:r>
      <w:proofErr w:type="spellEnd"/>
      <w:r w:rsidR="0009791B" w:rsidRPr="00F14EE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Они рассматривают роль и значение, цели и содержание нравственноговоспитания школьников, выделяют и характеризуют его источники и факторы.</w:t>
      </w:r>
    </w:p>
    <w:p w:rsidR="00704D2C" w:rsidRPr="00F14EE8" w:rsidRDefault="00E060F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Знание о ценностях — первый шаг на пути духовно-нравственного развития. Ценность присваивается личностью через поступок, в деятельности, значимой для себя и других людей. Организация такой деятельности — необходимый компонент в воспитании. Она осуществляется в рамках урочной и внеурочной деятельности. Обучающиеся приобретают не только системные знания, но и укрепляющий их опыт нравственного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поведения, применения ценностей для сознательной организации своей школьной и социальной жизни.</w:t>
      </w:r>
    </w:p>
    <w:p w:rsidR="00F336BC" w:rsidRPr="00F14EE8" w:rsidRDefault="00704D2C" w:rsidP="00F14E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bidi="hi-IN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="00B31D81" w:rsidRPr="00F14EE8">
        <w:rPr>
          <w:rFonts w:ascii="Times New Roman" w:eastAsia="Times New Roman" w:hAnsi="Times New Roman" w:cs="Times New Roman"/>
          <w:sz w:val="28"/>
          <w:szCs w:val="28"/>
        </w:rPr>
        <w:t>литературы и искусства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на становление личности ребенка, его развитие очень велико.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цельной гармонически развитой и творчески активной личности. Воспитание творческого восприятия природы и искусства пробуждает у детей способность не только чувствовать в этом гармонию, красоту, но и создавать</w:t>
      </w:r>
      <w:r w:rsidR="00B55572" w:rsidRPr="00F14EE8"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в любой своей деятельности, любых жизненных ситуациях, во взаимоотношениях с людьми, с окружающим миром.</w:t>
      </w:r>
      <w:r w:rsidR="00DA514A" w:rsidRPr="00F14EE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Поэтому в настоящее время общественностью, учеными, педагогами все сильнее осознается необходимость обучения и воспитания детей на широком фоне религии, культуры, истории России, родного края. Литература и </w:t>
      </w:r>
      <w:r w:rsidR="00DA514A" w:rsidRPr="00F14EE8">
        <w:rPr>
          <w:rFonts w:ascii="Times New Roman" w:eastAsia="Arial Unicode MS" w:hAnsi="Times New Roman" w:cs="Times New Roman"/>
          <w:kern w:val="3"/>
          <w:sz w:val="28"/>
          <w:szCs w:val="28"/>
          <w:lang w:bidi="hi-IN"/>
        </w:rPr>
        <w:t xml:space="preserve">искусство формирует и развивает человека разносторонне, влияет на его духовный мир в целом. </w:t>
      </w:r>
      <w:r w:rsidR="00457F8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Одновременное «</w:t>
      </w:r>
      <w:proofErr w:type="spellStart"/>
      <w:r w:rsidR="00DA514A" w:rsidRPr="00F14EE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соизучение</w:t>
      </w:r>
      <w:proofErr w:type="spellEnd"/>
      <w:r w:rsidR="00457F8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»</w:t>
      </w:r>
      <w:r w:rsidR="00DA514A" w:rsidRPr="00F14EE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языка, культуры и живописи</w:t>
      </w:r>
      <w:r w:rsidR="00D11D21" w:rsidRPr="00F14EE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 урочной и внеурочной деятельности</w:t>
      </w:r>
      <w:r w:rsidR="00DA514A" w:rsidRPr="00F14EE8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помогает формированию духовного начала личности, нравственности, гражданской ответственности.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На уроках</w:t>
      </w:r>
      <w:r w:rsidR="00243AE2" w:rsidRPr="00F14EE8">
        <w:rPr>
          <w:rFonts w:ascii="Times New Roman" w:eastAsia="Times New Roman" w:hAnsi="Times New Roman" w:cs="Times New Roman"/>
          <w:sz w:val="28"/>
          <w:szCs w:val="28"/>
        </w:rPr>
        <w:t xml:space="preserve"> и во внеурочной деятельности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многочисленный показ </w:t>
      </w:r>
      <w:r w:rsidR="00C60987" w:rsidRPr="00F14EE8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, слайдов, видеофильмов </w:t>
      </w:r>
      <w:r w:rsidR="00A603BD" w:rsidRPr="00F14EE8">
        <w:rPr>
          <w:rFonts w:ascii="Times New Roman" w:eastAsia="Times New Roman" w:hAnsi="Times New Roman" w:cs="Times New Roman"/>
          <w:sz w:val="28"/>
          <w:szCs w:val="28"/>
        </w:rPr>
        <w:t>с разнообразными репродукциями.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уроков </w:t>
      </w:r>
      <w:r w:rsidR="00A603BD" w:rsidRPr="00F14EE8">
        <w:rPr>
          <w:rFonts w:ascii="Times New Roman" w:eastAsia="Times New Roman" w:hAnsi="Times New Roman" w:cs="Times New Roman"/>
          <w:sz w:val="28"/>
          <w:szCs w:val="28"/>
        </w:rPr>
        <w:t xml:space="preserve">по ОРКСЭ и занятий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отбираются произведени</w:t>
      </w:r>
      <w:r w:rsidR="000E7F5E" w:rsidRPr="00F14EE8">
        <w:rPr>
          <w:rFonts w:ascii="Times New Roman" w:eastAsia="Times New Roman" w:hAnsi="Times New Roman" w:cs="Times New Roman"/>
          <w:sz w:val="28"/>
          <w:szCs w:val="28"/>
        </w:rPr>
        <w:t>я преимущественно отечественных авторов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, составляющих важную часть национально-культурного самосознания русского народа, его стремлений и надежд. </w:t>
      </w:r>
      <w:r w:rsidR="003137B1" w:rsidRPr="00F14EE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трановедческая информа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 xml:space="preserve">ция, содержащаяся в художественных, литературных и музыкальных </w:t>
      </w:r>
      <w:proofErr w:type="gramStart"/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произведениях, </w:t>
      </w:r>
      <w:r w:rsidR="00F14EE8" w:rsidRP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>доступна</w:t>
      </w:r>
      <w:proofErr w:type="gramEnd"/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 xml:space="preserve"> обу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>ющим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D5E13" w:rsidRPr="00F14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При отборе картин в первую очередь, 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 xml:space="preserve">учитывается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их эстетическ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и воспитательн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>ая функции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. Приобщение к шедеврам русского искусства формирует у 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чувство красоты, справедлив</w:t>
      </w:r>
      <w:r w:rsidR="004C14C6" w:rsidRPr="00F14EE8">
        <w:rPr>
          <w:rFonts w:ascii="Times New Roman" w:eastAsia="Times New Roman" w:hAnsi="Times New Roman" w:cs="Times New Roman"/>
          <w:sz w:val="28"/>
          <w:szCs w:val="28"/>
        </w:rPr>
        <w:t xml:space="preserve">ости, уважения к родному </w:t>
      </w:r>
      <w:r w:rsidR="004C14C6"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народу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; воспитывает понимание преемственности с традициями лучших достижений мировой культуры.</w:t>
      </w:r>
    </w:p>
    <w:p w:rsidR="007111A8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при отборе </w:t>
      </w:r>
      <w:r w:rsidR="00BF362E" w:rsidRPr="00F14EE8">
        <w:rPr>
          <w:rFonts w:ascii="Times New Roman" w:eastAsia="Times New Roman" w:hAnsi="Times New Roman" w:cs="Times New Roman"/>
          <w:sz w:val="28"/>
          <w:szCs w:val="28"/>
        </w:rPr>
        <w:t>художественного материала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уроков «Основы православной культуры» имеет учет 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связей, в частности, с уро</w:t>
      </w:r>
      <w:r w:rsidR="004A6558" w:rsidRPr="00F14EE8">
        <w:rPr>
          <w:rFonts w:ascii="Times New Roman" w:eastAsia="Times New Roman" w:hAnsi="Times New Roman" w:cs="Times New Roman"/>
          <w:sz w:val="28"/>
          <w:szCs w:val="28"/>
        </w:rPr>
        <w:t>ками изобразительного искусства, литературного чтения, русского языка, музыки.</w:t>
      </w:r>
    </w:p>
    <w:p w:rsidR="007111A8" w:rsidRPr="00F14EE8" w:rsidRDefault="004D5E1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Интеграция с предметом «О</w:t>
      </w:r>
      <w:r w:rsidR="007111A8" w:rsidRPr="00F14EE8">
        <w:rPr>
          <w:rFonts w:ascii="Times New Roman" w:eastAsia="Times New Roman" w:hAnsi="Times New Roman" w:cs="Times New Roman"/>
          <w:sz w:val="28"/>
          <w:szCs w:val="28"/>
        </w:rPr>
        <w:t>кружающий мир», а также с другими гуманитарными предметами в начальной школе осуществляется на основе:</w:t>
      </w:r>
    </w:p>
    <w:p w:rsidR="007111A8" w:rsidRPr="00F14EE8" w:rsidRDefault="007111A8" w:rsidP="00F14EE8">
      <w:pPr>
        <w:numPr>
          <w:ilvl w:val="0"/>
          <w:numId w:val="39"/>
        </w:numPr>
        <w:tabs>
          <w:tab w:val="left" w:pos="8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общих ценностей: ценностное содержание отражается в содержании других гуманитарных курсов, ребеноквидит и понимает возможности их применения в жизни людей настоящего и прошлого, в духовной сфере жизни общества (словесность, художественная культура, музыка и др.);</w:t>
      </w:r>
    </w:p>
    <w:p w:rsidR="007111A8" w:rsidRPr="00F14EE8" w:rsidRDefault="007111A8" w:rsidP="00F14EE8">
      <w:pPr>
        <w:numPr>
          <w:ilvl w:val="0"/>
          <w:numId w:val="39"/>
        </w:numPr>
        <w:tabs>
          <w:tab w:val="left" w:pos="8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общих тем, особым образом раскрываемых в содержании разных учебных предметов, например, </w:t>
      </w:r>
      <w:r w:rsidR="004D5E13" w:rsidRPr="00F14EE8">
        <w:rPr>
          <w:rFonts w:ascii="Times New Roman" w:eastAsia="Times New Roman" w:hAnsi="Times New Roman" w:cs="Times New Roman"/>
          <w:sz w:val="28"/>
          <w:szCs w:val="28"/>
        </w:rPr>
        <w:t xml:space="preserve">«Россия-наша Родина»,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«Крещение Руси», «Православное искусство», «Народы России» и т.д.;</w:t>
      </w:r>
    </w:p>
    <w:p w:rsidR="007111A8" w:rsidRPr="00F14EE8" w:rsidRDefault="007111A8" w:rsidP="00F14EE8">
      <w:pPr>
        <w:numPr>
          <w:ilvl w:val="0"/>
          <w:numId w:val="39"/>
        </w:numPr>
        <w:tabs>
          <w:tab w:val="left" w:pos="84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связей;</w:t>
      </w:r>
    </w:p>
    <w:p w:rsidR="007111A8" w:rsidRPr="00F14EE8" w:rsidRDefault="007111A8" w:rsidP="00F14EE8">
      <w:pPr>
        <w:numPr>
          <w:ilvl w:val="0"/>
          <w:numId w:val="39"/>
        </w:numPr>
        <w:tabs>
          <w:tab w:val="left" w:pos="84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учебно-исследовательской и проектной деятельности.</w:t>
      </w:r>
    </w:p>
    <w:p w:rsidR="00F336BC" w:rsidRPr="00F14EE8" w:rsidRDefault="0022197F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Опора на знания обу</w:t>
      </w:r>
      <w:r w:rsidR="00F336BC" w:rsidRPr="00F14EE8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36BC" w:rsidRPr="00F14EE8">
        <w:rPr>
          <w:rFonts w:ascii="Times New Roman" w:eastAsia="Times New Roman" w:hAnsi="Times New Roman" w:cs="Times New Roman"/>
          <w:sz w:val="28"/>
          <w:szCs w:val="28"/>
        </w:rPr>
        <w:t>щихся по изобразительному искусству позволяет более эффективно организовать работу по картине, употреблять в беседе искусствоведческие термины, рассматривать картину в единстве содержания и формы, вести соответствующую работу по развитию связной речи уч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еников</w:t>
      </w:r>
      <w:r w:rsidR="00F336BC" w:rsidRPr="00F14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Работа по картине помогает строить обучение родному языку, тесно связанное с освоением реальной действительности</w:t>
      </w:r>
      <w:r w:rsidR="0022197F" w:rsidRPr="00F14EE8">
        <w:rPr>
          <w:rFonts w:ascii="Times New Roman" w:eastAsia="Times New Roman" w:hAnsi="Times New Roman" w:cs="Times New Roman"/>
          <w:sz w:val="28"/>
          <w:szCs w:val="28"/>
        </w:rPr>
        <w:t>, способствует «погруженности» обу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22197F" w:rsidRPr="00F14EE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щихся в изображаемый художником мир.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Цикл иллюстративного материала </w:t>
      </w:r>
      <w:r w:rsidR="004D5E13" w:rsidRPr="00F14EE8">
        <w:rPr>
          <w:rFonts w:ascii="Times New Roman" w:eastAsia="Times New Roman" w:hAnsi="Times New Roman" w:cs="Times New Roman"/>
          <w:sz w:val="28"/>
          <w:szCs w:val="28"/>
        </w:rPr>
        <w:t>включен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он не нарушал светскости государственного образования. Это соблюдается при историко-культурологическом подходе к отбору и подаче материала, когда религиозное содержание становится доступным в его познавательной форме.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предлагаемой информации определяется с учетом уровня интеллектуального развития, имеющегося словарного запаса и характера познавательной активности. При этом усвоение информации не является самоцелью. Она необходима в большей степени для создания представлений, образов, для возникновения нравственных чувств, становления взглядов на мир и познавательных интересов.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Работу по формированию духовно-нравственных качеств личности младшего школьника средствами православной культуры мы также осуществляли в ходе проведения внеклассных мероприятий: олимпиад, праздников; теоретические занятия чередовали с посещением храмов и музеев. В нашем городе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 xml:space="preserve"> и республике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для этого ест</w:t>
      </w:r>
      <w:r w:rsidR="004C14C6" w:rsidRPr="00F14EE8">
        <w:rPr>
          <w:rFonts w:ascii="Times New Roman" w:eastAsia="Times New Roman" w:hAnsi="Times New Roman" w:cs="Times New Roman"/>
          <w:sz w:val="28"/>
          <w:szCs w:val="28"/>
        </w:rPr>
        <w:t xml:space="preserve">ь большой культурный потенциал.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При планировании каждого урока мы определяли, над какими духовно-нравственными качествами будет вестись работа,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A25" w:rsidRPr="00F14EE8">
        <w:rPr>
          <w:rFonts w:ascii="Times New Roman" w:eastAsia="Times New Roman" w:hAnsi="Times New Roman" w:cs="Times New Roman"/>
          <w:sz w:val="28"/>
          <w:szCs w:val="28"/>
        </w:rPr>
        <w:t xml:space="preserve">какие черты нравственности и </w:t>
      </w:r>
      <w:r w:rsidR="00E00A25" w:rsidRPr="00F1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базовые национальные ценности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будем формировать на основе изучаемого материала с учетом его конкретного содержания (например,</w:t>
      </w:r>
      <w:r w:rsidR="004D5E13" w:rsidRPr="00F14EE8">
        <w:rPr>
          <w:rFonts w:ascii="Times New Roman" w:eastAsia="Times New Roman" w:hAnsi="Times New Roman" w:cs="Times New Roman"/>
          <w:sz w:val="28"/>
          <w:szCs w:val="28"/>
        </w:rPr>
        <w:t xml:space="preserve"> патриотизм, гражданственность,</w:t>
      </w:r>
      <w:r w:rsidR="00BA4469" w:rsidRPr="00F14EE8">
        <w:rPr>
          <w:rFonts w:ascii="Times New Roman" w:eastAsia="Times New Roman" w:hAnsi="Times New Roman" w:cs="Times New Roman"/>
          <w:sz w:val="28"/>
          <w:szCs w:val="28"/>
        </w:rPr>
        <w:t xml:space="preserve"> искусство и </w:t>
      </w:r>
      <w:proofErr w:type="gramStart"/>
      <w:r w:rsidR="00BA4469" w:rsidRPr="00F14EE8">
        <w:rPr>
          <w:rFonts w:ascii="Times New Roman" w:eastAsia="Times New Roman" w:hAnsi="Times New Roman" w:cs="Times New Roman"/>
          <w:sz w:val="28"/>
          <w:szCs w:val="28"/>
        </w:rPr>
        <w:t>литература,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труд</w:t>
      </w:r>
      <w:proofErr w:type="gramEnd"/>
      <w:r w:rsidR="004D5E13" w:rsidRPr="00F14EE8">
        <w:rPr>
          <w:rFonts w:ascii="Times New Roman" w:eastAsia="Times New Roman" w:hAnsi="Times New Roman" w:cs="Times New Roman"/>
          <w:sz w:val="28"/>
          <w:szCs w:val="28"/>
        </w:rPr>
        <w:t xml:space="preserve"> и творчество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E13" w:rsidRPr="00F14EE8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, комплексная работа над качествами и др.). Яркость эмоциональных реакций обусловливает глубину и устойчивость впечатлений, получаемых 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. Исходя из этого, в сообщении информации, формировании этических норм мы опиралис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>ь не только на доводы разума, а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искали 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способы воздействия на чувства 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Предпочтительные методы обучения, которые были применены нами в ходе преподавания:</w:t>
      </w:r>
    </w:p>
    <w:p w:rsidR="00F336BC" w:rsidRPr="00F14EE8" w:rsidRDefault="00F336BC" w:rsidP="00F14EE8">
      <w:pPr>
        <w:numPr>
          <w:ilvl w:val="1"/>
          <w:numId w:val="35"/>
        </w:numPr>
        <w:tabs>
          <w:tab w:val="left" w:pos="13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небольшой иллюстрированный рассказ с обсуждением наиболее сложных вопросов темы, предусмотренных учителем или предложенных учениками, на следующем этапе этого же урока;</w:t>
      </w:r>
    </w:p>
    <w:p w:rsidR="00F336BC" w:rsidRPr="00F14EE8" w:rsidRDefault="00457F87" w:rsidP="00457F87">
      <w:pPr>
        <w:numPr>
          <w:ilvl w:val="0"/>
          <w:numId w:val="36"/>
        </w:num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6BC" w:rsidRPr="00F14EE8">
        <w:rPr>
          <w:rFonts w:ascii="Times New Roman" w:eastAsia="Times New Roman" w:hAnsi="Times New Roman" w:cs="Times New Roman"/>
          <w:sz w:val="28"/>
          <w:szCs w:val="28"/>
        </w:rPr>
        <w:t>беседа с закреплением материала в творческих работах под руководством учителя;</w:t>
      </w:r>
    </w:p>
    <w:p w:rsidR="00F336BC" w:rsidRPr="00F14EE8" w:rsidRDefault="00F336BC" w:rsidP="00F14EE8">
      <w:pPr>
        <w:numPr>
          <w:ilvl w:val="0"/>
          <w:numId w:val="36"/>
        </w:numPr>
        <w:tabs>
          <w:tab w:val="left" w:pos="9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нравственный диалог;</w:t>
      </w:r>
    </w:p>
    <w:p w:rsidR="00F336BC" w:rsidRPr="00F14EE8" w:rsidRDefault="00F336BC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Используются скво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>зные виды учебной деятельности обу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щихся, которые проходят через все уроки в рамках курса, являясь его содержательными и методологическими связующими звеньями:</w:t>
      </w:r>
    </w:p>
    <w:p w:rsidR="00F336BC" w:rsidRPr="00F14EE8" w:rsidRDefault="00F336BC" w:rsidP="00F14EE8">
      <w:pPr>
        <w:numPr>
          <w:ilvl w:val="0"/>
          <w:numId w:val="37"/>
        </w:numPr>
        <w:tabs>
          <w:tab w:val="left" w:pos="9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составление словаря терминов и понятий,</w:t>
      </w:r>
    </w:p>
    <w:p w:rsidR="00F336BC" w:rsidRPr="00F14EE8" w:rsidRDefault="00F336BC" w:rsidP="00F14EE8">
      <w:pPr>
        <w:numPr>
          <w:ilvl w:val="0"/>
          <w:numId w:val="37"/>
        </w:numPr>
        <w:tabs>
          <w:tab w:val="left" w:pos="9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составление галереи образов,</w:t>
      </w:r>
    </w:p>
    <w:p w:rsidR="00F336BC" w:rsidRPr="00F14EE8" w:rsidRDefault="00F336BC" w:rsidP="00F14EE8">
      <w:pPr>
        <w:numPr>
          <w:ilvl w:val="0"/>
          <w:numId w:val="37"/>
        </w:numPr>
        <w:tabs>
          <w:tab w:val="left" w:pos="9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технологий.</w:t>
      </w:r>
    </w:p>
    <w:p w:rsidR="00F336BC" w:rsidRPr="00F14EE8" w:rsidRDefault="00F336BC" w:rsidP="00F14E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Основными видами работы с использованием произведений живописи служат:</w:t>
      </w:r>
    </w:p>
    <w:p w:rsidR="00F336BC" w:rsidRPr="00F14EE8" w:rsidRDefault="00F336BC" w:rsidP="00F14EE8">
      <w:pPr>
        <w:numPr>
          <w:ilvl w:val="1"/>
          <w:numId w:val="38"/>
        </w:numPr>
        <w:tabs>
          <w:tab w:val="left" w:pos="9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«Клуб любителей </w:t>
      </w:r>
      <w:r w:rsidR="00752F0C" w:rsidRPr="00F14EE8">
        <w:rPr>
          <w:rFonts w:ascii="Times New Roman" w:eastAsia="Times New Roman" w:hAnsi="Times New Roman" w:cs="Times New Roman"/>
          <w:sz w:val="28"/>
          <w:szCs w:val="28"/>
        </w:rPr>
        <w:t>словес</w:t>
      </w:r>
      <w:r w:rsidR="00CF7F5B" w:rsidRPr="00F14EE8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336BC" w:rsidRPr="00F14EE8" w:rsidRDefault="00CF7F5B" w:rsidP="00F14EE8">
      <w:pPr>
        <w:numPr>
          <w:ilvl w:val="1"/>
          <w:numId w:val="38"/>
        </w:numPr>
        <w:tabs>
          <w:tab w:val="left" w:pos="9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создание художественной галереи</w:t>
      </w:r>
      <w:r w:rsidR="00F336BC" w:rsidRPr="00F14EE8">
        <w:rPr>
          <w:rFonts w:ascii="Times New Roman" w:eastAsia="Times New Roman" w:hAnsi="Times New Roman" w:cs="Times New Roman"/>
          <w:sz w:val="28"/>
          <w:szCs w:val="28"/>
        </w:rPr>
        <w:t xml:space="preserve"> в классе;</w:t>
      </w:r>
    </w:p>
    <w:p w:rsidR="00F336BC" w:rsidRPr="00F14EE8" w:rsidRDefault="00F336BC" w:rsidP="00F14EE8">
      <w:pPr>
        <w:numPr>
          <w:ilvl w:val="1"/>
          <w:numId w:val="38"/>
        </w:numPr>
        <w:tabs>
          <w:tab w:val="left" w:pos="9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проведение викторин;</w:t>
      </w:r>
    </w:p>
    <w:p w:rsidR="00F336BC" w:rsidRPr="00F14EE8" w:rsidRDefault="00F336BC" w:rsidP="00F14EE8">
      <w:pPr>
        <w:numPr>
          <w:ilvl w:val="1"/>
          <w:numId w:val="38"/>
        </w:numPr>
        <w:tabs>
          <w:tab w:val="left" w:pos="9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художественно-дидактические игры;</w:t>
      </w:r>
    </w:p>
    <w:p w:rsidR="00CF7F5B" w:rsidRPr="00F14EE8" w:rsidRDefault="00F336BC" w:rsidP="00F14EE8">
      <w:pPr>
        <w:numPr>
          <w:ilvl w:val="0"/>
          <w:numId w:val="38"/>
        </w:numPr>
        <w:tabs>
          <w:tab w:val="left" w:pos="9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и сообщений; </w:t>
      </w:r>
    </w:p>
    <w:p w:rsidR="00F336BC" w:rsidRPr="00F14EE8" w:rsidRDefault="00F336BC" w:rsidP="00F14EE8">
      <w:pPr>
        <w:numPr>
          <w:ilvl w:val="0"/>
          <w:numId w:val="38"/>
        </w:numPr>
        <w:tabs>
          <w:tab w:val="left" w:pos="96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составление кроссвордов, ребусов, шарад;</w:t>
      </w:r>
    </w:p>
    <w:p w:rsidR="00F336BC" w:rsidRPr="00F14EE8" w:rsidRDefault="00CF7F5B" w:rsidP="00F14EE8">
      <w:pPr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Большое внимание уделяется</w:t>
      </w:r>
      <w:r w:rsidR="00AC65BB" w:rsidRPr="00F14EE8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C65BB" w:rsidRPr="00F14EE8">
        <w:rPr>
          <w:rFonts w:ascii="Times New Roman" w:eastAsia="Times New Roman" w:hAnsi="Times New Roman" w:cs="Times New Roman"/>
          <w:sz w:val="28"/>
          <w:szCs w:val="28"/>
        </w:rPr>
        <w:t xml:space="preserve"> и проектн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ой деятельности</w:t>
      </w:r>
      <w:r w:rsidR="00AC65BB" w:rsidRPr="00F14EE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 </w:t>
      </w:r>
      <w:r w:rsidR="00F336BC" w:rsidRPr="00F14EE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 помогает </w:t>
      </w:r>
      <w:r w:rsidR="00EA2754" w:rsidRPr="00F14EE8">
        <w:rPr>
          <w:rFonts w:ascii="Times New Roman" w:eastAsia="Times New Roman" w:hAnsi="Times New Roman" w:cs="Times New Roman"/>
          <w:sz w:val="28"/>
          <w:szCs w:val="28"/>
        </w:rPr>
        <w:t>ребятам</w:t>
      </w:r>
      <w:r w:rsidR="00F336BC" w:rsidRPr="00F14EE8">
        <w:rPr>
          <w:rFonts w:ascii="Times New Roman" w:eastAsia="Times New Roman" w:hAnsi="Times New Roman" w:cs="Times New Roman"/>
          <w:sz w:val="28"/>
          <w:szCs w:val="28"/>
        </w:rPr>
        <w:t xml:space="preserve"> приобрести навыки использования научно-популярной справочной литературы, позволяет в большей мере использовать на уроках личный опыт, побуждает к взаимодействию с другими людьми при поиске информации.</w:t>
      </w:r>
    </w:p>
    <w:p w:rsidR="00AC65BB" w:rsidRPr="00F14EE8" w:rsidRDefault="00AC65BB" w:rsidP="00F14EE8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Благодаря интеграции гуманитарных предметов и внеурочной работе, </w:t>
      </w:r>
      <w:r w:rsidR="00506A0A" w:rsidRPr="00F14EE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и проектная деятельность обучающихся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приобретает 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межпредметный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характер и ориентируется на решение практических проблем. </w:t>
      </w:r>
      <w:r w:rsidR="00A603BD" w:rsidRPr="00F14EE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, выбирая и реализуя проект, учатся актуализировать в нем нравственные константы, организовывать учебную, творческую, проектную деятельность, сообразуя ее с тра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>диционными духовными ценностями.</w:t>
      </w:r>
    </w:p>
    <w:p w:rsidR="00E42966" w:rsidRPr="00F14EE8" w:rsidRDefault="00E4296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В рамках уроков, внеклассных мероприятий, проводим защиту проектов. Детям нравятся тематические </w:t>
      </w:r>
      <w:r w:rsidR="00D028F5" w:rsidRPr="00F14EE8">
        <w:rPr>
          <w:rFonts w:ascii="Times New Roman" w:eastAsia="Times New Roman" w:hAnsi="Times New Roman" w:cs="Times New Roman"/>
          <w:sz w:val="28"/>
          <w:szCs w:val="28"/>
        </w:rPr>
        <w:t xml:space="preserve">праздничные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проекты по изученным темам.</w:t>
      </w:r>
      <w:r w:rsidR="00D028F5" w:rsidRPr="00F14EE8">
        <w:rPr>
          <w:rFonts w:ascii="Times New Roman" w:eastAsia="Times New Roman" w:hAnsi="Times New Roman" w:cs="Times New Roman"/>
          <w:sz w:val="28"/>
          <w:szCs w:val="28"/>
        </w:rPr>
        <w:t xml:space="preserve"> Задания готовятся в составе группы или индивидуально.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Каждый, работая над проектом, имеет возможность применить имеющийся опыт и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знания. Например, </w:t>
      </w:r>
      <w:r w:rsidR="00D028F5" w:rsidRPr="00F14EE8">
        <w:rPr>
          <w:rFonts w:ascii="Times New Roman" w:eastAsia="Times New Roman" w:hAnsi="Times New Roman" w:cs="Times New Roman"/>
          <w:sz w:val="28"/>
          <w:szCs w:val="28"/>
        </w:rPr>
        <w:t>подберите пары картин и икон на одну тему, объяснив, чем они схожи и чем они различаются; подберите стихотворения, с помощью которых можно проиллюстрировать курс «Основы православной культуры»; составьте календарь двунадесятых праздников</w:t>
      </w:r>
      <w:r w:rsidR="00CF7F5B" w:rsidRPr="00F14EE8">
        <w:rPr>
          <w:rFonts w:ascii="Times New Roman" w:eastAsia="Times New Roman" w:hAnsi="Times New Roman" w:cs="Times New Roman"/>
          <w:sz w:val="28"/>
          <w:szCs w:val="28"/>
        </w:rPr>
        <w:t>, православные храмы города Саранска</w:t>
      </w:r>
      <w:r w:rsidR="00D028F5" w:rsidRPr="00F14EE8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="00F14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F0C" w:rsidRPr="00F14EE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752F0C" w:rsidRPr="00F14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проекты «Святые покровители», «Рождество в моей семье», «</w:t>
      </w:r>
      <w:proofErr w:type="spellStart"/>
      <w:r w:rsidR="00752F0C" w:rsidRPr="00F14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Вербочки</w:t>
      </w:r>
      <w:proofErr w:type="spellEnd"/>
      <w:r w:rsidR="00752F0C" w:rsidRPr="00F14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«Пасхальное яичко» и др.</w:t>
      </w:r>
    </w:p>
    <w:p w:rsidR="00E42966" w:rsidRPr="00F14EE8" w:rsidRDefault="00E87084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="00342E55" w:rsidRPr="00F14EE8">
        <w:rPr>
          <w:rFonts w:ascii="Times New Roman" w:eastAsia="Times New Roman" w:hAnsi="Times New Roman" w:cs="Times New Roman"/>
          <w:sz w:val="28"/>
          <w:szCs w:val="28"/>
        </w:rPr>
        <w:t>ый процесс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попо</w:t>
      </w:r>
      <w:r w:rsidR="00342E55" w:rsidRPr="00F14EE8">
        <w:rPr>
          <w:rFonts w:ascii="Times New Roman" w:eastAsia="Times New Roman" w:hAnsi="Times New Roman" w:cs="Times New Roman"/>
          <w:sz w:val="28"/>
          <w:szCs w:val="28"/>
        </w:rPr>
        <w:t>лня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342E55" w:rsidRPr="00F14EE8">
        <w:rPr>
          <w:rFonts w:ascii="Times New Roman" w:eastAsia="Times New Roman" w:hAnsi="Times New Roman" w:cs="Times New Roman"/>
          <w:sz w:val="28"/>
          <w:szCs w:val="28"/>
        </w:rPr>
        <w:t xml:space="preserve"> такой формой деятельности обу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6C1574" w:rsidRPr="00F14EE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>щихся, где они погружены в атмосферу, требующую думать, рассуждать, грамотно излагать свои мысли, т. е. применить все имеющиеся у них знания на практике. Метод проектов помогает активизировать учеников, у большинства детей появляется интерес к новым знаниям, желание добыть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их, чтобы применить 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в проекте задач. Самым же главным результатом проектных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у детей умения вести себя в услови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ях, когда требуется в короткое </w:t>
      </w:r>
      <w:r w:rsidR="00E42966" w:rsidRPr="00F14EE8">
        <w:rPr>
          <w:rFonts w:ascii="Times New Roman" w:eastAsia="Times New Roman" w:hAnsi="Times New Roman" w:cs="Times New Roman"/>
          <w:sz w:val="28"/>
          <w:szCs w:val="28"/>
        </w:rPr>
        <w:t xml:space="preserve">время сделать много разнохарактерных дел, большинство из которых встретились впервые, и надо не растеряться, а быстро понять, каких знаний не хватает, решить, где и как эти знания можно получить, а, получив их, применить и увидеть результат своих действий. Пройдя такую цепочку, ребёнок становится гораздо более уверенным в своих силах, у него исчезает страх перед неизвестными ранее делами, страх перед недостатком знаний – он учится учиться. </w:t>
      </w:r>
    </w:p>
    <w:p w:rsidR="00F14EE8" w:rsidRDefault="00E4296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Дети представляют свои проекты и исследовательские работы не только на уровне </w:t>
      </w:r>
      <w:r w:rsidR="006F7A90" w:rsidRPr="00F14EE8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, но и на муниципальном, республиканском </w:t>
      </w:r>
      <w:r w:rsidR="00D026DA" w:rsidRPr="00F14EE8">
        <w:rPr>
          <w:rFonts w:ascii="Times New Roman" w:eastAsia="Times New Roman" w:hAnsi="Times New Roman" w:cs="Times New Roman"/>
          <w:sz w:val="28"/>
          <w:szCs w:val="28"/>
        </w:rPr>
        <w:t xml:space="preserve">уровнях: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26DA" w:rsidRPr="00F14EE8">
        <w:rPr>
          <w:rFonts w:ascii="Times New Roman" w:eastAsia="Times New Roman" w:hAnsi="Times New Roman" w:cs="Times New Roman"/>
          <w:sz w:val="28"/>
          <w:szCs w:val="28"/>
        </w:rPr>
        <w:t xml:space="preserve">Старинные иконы»,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026DA" w:rsidRPr="00F14EE8">
        <w:rPr>
          <w:rFonts w:ascii="Times New Roman" w:eastAsia="Times New Roman" w:hAnsi="Times New Roman" w:cs="Times New Roman"/>
          <w:sz w:val="28"/>
          <w:szCs w:val="28"/>
        </w:rPr>
        <w:t>Православные храмы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D026DA" w:rsidRPr="00F14EE8">
        <w:rPr>
          <w:rFonts w:ascii="Times New Roman" w:eastAsia="Times New Roman" w:hAnsi="Times New Roman" w:cs="Times New Roman"/>
          <w:sz w:val="28"/>
          <w:szCs w:val="28"/>
        </w:rPr>
        <w:t>Милосердные дела»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280131" w:rsidRPr="00F14EE8" w:rsidRDefault="006F7A90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ф</w:t>
      </w:r>
      <w:r w:rsidR="00C27E3D" w:rsidRPr="00F14E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базовых национальных ценностей младших школьников </w:t>
      </w:r>
      <w:r w:rsidR="008A4969" w:rsidRPr="00F14EE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пропедевтической основе,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8A4969" w:rsidRPr="00F14EE8">
        <w:rPr>
          <w:rFonts w:ascii="Times New Roman" w:eastAsia="Times New Roman" w:hAnsi="Times New Roman" w:cs="Times New Roman"/>
          <w:sz w:val="28"/>
          <w:szCs w:val="28"/>
        </w:rPr>
        <w:t>предусматривает введение обучающегося в определенную религиозную культурную традицию или духовно-нра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вственное развитие и воспитание. В</w:t>
      </w:r>
      <w:r w:rsidR="008A4969" w:rsidRPr="00F14EE8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="00D026DA" w:rsidRPr="00F14EE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8A4969" w:rsidRPr="00F14EE8">
        <w:rPr>
          <w:rFonts w:ascii="Times New Roman" w:eastAsia="Times New Roman" w:hAnsi="Times New Roman" w:cs="Times New Roman"/>
          <w:sz w:val="28"/>
          <w:szCs w:val="28"/>
        </w:rPr>
        <w:t xml:space="preserve"> реализуют общую систему нравственных ценностей, норм и </w:t>
      </w:r>
      <w:r w:rsidR="008A4969"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установок в отношении человека, семьи, окружающего мира природы, Родины, патриотизма и т.д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AEB" w:rsidRPr="00F14EE8" w:rsidRDefault="00280131" w:rsidP="00F14E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Для реализации дан</w:t>
      </w:r>
      <w:r w:rsidR="002252F0" w:rsidRPr="00F14EE8">
        <w:rPr>
          <w:rFonts w:ascii="Times New Roman" w:eastAsia="Times New Roman" w:hAnsi="Times New Roman" w:cs="Times New Roman"/>
          <w:sz w:val="28"/>
          <w:szCs w:val="28"/>
        </w:rPr>
        <w:t xml:space="preserve">ной задачи разработаны </w:t>
      </w:r>
      <w:r w:rsidR="00661B0A" w:rsidRPr="00F14EE8">
        <w:rPr>
          <w:rFonts w:ascii="Times New Roman" w:eastAsia="Times New Roman" w:hAnsi="Times New Roman" w:cs="Times New Roman"/>
          <w:sz w:val="28"/>
          <w:szCs w:val="28"/>
        </w:rPr>
        <w:t xml:space="preserve">авторские </w:t>
      </w:r>
      <w:r w:rsidR="00661B0A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программы:</w:t>
      </w:r>
    </w:p>
    <w:p w:rsidR="00C44AEB" w:rsidRPr="00F14EE8" w:rsidRDefault="00C44AEB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1B0A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</w:t>
      </w:r>
      <w:r w:rsidR="002252F0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внеурочной деятельности «Палитра Родины»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(2017г.)</w:t>
      </w:r>
      <w:r w:rsidR="002252F0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44AEB" w:rsidRPr="00F14EE8" w:rsidRDefault="00C44AEB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504DC" w:rsidRPr="00F14EE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общеобразовательная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04DC" w:rsidRPr="00F14EE8">
        <w:rPr>
          <w:rFonts w:ascii="Times New Roman" w:eastAsia="Times New Roman" w:hAnsi="Times New Roman" w:cs="Times New Roman"/>
          <w:bCs/>
          <w:sz w:val="28"/>
          <w:szCs w:val="28"/>
        </w:rPr>
        <w:t>(общеразвивающая)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04DC" w:rsidRPr="00F14EE8">
        <w:rPr>
          <w:rFonts w:ascii="Times New Roman" w:eastAsia="Times New Roman" w:hAnsi="Times New Roman" w:cs="Times New Roman"/>
          <w:bCs/>
          <w:sz w:val="28"/>
          <w:szCs w:val="28"/>
        </w:rPr>
        <w:t>программа «Азбуковник»</w:t>
      </w:r>
      <w:r w:rsidR="00661B0A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обучающихся 3-х классов</w:t>
      </w: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>(2018г.),</w:t>
      </w:r>
    </w:p>
    <w:p w:rsidR="00C44AEB" w:rsidRPr="00F14EE8" w:rsidRDefault="00C44AEB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пособие к дополнительной общеобразовательной (общеразвивающей)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>программе «Азбуковник» (2019г.)</w:t>
      </w:r>
    </w:p>
    <w:p w:rsidR="00C44AEB" w:rsidRPr="00F14EE8" w:rsidRDefault="00C44AEB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программа внеурочной деятельности «Азбуковник» для обучающихся 3-х классов(2020г.), </w:t>
      </w:r>
    </w:p>
    <w:p w:rsidR="00457F87" w:rsidRDefault="00C44AEB" w:rsidP="00F14E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>- дополнительная общеобразовательная (общеразвивающая)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>программа «Азбуковник. По лесенке добродетелей» для обучающихся 2-х классов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bCs/>
          <w:sz w:val="28"/>
          <w:szCs w:val="28"/>
        </w:rPr>
        <w:t>(2020г.).</w:t>
      </w:r>
      <w:r w:rsidR="00500272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00272" w:rsidRPr="00F14EE8" w:rsidRDefault="00500272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</w:t>
      </w:r>
      <w:r w:rsidR="00661B0A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ориентировано на приобщение детей к православным культурным ценностям, имеющим общенациональную культурную значимость, что является необходимым условием формирования человека и гражданина, интегрированного в современное российское общество, нацеленного на его совершенствование и развитие.</w:t>
      </w:r>
    </w:p>
    <w:p w:rsidR="00500272" w:rsidRPr="00F14EE8" w:rsidRDefault="00500272" w:rsidP="00F14E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Одновременно, </w:t>
      </w:r>
      <w:r w:rsidR="006B7647" w:rsidRPr="00F14EE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общеобразовательная (общеразвивающая)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7647" w:rsidRPr="00F14EE8">
        <w:rPr>
          <w:rFonts w:ascii="Times New Roman" w:eastAsia="Times New Roman" w:hAnsi="Times New Roman" w:cs="Times New Roman"/>
          <w:bCs/>
          <w:sz w:val="28"/>
          <w:szCs w:val="28"/>
        </w:rPr>
        <w:t>программа «Азбуковник. По лесенке добродетелей»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327B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67327B" w:rsidRPr="00F14EE8"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общеобразовательная (общеразвивающая)</w:t>
      </w:r>
      <w:r w:rsidR="00457F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327B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«Азбуковник» 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</w:t>
      </w:r>
      <w:r w:rsidR="0067327B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привлечение внимания детей к вопросам повышения читательской культуры, возрождение традиций чтения как основы познавательной и творческой активности детей, их нравственного воспитания и эмоционального развития, формирование в сознании детей привлекательного образа читающего человека, а также возрождение культуры семейного чтения. Духовно-просветительская литература, используемая на занятиях курса «Азбуковник», раскрывает не только содержание </w:t>
      </w:r>
      <w:r w:rsidR="0067327B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основ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православия, но и имеет особый характер, учитывающий специфику </w:t>
      </w:r>
      <w:r w:rsidR="0067327B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ученика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начальной школы, и особую форму, 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доступную детскому восприятию. </w:t>
      </w:r>
      <w:r w:rsidR="0067327B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программ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нацелено на то, что</w:t>
      </w:r>
      <w:r w:rsidR="0067327B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бы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ребёнок обраща</w:t>
      </w:r>
      <w:r w:rsidR="0067327B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лся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православной книге, её содержанию, которое увлекает и адаптирует восприятие ими духовно-назидательных текстов.</w:t>
      </w:r>
    </w:p>
    <w:p w:rsidR="00F37BC9" w:rsidRPr="00F14EE8" w:rsidRDefault="00500272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Нравственное воздействие </w:t>
      </w:r>
      <w:r w:rsidR="00B4274D"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занятиях внеурочной деятельности </w:t>
      </w:r>
      <w:r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многогранно. Произведения православного искусства</w:t>
      </w:r>
      <w:r w:rsidR="00B4274D"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изучают дети,</w:t>
      </w:r>
      <w:r w:rsidR="00457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содержат примеры высоконравственного поведения, достойные восхищения и подражания. Они рождают в душе у тех, кто общается с ними, глубокий эмоционально-нравственный отклик, дополняют и расширяют нравственный опыт </w:t>
      </w:r>
      <w:r w:rsidR="00B4274D"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учеников</w:t>
      </w:r>
      <w:r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274D"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Помогают</w:t>
      </w:r>
      <w:r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сопереживать чужим судьбам, извле</w:t>
      </w:r>
      <w:r w:rsidR="00B4274D"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кать</w:t>
      </w:r>
      <w:r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уроки из жизни.</w:t>
      </w:r>
    </w:p>
    <w:p w:rsidR="003553DA" w:rsidRPr="00F14EE8" w:rsidRDefault="001A78D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Особенно детям </w:t>
      </w:r>
      <w:r w:rsidR="00120C61" w:rsidRPr="00F14EE8">
        <w:rPr>
          <w:rFonts w:ascii="Times New Roman" w:eastAsia="Times New Roman" w:hAnsi="Times New Roman" w:cs="Times New Roman"/>
          <w:sz w:val="28"/>
          <w:szCs w:val="28"/>
        </w:rPr>
        <w:t>нравятся</w:t>
      </w:r>
      <w:r w:rsidRPr="00F14E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читательские семинары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, основная цель которых 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 обучающихся чтением.  Проведены тематические семинары: </w:t>
      </w:r>
      <w:r w:rsidRPr="00F14EE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«Живое слово мудрости духовной», «О добродетелях», «Они подарили нам мирную жизнь», «Читаем добрые книги»,</w:t>
      </w:r>
      <w:r w:rsidR="00120C61" w:rsidRPr="00F14EE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«День православной книги».</w:t>
      </w:r>
    </w:p>
    <w:p w:rsidR="00827C5E" w:rsidRPr="00F14EE8" w:rsidRDefault="00827C5E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опыта</w:t>
      </w:r>
    </w:p>
    <w:p w:rsidR="00A43E7B" w:rsidRPr="00F14EE8" w:rsidRDefault="001A78D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4EE8">
        <w:rPr>
          <w:rFonts w:ascii="Times New Roman" w:hAnsi="Times New Roman" w:cs="Times New Roman"/>
          <w:sz w:val="28"/>
          <w:szCs w:val="28"/>
        </w:rPr>
        <w:t>В результате педагогического наблюдения отмечаем, что проводимые занятия</w:t>
      </w:r>
      <w:r w:rsidR="00120C61" w:rsidRPr="00F14EE8">
        <w:rPr>
          <w:rFonts w:ascii="Times New Roman" w:hAnsi="Times New Roman" w:cs="Times New Roman"/>
          <w:sz w:val="28"/>
          <w:szCs w:val="28"/>
        </w:rPr>
        <w:t xml:space="preserve"> и мероприятия</w:t>
      </w:r>
      <w:r w:rsidRPr="00F14EE8">
        <w:rPr>
          <w:rFonts w:ascii="Times New Roman" w:hAnsi="Times New Roman" w:cs="Times New Roman"/>
          <w:sz w:val="28"/>
          <w:szCs w:val="28"/>
        </w:rPr>
        <w:t xml:space="preserve"> помогают обучающимся лучше видеть</w:t>
      </w:r>
      <w:r w:rsidR="00A43E7B" w:rsidRPr="00F14EE8">
        <w:rPr>
          <w:rFonts w:ascii="Times New Roman" w:hAnsi="Times New Roman" w:cs="Times New Roman"/>
          <w:sz w:val="28"/>
          <w:szCs w:val="28"/>
        </w:rPr>
        <w:t xml:space="preserve"> позицию другого человека. У детей</w:t>
      </w:r>
      <w:r w:rsidR="0059155B">
        <w:rPr>
          <w:rFonts w:ascii="Times New Roman" w:hAnsi="Times New Roman" w:cs="Times New Roman"/>
          <w:sz w:val="28"/>
          <w:szCs w:val="28"/>
        </w:rPr>
        <w:t xml:space="preserve"> </w:t>
      </w:r>
      <w:r w:rsidR="00A43E7B" w:rsidRPr="00F14EE8">
        <w:rPr>
          <w:rFonts w:ascii="Times New Roman" w:eastAsia="Times New Roman" w:hAnsi="Times New Roman" w:cs="Times New Roman"/>
          <w:sz w:val="28"/>
          <w:szCs w:val="28"/>
        </w:rPr>
        <w:t>формируется ценнос</w:t>
      </w:r>
      <w:r w:rsidR="009F72EA" w:rsidRPr="00F14EE8">
        <w:rPr>
          <w:rFonts w:ascii="Times New Roman" w:eastAsia="Times New Roman" w:hAnsi="Times New Roman" w:cs="Times New Roman"/>
          <w:sz w:val="28"/>
          <w:szCs w:val="28"/>
        </w:rPr>
        <w:t>тное отношение к Родине, людям</w:t>
      </w:r>
      <w:r w:rsidR="00A43E7B" w:rsidRPr="00F14EE8">
        <w:rPr>
          <w:rFonts w:ascii="Times New Roman" w:eastAsia="Times New Roman" w:hAnsi="Times New Roman" w:cs="Times New Roman"/>
          <w:sz w:val="28"/>
          <w:szCs w:val="28"/>
        </w:rPr>
        <w:t xml:space="preserve">, к истории, культуре, искусству, </w:t>
      </w:r>
      <w:r w:rsidR="009F72EA" w:rsidRPr="00F14EE8">
        <w:rPr>
          <w:rFonts w:ascii="Times New Roman" w:eastAsia="Times New Roman" w:hAnsi="Times New Roman" w:cs="Times New Roman"/>
          <w:sz w:val="28"/>
          <w:szCs w:val="28"/>
        </w:rPr>
        <w:t>духовным традициям.</w:t>
      </w:r>
    </w:p>
    <w:p w:rsidR="00FA2575" w:rsidRPr="00F14EE8" w:rsidRDefault="00EC0FE4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Развитие личности младших школьников посредством приобщения их к ценностям духовной культуры, основанных на отечественных, нравственных, патриотических, религиозных и исторических традициях России</w:t>
      </w:r>
      <w:r w:rsidR="003553DA" w:rsidRPr="00F14E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приводит к следующим результатам:</w:t>
      </w:r>
      <w:r w:rsidR="005915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43E7B" w:rsidRPr="00F14E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2575" w:rsidRPr="00F14EE8">
        <w:rPr>
          <w:rFonts w:ascii="Times New Roman" w:eastAsia="Times New Roman" w:hAnsi="Times New Roman" w:cs="Times New Roman"/>
          <w:sz w:val="28"/>
          <w:szCs w:val="28"/>
        </w:rPr>
        <w:t xml:space="preserve">роки </w:t>
      </w:r>
      <w:r w:rsidR="00A43E7B" w:rsidRPr="00F14EE8">
        <w:rPr>
          <w:rFonts w:ascii="Times New Roman" w:eastAsia="Times New Roman" w:hAnsi="Times New Roman" w:cs="Times New Roman"/>
          <w:sz w:val="28"/>
          <w:szCs w:val="28"/>
        </w:rPr>
        <w:t xml:space="preserve">и внеклассные занятия, направленные </w:t>
      </w:r>
      <w:r w:rsidR="00A43E7B" w:rsidRPr="00F1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ф</w:t>
      </w:r>
      <w:r w:rsidR="004E62C0" w:rsidRPr="00F1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ормирование </w:t>
      </w:r>
      <w:r w:rsidR="00A43E7B" w:rsidRPr="00F1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базовых национальных ценностей</w:t>
      </w:r>
      <w:r w:rsidR="00524179" w:rsidRPr="00F1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91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575" w:rsidRPr="00F14EE8">
        <w:rPr>
          <w:rFonts w:ascii="Times New Roman" w:eastAsia="Times New Roman" w:hAnsi="Times New Roman" w:cs="Times New Roman"/>
          <w:sz w:val="28"/>
          <w:szCs w:val="28"/>
        </w:rPr>
        <w:t>оказали влияние и на атмосферу в классе: дети стали спокойнее, дружнее, терпимее друг к другу и к окружающим, требовательнее к себе</w:t>
      </w:r>
      <w:r w:rsidR="00524179" w:rsidRPr="00F14E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24179" w:rsidRPr="00F14EE8">
        <w:rPr>
          <w:rFonts w:ascii="Times New Roman" w:hAnsi="Times New Roman" w:cs="Times New Roman"/>
          <w:sz w:val="28"/>
          <w:szCs w:val="28"/>
        </w:rPr>
        <w:t>Духовно-нравственное воспитание положительно влияет на общекультурное, познавательное и личностное развития ребенка</w:t>
      </w:r>
      <w:r w:rsidR="00FA2575" w:rsidRPr="00F14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DBC" w:rsidRPr="00F14EE8" w:rsidRDefault="00A43E7B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 ученики</w:t>
      </w:r>
      <w:r w:rsidR="00591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2E4B" w:rsidRPr="00F14EE8">
        <w:rPr>
          <w:rFonts w:ascii="Times New Roman" w:eastAsia="Times New Roman" w:hAnsi="Times New Roman" w:cs="Times New Roman"/>
          <w:sz w:val="28"/>
          <w:szCs w:val="28"/>
        </w:rPr>
        <w:t>показывают позитивные результаты на</w:t>
      </w:r>
      <w:r w:rsidR="00864F65" w:rsidRPr="00F14EE8">
        <w:rPr>
          <w:rFonts w:ascii="Times New Roman" w:eastAsia="Times New Roman" w:hAnsi="Times New Roman" w:cs="Times New Roman"/>
          <w:sz w:val="28"/>
          <w:szCs w:val="28"/>
        </w:rPr>
        <w:t xml:space="preserve"> очных</w:t>
      </w:r>
      <w:r w:rsidR="00A32E4B" w:rsidRPr="00F14EE8">
        <w:rPr>
          <w:rFonts w:ascii="Times New Roman" w:eastAsia="Times New Roman" w:hAnsi="Times New Roman" w:cs="Times New Roman"/>
          <w:sz w:val="28"/>
          <w:szCs w:val="28"/>
        </w:rPr>
        <w:t xml:space="preserve"> предметных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DBC" w:rsidRPr="00F14EE8">
        <w:rPr>
          <w:rFonts w:ascii="Times New Roman" w:eastAsia="Times New Roman" w:hAnsi="Times New Roman" w:cs="Times New Roman"/>
          <w:sz w:val="28"/>
          <w:szCs w:val="28"/>
        </w:rPr>
        <w:t>олимпиадах.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DBC"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>Так, в 2016</w:t>
      </w:r>
      <w:r w:rsidR="00401DBC" w:rsidRPr="00F14EE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="00401DBC"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2017 учебном году Синицына Екатерина стала победителем, Сутягин Николай, </w:t>
      </w:r>
      <w:proofErr w:type="spellStart"/>
      <w:r w:rsidR="00401DBC"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>Аношкина</w:t>
      </w:r>
      <w:proofErr w:type="spellEnd"/>
      <w:r w:rsidR="00401DBC"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Виктория призерами </w:t>
      </w:r>
      <w:r w:rsidR="00401DBC"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этапа Общероссийской олимпиады по «Основам православной культуры».</w:t>
      </w:r>
    </w:p>
    <w:p w:rsidR="00630131" w:rsidRPr="00F14EE8" w:rsidRDefault="00401DBC" w:rsidP="00F14E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2017-2018 учебном году обучающиеся Потапова Полина, Букина Лилия стали призерами 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этапа Общероссийской олимпиады по «Основам православной культуры», </w:t>
      </w:r>
      <w:r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>в 2018</w:t>
      </w:r>
      <w:r w:rsidRPr="00F14EE8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2019 учебном году </w:t>
      </w:r>
      <w:proofErr w:type="spellStart"/>
      <w:r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>Кочетова</w:t>
      </w:r>
      <w:proofErr w:type="spellEnd"/>
      <w:r w:rsidRPr="00F14E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Ангелина, Горелов Кирилл стали призерами </w:t>
      </w:r>
      <w:r w:rsidRPr="00F14EE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тура Общероссийской олимпиады по «Основам православной культуры».</w:t>
      </w:r>
    </w:p>
    <w:p w:rsidR="00630131" w:rsidRPr="00F14EE8" w:rsidRDefault="00470574" w:rsidP="00F14EE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14EE8">
        <w:rPr>
          <w:rFonts w:ascii="Times New Roman" w:eastAsia="Calibri" w:hAnsi="Times New Roman" w:cs="Times New Roman"/>
          <w:sz w:val="28"/>
          <w:szCs w:val="28"/>
          <w:lang w:bidi="ru-RU"/>
        </w:rPr>
        <w:t>Обобщение собственного педагогического опыта реализовано в публикациях, выступлениях на научно - практ</w:t>
      </w:r>
      <w:r w:rsidR="00630131" w:rsidRPr="00F14EE8">
        <w:rPr>
          <w:rFonts w:ascii="Times New Roman" w:eastAsia="Calibri" w:hAnsi="Times New Roman" w:cs="Times New Roman"/>
          <w:sz w:val="28"/>
          <w:szCs w:val="28"/>
          <w:lang w:bidi="ru-RU"/>
        </w:rPr>
        <w:t>ических конференциях, семинарах, участи</w:t>
      </w:r>
      <w:r w:rsidR="00D65B43" w:rsidRPr="00F14EE8">
        <w:rPr>
          <w:rFonts w:ascii="Times New Roman" w:eastAsia="Calibri" w:hAnsi="Times New Roman" w:cs="Times New Roman"/>
          <w:sz w:val="28"/>
          <w:szCs w:val="28"/>
          <w:lang w:bidi="ru-RU"/>
        </w:rPr>
        <w:t>ем в профессиональных конкурсах.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Проведены: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в рамках конференции «Наследие </w:t>
      </w:r>
      <w:proofErr w:type="spellStart"/>
      <w:r w:rsidRPr="00F14EE8">
        <w:rPr>
          <w:rFonts w:ascii="Times New Roman" w:eastAsia="Times New Roman" w:hAnsi="Times New Roman" w:cs="Times New Roman"/>
          <w:sz w:val="28"/>
          <w:szCs w:val="28"/>
        </w:rPr>
        <w:t>прп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>. Серафима Саровского и актуальные вопросы духовно-нравственного просвещения» по авторской дополнительной общеразвивающей программе «Азбуковник», внеурочное мероприятие «Венценосная семья» в рамках городского семинара учителей ОРКСЭ (2019г.), внеурочное мероприятие в рамках Декады открытых уроков и внеклассных мероприятий «Жизнь для Вечности» в МОУ «Лицей №26» (2019г.).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А также: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7647" w:rsidRPr="00F14EE8">
        <w:rPr>
          <w:rFonts w:ascii="Times New Roman" w:eastAsia="Times New Roman" w:hAnsi="Times New Roman" w:cs="Times New Roman"/>
          <w:sz w:val="28"/>
          <w:szCs w:val="28"/>
        </w:rPr>
        <w:t xml:space="preserve"> с 2015 года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член Ассоциации преподавателей модуля «Основы православной культуры» Республики Мордовия;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6B7647" w:rsidRPr="00F14EE8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и Международных научно-практических конференций, заседани</w:t>
      </w:r>
      <w:r w:rsidR="006B7647" w:rsidRPr="00F14EE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клуба на базе Центра духовно-нравственной культуры факультета педагогического и художественного образования</w:t>
      </w:r>
      <w:r w:rsidRPr="00F14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ФГБОУ ВО </w:t>
      </w:r>
      <w:r w:rsidRPr="00F14E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МГПИ им. М.Е. </w:t>
      </w:r>
      <w:proofErr w:type="spellStart"/>
      <w:r w:rsidRPr="00F14E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Евсевьева</w:t>
      </w:r>
      <w:proofErr w:type="spellEnd"/>
      <w:r w:rsidRPr="00F14E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публикации в журнале «Народное образование Республики Мордовия»;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 w:rsidRPr="00F14EE8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t>-</w:t>
      </w:r>
      <w:r w:rsidR="00457F8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F14EE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участие в составе экспертной комиссии </w:t>
      </w:r>
      <w:r w:rsidRPr="00F14EE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en-US"/>
        </w:rPr>
        <w:t>II</w:t>
      </w:r>
      <w:r w:rsidRPr="00F14EE8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Межрегионального этапа Конкурса в области педагогики, воспитания и работы с детьми и молодежью до 20 лет «ЗА НРАВСТВЕННЫЙ ПОДВИГ УЧИТЕЛЯ» (г. Казань, 2016г.); 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-</w:t>
      </w:r>
      <w:r w:rsidR="00457F8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участие в региональном этапе Всероссийского конкурса в области педагогики, воспитания и работы с детьми и молодежью до 20 лет «За нравственный подвиг учителя», представив на конкурс программу «Палитра Родины» (2017г.);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призер республиканского этапа педагогического конкурса «Православный учитель-2017»;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- призер республиканского этапа педагогического конкурса «Серафимовский учитель» в номинации «Разработка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образования» (2017г);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- победитель педагогического конкурса «Серафимовский учитель-2017/2018»;</w:t>
      </w:r>
    </w:p>
    <w:p w:rsidR="00D65B43" w:rsidRPr="00F14EE8" w:rsidRDefault="00D65B4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- победитель педагогического конкурса «Серафимовский учитель- 2018/2019»;</w:t>
      </w:r>
    </w:p>
    <w:p w:rsidR="00FE3B46" w:rsidRPr="00F14EE8" w:rsidRDefault="00D65B43" w:rsidP="00F14EE8">
      <w:pPr>
        <w:shd w:val="clear" w:color="auto" w:fill="FFFFFF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</w:pPr>
      <w:r w:rsidRPr="00F14E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Республиканским экспертным советом при Министерстве образования РМ рекомендованы к использованию в общеобразовательных организациях РМ: программа внеурочной деятельности «Палитра Родины» (экспертное заключение №1004,</w:t>
      </w:r>
      <w:r w:rsidR="00457F8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Pr="00F14E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2017г.), дополнительная общеобразовательная (общеразвивающая) программа «Азбуковник» (экспертное заключение</w:t>
      </w:r>
      <w:r w:rsidR="00457F8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Pr="00F14E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№1053,</w:t>
      </w:r>
      <w:r w:rsidR="00457F8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Pr="00F14E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2018г.), дополнительная общеобразовательная(общеразвивающая) программа «Азбуковник. По лесенке добродетелей» (экспертное заключение</w:t>
      </w:r>
      <w:r w:rsidR="00457F8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Pr="00F14E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>№1106,</w:t>
      </w:r>
      <w:r w:rsidR="00457F87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 </w:t>
      </w:r>
      <w:r w:rsidRPr="00F14EE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en-US"/>
        </w:rPr>
        <w:t xml:space="preserve">2020г.).        </w:t>
      </w:r>
    </w:p>
    <w:p w:rsidR="00FE3B46" w:rsidRDefault="00FE3B46" w:rsidP="00F14EE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1CB6" w:rsidRPr="00001CB6" w:rsidRDefault="00001CB6" w:rsidP="00F14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E3B46" w:rsidRPr="00001CB6" w:rsidRDefault="00FE3B46" w:rsidP="00F14EE8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FE3B46" w:rsidRPr="00F14EE8" w:rsidRDefault="00FE3B46" w:rsidP="00F14E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Адресные рекомендации по использованию опыта</w:t>
      </w:r>
    </w:p>
    <w:p w:rsidR="00FE3B46" w:rsidRPr="00F14EE8" w:rsidRDefault="00FE3B46" w:rsidP="00F14E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3B46" w:rsidRPr="00F14EE8" w:rsidRDefault="00FE3B4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>Опыт может быть востребован не только учителями курса ОРКСЭ, но и учителями начальных классов, а также классными руководителями.</w:t>
      </w:r>
    </w:p>
    <w:p w:rsidR="00FE3B46" w:rsidRPr="00F14EE8" w:rsidRDefault="00FE3B46" w:rsidP="00F14EE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3B46" w:rsidRPr="00F14EE8" w:rsidRDefault="00FE3B46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8">
        <w:rPr>
          <w:rFonts w:ascii="Times New Roman" w:eastAsia="Times New Roman" w:hAnsi="Times New Roman" w:cs="Times New Roman"/>
          <w:sz w:val="28"/>
          <w:szCs w:val="28"/>
        </w:rPr>
        <w:t xml:space="preserve">Идеи </w:t>
      </w:r>
      <w:r w:rsidR="001B7FEE" w:rsidRPr="00F14EE8">
        <w:rPr>
          <w:rFonts w:ascii="Times New Roman" w:eastAsia="Times New Roman" w:hAnsi="Times New Roman" w:cs="Times New Roman"/>
          <w:sz w:val="28"/>
          <w:szCs w:val="28"/>
        </w:rPr>
        <w:t>развития личности младших школьников посредством приобщения их к ценностям духовной культуры, основанных на отечественных, нравственных, патриотических, религиозных и исторических традициях России</w:t>
      </w:r>
      <w:r w:rsidRPr="00F14EE8">
        <w:rPr>
          <w:rFonts w:ascii="Times New Roman" w:eastAsia="Times New Roman" w:hAnsi="Times New Roman" w:cs="Times New Roman"/>
          <w:sz w:val="28"/>
          <w:szCs w:val="28"/>
        </w:rPr>
        <w:t>могут найти широкое применение в образовательных учреждениях разного типа.</w:t>
      </w:r>
    </w:p>
    <w:p w:rsidR="00FE3B46" w:rsidRPr="00F14EE8" w:rsidRDefault="00FE3B46" w:rsidP="00F14EE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A32E4B" w:rsidRPr="00F14EE8" w:rsidRDefault="00470574" w:rsidP="00457F87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14EE8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1.Размещение материалов на школьном сайте</w:t>
      </w:r>
      <w:r w:rsidRPr="00F14EE8">
        <w:rPr>
          <w:rFonts w:ascii="Times New Roman" w:eastAsia="Calibri" w:hAnsi="Times New Roman" w:cs="Times New Roman"/>
          <w:color w:val="C00000"/>
          <w:sz w:val="28"/>
          <w:szCs w:val="28"/>
          <w:lang w:bidi="ru-RU"/>
        </w:rPr>
        <w:t>:</w:t>
      </w:r>
      <w:r w:rsidR="00457F87">
        <w:rPr>
          <w:rFonts w:ascii="Times New Roman" w:hAnsi="Times New Roman" w:cs="Times New Roman"/>
          <w:color w:val="606C71"/>
          <w:sz w:val="28"/>
          <w:szCs w:val="28"/>
          <w:shd w:val="clear" w:color="auto" w:fill="FFFFFF"/>
        </w:rPr>
        <w:t xml:space="preserve"> </w:t>
      </w:r>
      <w:hyperlink r:id="rId6" w:history="1">
        <w:r w:rsidR="00457F87" w:rsidRPr="007A776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lic26sar@edurm.ru</w:t>
        </w:r>
      </w:hyperlink>
      <w:r w:rsidR="00457F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31703" w:rsidRPr="00F14EE8" w:rsidRDefault="00631703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A217E" w:rsidRPr="00F14EE8" w:rsidRDefault="00EA217E" w:rsidP="00F1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65499A" w:rsidRPr="00F14EE8" w:rsidRDefault="0065499A" w:rsidP="00F14EE8">
      <w:pPr>
        <w:shd w:val="clear" w:color="auto" w:fill="FFFFFF"/>
        <w:suppressAutoHyphens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14E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Литература:</w:t>
      </w:r>
    </w:p>
    <w:p w:rsidR="0065499A" w:rsidRPr="00F14EE8" w:rsidRDefault="0065499A" w:rsidP="00F14EE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1. 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Айрумян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, Г. С. Духовно-нравственное воспитание младших школьников в процессе организации внеурочной деятельности / Г. С. </w:t>
      </w:r>
      <w:proofErr w:type="spellStart"/>
      <w:proofErr w:type="gram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Айрумян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,</w:t>
      </w:r>
      <w:proofErr w:type="gram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Е. А. Кучеренко, В. А. Плотникова // Педагогика: традиции и инновации: материалы VII 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междунар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. науч. 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конф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. (г. Челябинск, январь 2016 г.). – Челябинск, 2016. – С. 51 – 53. </w:t>
      </w:r>
    </w:p>
    <w:p w:rsidR="0065499A" w:rsidRPr="00F14EE8" w:rsidRDefault="0065499A" w:rsidP="00F14EE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2. 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Байбородова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, Л. В. Взаимодействие школы и семьи в воспитании нравственности подрастающего поколения / Л. В. 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Байбородова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. – М.: Академия Развития, 2003. – 223 с.</w:t>
      </w:r>
    </w:p>
    <w:p w:rsidR="0065499A" w:rsidRPr="00F14EE8" w:rsidRDefault="0065499A" w:rsidP="00F14EE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3. Богданова, О.С. Азбука нравственного </w:t>
      </w:r>
      <w:proofErr w:type="gram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воспитания :</w:t>
      </w:r>
      <w:proofErr w:type="gram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Пособие для учителя / О. С. Богданова / ред. И.А. 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Каиров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, О. С. Богданова. – М.: Просвещение, 2015. – 318 с.</w:t>
      </w:r>
    </w:p>
    <w:p w:rsidR="0065499A" w:rsidRPr="00F14EE8" w:rsidRDefault="0065499A" w:rsidP="00F14EE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4. Давыдов, П. О добре не только беседуют: о духовно-нравственном просвещении на Вологодчине / П. Давыдов // Вологодский ЛАД. – 2009. – № 4. – С. 2 – 11.</w:t>
      </w:r>
    </w:p>
    <w:p w:rsidR="0065499A" w:rsidRPr="00F14EE8" w:rsidRDefault="0065499A" w:rsidP="00F14EE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5. Дрожжина, Г. А. Православная духовность и ее роль в развитии </w:t>
      </w:r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lastRenderedPageBreak/>
        <w:t xml:space="preserve">личности / Г. А. Дрожжина // Духовность как основа общения: образование и </w:t>
      </w:r>
      <w:proofErr w:type="gram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культура :</w:t>
      </w:r>
      <w:proofErr w:type="gram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материалы науч.-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практ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. 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конф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. – Вологда, 2002. – С. 162 – 166.</w:t>
      </w:r>
    </w:p>
    <w:p w:rsidR="0065499A" w:rsidRPr="00F14EE8" w:rsidRDefault="0065499A" w:rsidP="00F14EE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</w:pPr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6. Иванова, Н. В. Возможные приёмы организации нравственного воспитания младших школьников с учителями и родителями во </w:t>
      </w:r>
      <w:proofErr w:type="spellStart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>внеучебной</w:t>
      </w:r>
      <w:proofErr w:type="spellEnd"/>
      <w:r w:rsidRPr="00F14EE8">
        <w:rPr>
          <w:rFonts w:ascii="Times New Roman" w:eastAsia="Arial Unicode MS" w:hAnsi="Times New Roman" w:cs="Times New Roman"/>
          <w:sz w:val="28"/>
          <w:szCs w:val="28"/>
          <w:lang w:eastAsia="zh-CN" w:bidi="hi-IN"/>
        </w:rPr>
        <w:t xml:space="preserve"> деятельности / Н. В. Иванова // Начальная школа. –2006. – № 3. – С. 16 – 18.</w:t>
      </w:r>
    </w:p>
    <w:p w:rsidR="004F324B" w:rsidRPr="00F14EE8" w:rsidRDefault="004F324B" w:rsidP="00F14E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4F324B" w:rsidRPr="00F14EE8" w:rsidSect="00F1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AACAA4A"/>
    <w:lvl w:ilvl="0" w:tplc="5308C31A">
      <w:start w:val="1"/>
      <w:numFmt w:val="bullet"/>
      <w:lvlText w:val="•"/>
      <w:lvlJc w:val="left"/>
    </w:lvl>
    <w:lvl w:ilvl="1" w:tplc="55D43BA2">
      <w:numFmt w:val="decimal"/>
      <w:lvlText w:val=""/>
      <w:lvlJc w:val="left"/>
    </w:lvl>
    <w:lvl w:ilvl="2" w:tplc="1384FE4C">
      <w:numFmt w:val="decimal"/>
      <w:lvlText w:val=""/>
      <w:lvlJc w:val="left"/>
    </w:lvl>
    <w:lvl w:ilvl="3" w:tplc="47A29188">
      <w:numFmt w:val="decimal"/>
      <w:lvlText w:val=""/>
      <w:lvlJc w:val="left"/>
    </w:lvl>
    <w:lvl w:ilvl="4" w:tplc="A5CC05F4">
      <w:numFmt w:val="decimal"/>
      <w:lvlText w:val=""/>
      <w:lvlJc w:val="left"/>
    </w:lvl>
    <w:lvl w:ilvl="5" w:tplc="CCCEB4AA">
      <w:numFmt w:val="decimal"/>
      <w:lvlText w:val=""/>
      <w:lvlJc w:val="left"/>
    </w:lvl>
    <w:lvl w:ilvl="6" w:tplc="6582CA92">
      <w:numFmt w:val="decimal"/>
      <w:lvlText w:val=""/>
      <w:lvlJc w:val="left"/>
    </w:lvl>
    <w:lvl w:ilvl="7" w:tplc="F70299F2">
      <w:numFmt w:val="decimal"/>
      <w:lvlText w:val=""/>
      <w:lvlJc w:val="left"/>
    </w:lvl>
    <w:lvl w:ilvl="8" w:tplc="84646A7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1BA57D6"/>
    <w:lvl w:ilvl="0" w:tplc="4712E622">
      <w:start w:val="1"/>
      <w:numFmt w:val="bullet"/>
      <w:lvlText w:val="•"/>
      <w:lvlJc w:val="left"/>
    </w:lvl>
    <w:lvl w:ilvl="1" w:tplc="373675DC">
      <w:start w:val="1"/>
      <w:numFmt w:val="bullet"/>
      <w:lvlText w:val="•"/>
      <w:lvlJc w:val="left"/>
    </w:lvl>
    <w:lvl w:ilvl="2" w:tplc="F8AA5A06">
      <w:numFmt w:val="decimal"/>
      <w:lvlText w:val=""/>
      <w:lvlJc w:val="left"/>
    </w:lvl>
    <w:lvl w:ilvl="3" w:tplc="F22C3762">
      <w:numFmt w:val="decimal"/>
      <w:lvlText w:val=""/>
      <w:lvlJc w:val="left"/>
    </w:lvl>
    <w:lvl w:ilvl="4" w:tplc="091CF70C">
      <w:numFmt w:val="decimal"/>
      <w:lvlText w:val=""/>
      <w:lvlJc w:val="left"/>
    </w:lvl>
    <w:lvl w:ilvl="5" w:tplc="38A0A668">
      <w:numFmt w:val="decimal"/>
      <w:lvlText w:val=""/>
      <w:lvlJc w:val="left"/>
    </w:lvl>
    <w:lvl w:ilvl="6" w:tplc="5C7804E0">
      <w:numFmt w:val="decimal"/>
      <w:lvlText w:val=""/>
      <w:lvlJc w:val="left"/>
    </w:lvl>
    <w:lvl w:ilvl="7" w:tplc="88DAA1AC">
      <w:numFmt w:val="decimal"/>
      <w:lvlText w:val=""/>
      <w:lvlJc w:val="left"/>
    </w:lvl>
    <w:lvl w:ilvl="8" w:tplc="EC0C51A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CF7072C2"/>
    <w:lvl w:ilvl="0" w:tplc="F91085EA">
      <w:start w:val="1"/>
      <w:numFmt w:val="bullet"/>
      <w:lvlText w:val="ее"/>
      <w:lvlJc w:val="left"/>
    </w:lvl>
    <w:lvl w:ilvl="1" w:tplc="E8BE3D9A">
      <w:start w:val="1"/>
      <w:numFmt w:val="bullet"/>
      <w:lvlText w:val="В"/>
      <w:lvlJc w:val="left"/>
    </w:lvl>
    <w:lvl w:ilvl="2" w:tplc="9BB014A2">
      <w:numFmt w:val="decimal"/>
      <w:lvlText w:val=""/>
      <w:lvlJc w:val="left"/>
    </w:lvl>
    <w:lvl w:ilvl="3" w:tplc="071C3806">
      <w:numFmt w:val="decimal"/>
      <w:lvlText w:val=""/>
      <w:lvlJc w:val="left"/>
    </w:lvl>
    <w:lvl w:ilvl="4" w:tplc="914EBFA2">
      <w:numFmt w:val="decimal"/>
      <w:lvlText w:val=""/>
      <w:lvlJc w:val="left"/>
    </w:lvl>
    <w:lvl w:ilvl="5" w:tplc="30326F3C">
      <w:numFmt w:val="decimal"/>
      <w:lvlText w:val=""/>
      <w:lvlJc w:val="left"/>
    </w:lvl>
    <w:lvl w:ilvl="6" w:tplc="AB9AB69C">
      <w:numFmt w:val="decimal"/>
      <w:lvlText w:val=""/>
      <w:lvlJc w:val="left"/>
    </w:lvl>
    <w:lvl w:ilvl="7" w:tplc="0C626E9E">
      <w:numFmt w:val="decimal"/>
      <w:lvlText w:val=""/>
      <w:lvlJc w:val="left"/>
    </w:lvl>
    <w:lvl w:ilvl="8" w:tplc="295C069C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2AEE5F9A"/>
    <w:lvl w:ilvl="0" w:tplc="FE6C18B6">
      <w:start w:val="2"/>
      <w:numFmt w:val="decimal"/>
      <w:lvlText w:val="%1)"/>
      <w:lvlJc w:val="left"/>
    </w:lvl>
    <w:lvl w:ilvl="1" w:tplc="3CD0494A">
      <w:start w:val="1"/>
      <w:numFmt w:val="decimal"/>
      <w:lvlText w:val="%2"/>
      <w:lvlJc w:val="left"/>
    </w:lvl>
    <w:lvl w:ilvl="2" w:tplc="F0661D2E">
      <w:numFmt w:val="decimal"/>
      <w:lvlText w:val=""/>
      <w:lvlJc w:val="left"/>
    </w:lvl>
    <w:lvl w:ilvl="3" w:tplc="D0EA5FC0">
      <w:numFmt w:val="decimal"/>
      <w:lvlText w:val=""/>
      <w:lvlJc w:val="left"/>
    </w:lvl>
    <w:lvl w:ilvl="4" w:tplc="C1709522">
      <w:numFmt w:val="decimal"/>
      <w:lvlText w:val=""/>
      <w:lvlJc w:val="left"/>
    </w:lvl>
    <w:lvl w:ilvl="5" w:tplc="E09A32D8">
      <w:numFmt w:val="decimal"/>
      <w:lvlText w:val=""/>
      <w:lvlJc w:val="left"/>
    </w:lvl>
    <w:lvl w:ilvl="6" w:tplc="07187ABA">
      <w:numFmt w:val="decimal"/>
      <w:lvlText w:val=""/>
      <w:lvlJc w:val="left"/>
    </w:lvl>
    <w:lvl w:ilvl="7" w:tplc="B12A29D4">
      <w:numFmt w:val="decimal"/>
      <w:lvlText w:val=""/>
      <w:lvlJc w:val="left"/>
    </w:lvl>
    <w:lvl w:ilvl="8" w:tplc="FC481E1A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2F94CC4A"/>
    <w:lvl w:ilvl="0" w:tplc="C5887EAA">
      <w:start w:val="1"/>
      <w:numFmt w:val="decimal"/>
      <w:lvlText w:val="%1)"/>
      <w:lvlJc w:val="left"/>
    </w:lvl>
    <w:lvl w:ilvl="1" w:tplc="D85E36FA">
      <w:numFmt w:val="decimal"/>
      <w:lvlText w:val=""/>
      <w:lvlJc w:val="left"/>
    </w:lvl>
    <w:lvl w:ilvl="2" w:tplc="6DFCC8FE">
      <w:numFmt w:val="decimal"/>
      <w:lvlText w:val=""/>
      <w:lvlJc w:val="left"/>
    </w:lvl>
    <w:lvl w:ilvl="3" w:tplc="448E46D8">
      <w:numFmt w:val="decimal"/>
      <w:lvlText w:val=""/>
      <w:lvlJc w:val="left"/>
    </w:lvl>
    <w:lvl w:ilvl="4" w:tplc="23C21272">
      <w:numFmt w:val="decimal"/>
      <w:lvlText w:val=""/>
      <w:lvlJc w:val="left"/>
    </w:lvl>
    <w:lvl w:ilvl="5" w:tplc="082CCE9A">
      <w:numFmt w:val="decimal"/>
      <w:lvlText w:val=""/>
      <w:lvlJc w:val="left"/>
    </w:lvl>
    <w:lvl w:ilvl="6" w:tplc="698455D2">
      <w:numFmt w:val="decimal"/>
      <w:lvlText w:val=""/>
      <w:lvlJc w:val="left"/>
    </w:lvl>
    <w:lvl w:ilvl="7" w:tplc="EC46ECA2">
      <w:numFmt w:val="decimal"/>
      <w:lvlText w:val=""/>
      <w:lvlJc w:val="left"/>
    </w:lvl>
    <w:lvl w:ilvl="8" w:tplc="9442569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AD44A890"/>
    <w:lvl w:ilvl="0" w:tplc="19AE85B4">
      <w:start w:val="1"/>
      <w:numFmt w:val="decimal"/>
      <w:lvlText w:val="%1"/>
      <w:lvlJc w:val="left"/>
    </w:lvl>
    <w:lvl w:ilvl="1" w:tplc="B5FE5926">
      <w:start w:val="1"/>
      <w:numFmt w:val="decimal"/>
      <w:lvlText w:val="%2)"/>
      <w:lvlJc w:val="left"/>
    </w:lvl>
    <w:lvl w:ilvl="2" w:tplc="5C28DD60">
      <w:numFmt w:val="decimal"/>
      <w:lvlText w:val=""/>
      <w:lvlJc w:val="left"/>
    </w:lvl>
    <w:lvl w:ilvl="3" w:tplc="4308E1D4">
      <w:numFmt w:val="decimal"/>
      <w:lvlText w:val=""/>
      <w:lvlJc w:val="left"/>
    </w:lvl>
    <w:lvl w:ilvl="4" w:tplc="2FFC262A">
      <w:numFmt w:val="decimal"/>
      <w:lvlText w:val=""/>
      <w:lvlJc w:val="left"/>
    </w:lvl>
    <w:lvl w:ilvl="5" w:tplc="9998D2EC">
      <w:numFmt w:val="decimal"/>
      <w:lvlText w:val=""/>
      <w:lvlJc w:val="left"/>
    </w:lvl>
    <w:lvl w:ilvl="6" w:tplc="477A8182">
      <w:numFmt w:val="decimal"/>
      <w:lvlText w:val=""/>
      <w:lvlJc w:val="left"/>
    </w:lvl>
    <w:lvl w:ilvl="7" w:tplc="CD086AB4">
      <w:numFmt w:val="decimal"/>
      <w:lvlText w:val=""/>
      <w:lvlJc w:val="left"/>
    </w:lvl>
    <w:lvl w:ilvl="8" w:tplc="F0BAC81A">
      <w:numFmt w:val="decimal"/>
      <w:lvlText w:val=""/>
      <w:lvlJc w:val="left"/>
    </w:lvl>
  </w:abstractNum>
  <w:abstractNum w:abstractNumId="6" w15:restartNumberingAfterBreak="0">
    <w:nsid w:val="000056AE"/>
    <w:multiLevelType w:val="hybridMultilevel"/>
    <w:tmpl w:val="C5A01DDA"/>
    <w:lvl w:ilvl="0" w:tplc="ABFA044C">
      <w:start w:val="1"/>
      <w:numFmt w:val="bullet"/>
      <w:lvlText w:val="В"/>
      <w:lvlJc w:val="left"/>
    </w:lvl>
    <w:lvl w:ilvl="1" w:tplc="36246CAA">
      <w:numFmt w:val="decimal"/>
      <w:lvlText w:val=""/>
      <w:lvlJc w:val="left"/>
    </w:lvl>
    <w:lvl w:ilvl="2" w:tplc="2988A356">
      <w:numFmt w:val="decimal"/>
      <w:lvlText w:val=""/>
      <w:lvlJc w:val="left"/>
    </w:lvl>
    <w:lvl w:ilvl="3" w:tplc="C20E27C8">
      <w:numFmt w:val="decimal"/>
      <w:lvlText w:val=""/>
      <w:lvlJc w:val="left"/>
    </w:lvl>
    <w:lvl w:ilvl="4" w:tplc="AFE8FC80">
      <w:numFmt w:val="decimal"/>
      <w:lvlText w:val=""/>
      <w:lvlJc w:val="left"/>
    </w:lvl>
    <w:lvl w:ilvl="5" w:tplc="7BACD416">
      <w:numFmt w:val="decimal"/>
      <w:lvlText w:val=""/>
      <w:lvlJc w:val="left"/>
    </w:lvl>
    <w:lvl w:ilvl="6" w:tplc="E6B42758">
      <w:numFmt w:val="decimal"/>
      <w:lvlText w:val=""/>
      <w:lvlJc w:val="left"/>
    </w:lvl>
    <w:lvl w:ilvl="7" w:tplc="C6A8A922">
      <w:numFmt w:val="decimal"/>
      <w:lvlText w:val=""/>
      <w:lvlJc w:val="left"/>
    </w:lvl>
    <w:lvl w:ilvl="8" w:tplc="EF645450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AA92178E"/>
    <w:lvl w:ilvl="0" w:tplc="FD2E724E">
      <w:start w:val="1"/>
      <w:numFmt w:val="bullet"/>
      <w:lvlText w:val="В"/>
      <w:lvlJc w:val="left"/>
    </w:lvl>
    <w:lvl w:ilvl="1" w:tplc="8A36B78E">
      <w:numFmt w:val="decimal"/>
      <w:lvlText w:val=""/>
      <w:lvlJc w:val="left"/>
    </w:lvl>
    <w:lvl w:ilvl="2" w:tplc="331AE758">
      <w:numFmt w:val="decimal"/>
      <w:lvlText w:val=""/>
      <w:lvlJc w:val="left"/>
    </w:lvl>
    <w:lvl w:ilvl="3" w:tplc="A17A736C">
      <w:numFmt w:val="decimal"/>
      <w:lvlText w:val=""/>
      <w:lvlJc w:val="left"/>
    </w:lvl>
    <w:lvl w:ilvl="4" w:tplc="76BC98B4">
      <w:numFmt w:val="decimal"/>
      <w:lvlText w:val=""/>
      <w:lvlJc w:val="left"/>
    </w:lvl>
    <w:lvl w:ilvl="5" w:tplc="BBB807F6">
      <w:numFmt w:val="decimal"/>
      <w:lvlText w:val=""/>
      <w:lvlJc w:val="left"/>
    </w:lvl>
    <w:lvl w:ilvl="6" w:tplc="D6A40A7E">
      <w:numFmt w:val="decimal"/>
      <w:lvlText w:val=""/>
      <w:lvlJc w:val="left"/>
    </w:lvl>
    <w:lvl w:ilvl="7" w:tplc="D7B27A8E">
      <w:numFmt w:val="decimal"/>
      <w:lvlText w:val=""/>
      <w:lvlJc w:val="left"/>
    </w:lvl>
    <w:lvl w:ilvl="8" w:tplc="17266DA4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410CE356"/>
    <w:lvl w:ilvl="0" w:tplc="002CF658">
      <w:start w:val="1"/>
      <w:numFmt w:val="bullet"/>
      <w:lvlText w:val="-"/>
      <w:lvlJc w:val="left"/>
    </w:lvl>
    <w:lvl w:ilvl="1" w:tplc="4EF6B128">
      <w:numFmt w:val="decimal"/>
      <w:lvlText w:val=""/>
      <w:lvlJc w:val="left"/>
    </w:lvl>
    <w:lvl w:ilvl="2" w:tplc="EFA8B512">
      <w:numFmt w:val="decimal"/>
      <w:lvlText w:val=""/>
      <w:lvlJc w:val="left"/>
    </w:lvl>
    <w:lvl w:ilvl="3" w:tplc="18221266">
      <w:numFmt w:val="decimal"/>
      <w:lvlText w:val=""/>
      <w:lvlJc w:val="left"/>
    </w:lvl>
    <w:lvl w:ilvl="4" w:tplc="103E7966">
      <w:numFmt w:val="decimal"/>
      <w:lvlText w:val=""/>
      <w:lvlJc w:val="left"/>
    </w:lvl>
    <w:lvl w:ilvl="5" w:tplc="E4C26828">
      <w:numFmt w:val="decimal"/>
      <w:lvlText w:val=""/>
      <w:lvlJc w:val="left"/>
    </w:lvl>
    <w:lvl w:ilvl="6" w:tplc="54409D32">
      <w:numFmt w:val="decimal"/>
      <w:lvlText w:val=""/>
      <w:lvlJc w:val="left"/>
    </w:lvl>
    <w:lvl w:ilvl="7" w:tplc="264ED412">
      <w:numFmt w:val="decimal"/>
      <w:lvlText w:val=""/>
      <w:lvlJc w:val="left"/>
    </w:lvl>
    <w:lvl w:ilvl="8" w:tplc="446A162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D5CC6972"/>
    <w:lvl w:ilvl="0" w:tplc="94E20842">
      <w:start w:val="1"/>
      <w:numFmt w:val="bullet"/>
      <w:lvlText w:val="В"/>
      <w:lvlJc w:val="left"/>
    </w:lvl>
    <w:lvl w:ilvl="1" w:tplc="2A402188">
      <w:numFmt w:val="decimal"/>
      <w:lvlText w:val=""/>
      <w:lvlJc w:val="left"/>
    </w:lvl>
    <w:lvl w:ilvl="2" w:tplc="B21C8008">
      <w:numFmt w:val="decimal"/>
      <w:lvlText w:val=""/>
      <w:lvlJc w:val="left"/>
    </w:lvl>
    <w:lvl w:ilvl="3" w:tplc="506214B6">
      <w:numFmt w:val="decimal"/>
      <w:lvlText w:val=""/>
      <w:lvlJc w:val="left"/>
    </w:lvl>
    <w:lvl w:ilvl="4" w:tplc="D6DE85B0">
      <w:numFmt w:val="decimal"/>
      <w:lvlText w:val=""/>
      <w:lvlJc w:val="left"/>
    </w:lvl>
    <w:lvl w:ilvl="5" w:tplc="1E66A986">
      <w:numFmt w:val="decimal"/>
      <w:lvlText w:val=""/>
      <w:lvlJc w:val="left"/>
    </w:lvl>
    <w:lvl w:ilvl="6" w:tplc="E356D4DA">
      <w:numFmt w:val="decimal"/>
      <w:lvlText w:val=""/>
      <w:lvlJc w:val="left"/>
    </w:lvl>
    <w:lvl w:ilvl="7" w:tplc="305E0C82">
      <w:numFmt w:val="decimal"/>
      <w:lvlText w:val=""/>
      <w:lvlJc w:val="left"/>
    </w:lvl>
    <w:lvl w:ilvl="8" w:tplc="1E167846">
      <w:numFmt w:val="decimal"/>
      <w:lvlText w:val=""/>
      <w:lvlJc w:val="left"/>
    </w:lvl>
  </w:abstractNum>
  <w:abstractNum w:abstractNumId="10" w15:restartNumberingAfterBreak="0">
    <w:nsid w:val="006B3604"/>
    <w:multiLevelType w:val="hybridMultilevel"/>
    <w:tmpl w:val="43CC46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C066BE"/>
    <w:multiLevelType w:val="hybridMultilevel"/>
    <w:tmpl w:val="A4A4CC94"/>
    <w:lvl w:ilvl="0" w:tplc="F1029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4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46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9EF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7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4C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4D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C6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2DA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5D69B3"/>
    <w:multiLevelType w:val="hybridMultilevel"/>
    <w:tmpl w:val="669A99B0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85AD0"/>
    <w:multiLevelType w:val="hybridMultilevel"/>
    <w:tmpl w:val="5A280378"/>
    <w:lvl w:ilvl="0" w:tplc="EBBC44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E53B3"/>
    <w:multiLevelType w:val="hybridMultilevel"/>
    <w:tmpl w:val="974A6FD4"/>
    <w:lvl w:ilvl="0" w:tplc="8348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1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EA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F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8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6D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C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0E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29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C1F41D1"/>
    <w:multiLevelType w:val="hybridMultilevel"/>
    <w:tmpl w:val="2124B28C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DB3E9A"/>
    <w:multiLevelType w:val="hybridMultilevel"/>
    <w:tmpl w:val="A0E6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D38D5"/>
    <w:multiLevelType w:val="hybridMultilevel"/>
    <w:tmpl w:val="E9D2C5F8"/>
    <w:lvl w:ilvl="0" w:tplc="68A88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0CA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8F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24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431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463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218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C4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A80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524348"/>
    <w:multiLevelType w:val="multilevel"/>
    <w:tmpl w:val="B01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46251"/>
    <w:multiLevelType w:val="hybridMultilevel"/>
    <w:tmpl w:val="EF8E9BC2"/>
    <w:lvl w:ilvl="0" w:tplc="C9545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244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47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C90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E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0E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F6C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2C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C9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D635F"/>
    <w:multiLevelType w:val="hybridMultilevel"/>
    <w:tmpl w:val="F9B407FC"/>
    <w:lvl w:ilvl="0" w:tplc="B128C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183E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6E6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2A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E4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A8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48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0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4A0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D1E4F"/>
    <w:multiLevelType w:val="hybridMultilevel"/>
    <w:tmpl w:val="913ADAD0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04B13"/>
    <w:multiLevelType w:val="hybridMultilevel"/>
    <w:tmpl w:val="B68E09EE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E265B8"/>
    <w:multiLevelType w:val="hybridMultilevel"/>
    <w:tmpl w:val="41E6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D61FD"/>
    <w:multiLevelType w:val="multilevel"/>
    <w:tmpl w:val="E4C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4A410E"/>
    <w:multiLevelType w:val="hybridMultilevel"/>
    <w:tmpl w:val="CF626582"/>
    <w:lvl w:ilvl="0" w:tplc="87C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E4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C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C1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8BB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8C7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E9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29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6A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9647E6"/>
    <w:multiLevelType w:val="hybridMultilevel"/>
    <w:tmpl w:val="4EA47D22"/>
    <w:lvl w:ilvl="0" w:tplc="EBBC44FA">
      <w:start w:val="1"/>
      <w:numFmt w:val="bullet"/>
      <w:lvlText w:val=""/>
      <w:lvlJc w:val="left"/>
      <w:pPr>
        <w:tabs>
          <w:tab w:val="num" w:pos="900"/>
        </w:tabs>
        <w:ind w:left="785" w:right="245" w:hanging="245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C11D5"/>
    <w:multiLevelType w:val="hybridMultilevel"/>
    <w:tmpl w:val="2898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8391D"/>
    <w:multiLevelType w:val="hybridMultilevel"/>
    <w:tmpl w:val="9378F348"/>
    <w:lvl w:ilvl="0" w:tplc="EBBC44FA">
      <w:start w:val="1"/>
      <w:numFmt w:val="bullet"/>
      <w:lvlText w:val=""/>
      <w:lvlJc w:val="left"/>
      <w:pPr>
        <w:tabs>
          <w:tab w:val="num" w:pos="420"/>
        </w:tabs>
        <w:ind w:left="305" w:right="245" w:hanging="245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C3FE4"/>
    <w:multiLevelType w:val="multilevel"/>
    <w:tmpl w:val="C2280C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9923EE"/>
    <w:multiLevelType w:val="hybridMultilevel"/>
    <w:tmpl w:val="2CA4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97D76"/>
    <w:multiLevelType w:val="hybridMultilevel"/>
    <w:tmpl w:val="D81E79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4A2BCA"/>
    <w:multiLevelType w:val="hybridMultilevel"/>
    <w:tmpl w:val="BBE61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94BDF"/>
    <w:multiLevelType w:val="hybridMultilevel"/>
    <w:tmpl w:val="CEAC19C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638D7"/>
    <w:multiLevelType w:val="hybridMultilevel"/>
    <w:tmpl w:val="9E3CFF6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A61BB"/>
    <w:multiLevelType w:val="hybridMultilevel"/>
    <w:tmpl w:val="36D0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596B56"/>
    <w:multiLevelType w:val="multilevel"/>
    <w:tmpl w:val="FBB0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8F1614"/>
    <w:multiLevelType w:val="hybridMultilevel"/>
    <w:tmpl w:val="50AC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F3B61"/>
    <w:multiLevelType w:val="hybridMultilevel"/>
    <w:tmpl w:val="6A72089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7"/>
  </w:num>
  <w:num w:numId="26">
    <w:abstractNumId w:val="23"/>
  </w:num>
  <w:num w:numId="27">
    <w:abstractNumId w:val="16"/>
  </w:num>
  <w:num w:numId="28">
    <w:abstractNumId w:val="30"/>
  </w:num>
  <w:num w:numId="29">
    <w:abstractNumId w:val="37"/>
  </w:num>
  <w:num w:numId="30">
    <w:abstractNumId w:val="31"/>
  </w:num>
  <w:num w:numId="31">
    <w:abstractNumId w:val="14"/>
  </w:num>
  <w:num w:numId="32">
    <w:abstractNumId w:val="2"/>
  </w:num>
  <w:num w:numId="33">
    <w:abstractNumId w:val="9"/>
  </w:num>
  <w:num w:numId="34">
    <w:abstractNumId w:val="7"/>
  </w:num>
  <w:num w:numId="35">
    <w:abstractNumId w:val="5"/>
  </w:num>
  <w:num w:numId="36">
    <w:abstractNumId w:val="3"/>
  </w:num>
  <w:num w:numId="37">
    <w:abstractNumId w:val="0"/>
  </w:num>
  <w:num w:numId="38">
    <w:abstractNumId w:val="1"/>
  </w:num>
  <w:num w:numId="39">
    <w:abstractNumId w:val="8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474B"/>
    <w:rsid w:val="00001CB6"/>
    <w:rsid w:val="000577D7"/>
    <w:rsid w:val="0009791B"/>
    <w:rsid w:val="000A74BF"/>
    <w:rsid w:val="000B2EC2"/>
    <w:rsid w:val="000C6F31"/>
    <w:rsid w:val="000E7F5E"/>
    <w:rsid w:val="00107561"/>
    <w:rsid w:val="00120C61"/>
    <w:rsid w:val="00136D24"/>
    <w:rsid w:val="00157CEC"/>
    <w:rsid w:val="001805F3"/>
    <w:rsid w:val="00182700"/>
    <w:rsid w:val="001827BB"/>
    <w:rsid w:val="001A78D6"/>
    <w:rsid w:val="001B7FEE"/>
    <w:rsid w:val="001F234A"/>
    <w:rsid w:val="0022197F"/>
    <w:rsid w:val="002252F0"/>
    <w:rsid w:val="00243AE2"/>
    <w:rsid w:val="00256605"/>
    <w:rsid w:val="00280131"/>
    <w:rsid w:val="002848BF"/>
    <w:rsid w:val="002F3306"/>
    <w:rsid w:val="003137B1"/>
    <w:rsid w:val="00314D97"/>
    <w:rsid w:val="00342E55"/>
    <w:rsid w:val="0034546E"/>
    <w:rsid w:val="003553DA"/>
    <w:rsid w:val="003869A7"/>
    <w:rsid w:val="003C2AC7"/>
    <w:rsid w:val="003F6BF4"/>
    <w:rsid w:val="00401DBC"/>
    <w:rsid w:val="00431399"/>
    <w:rsid w:val="00453B10"/>
    <w:rsid w:val="00454331"/>
    <w:rsid w:val="00457F87"/>
    <w:rsid w:val="00470034"/>
    <w:rsid w:val="00470574"/>
    <w:rsid w:val="00495BAE"/>
    <w:rsid w:val="004A6558"/>
    <w:rsid w:val="004A707C"/>
    <w:rsid w:val="004C14C6"/>
    <w:rsid w:val="004C1870"/>
    <w:rsid w:val="004D5E13"/>
    <w:rsid w:val="004E62C0"/>
    <w:rsid w:val="004F324B"/>
    <w:rsid w:val="00500272"/>
    <w:rsid w:val="00506A0A"/>
    <w:rsid w:val="00524179"/>
    <w:rsid w:val="0053677A"/>
    <w:rsid w:val="0054638F"/>
    <w:rsid w:val="0059155B"/>
    <w:rsid w:val="005A7A44"/>
    <w:rsid w:val="00630131"/>
    <w:rsid w:val="00631703"/>
    <w:rsid w:val="0065499A"/>
    <w:rsid w:val="00661B0A"/>
    <w:rsid w:val="006704E4"/>
    <w:rsid w:val="0067327B"/>
    <w:rsid w:val="00697122"/>
    <w:rsid w:val="006B7647"/>
    <w:rsid w:val="006C1574"/>
    <w:rsid w:val="006D379F"/>
    <w:rsid w:val="006F1A5C"/>
    <w:rsid w:val="006F7A90"/>
    <w:rsid w:val="00704D2C"/>
    <w:rsid w:val="007111A8"/>
    <w:rsid w:val="0073269D"/>
    <w:rsid w:val="007409F1"/>
    <w:rsid w:val="00752F0C"/>
    <w:rsid w:val="0076148E"/>
    <w:rsid w:val="00767226"/>
    <w:rsid w:val="007767C2"/>
    <w:rsid w:val="007770A5"/>
    <w:rsid w:val="00793E44"/>
    <w:rsid w:val="007C1B03"/>
    <w:rsid w:val="007D6F8D"/>
    <w:rsid w:val="00827C5E"/>
    <w:rsid w:val="0084474B"/>
    <w:rsid w:val="00844A08"/>
    <w:rsid w:val="008504DC"/>
    <w:rsid w:val="0085255E"/>
    <w:rsid w:val="008560CD"/>
    <w:rsid w:val="00864F65"/>
    <w:rsid w:val="008929FE"/>
    <w:rsid w:val="008A4969"/>
    <w:rsid w:val="008C5AED"/>
    <w:rsid w:val="008D3756"/>
    <w:rsid w:val="008F631D"/>
    <w:rsid w:val="00901DEC"/>
    <w:rsid w:val="00921EC4"/>
    <w:rsid w:val="009859D7"/>
    <w:rsid w:val="009B603C"/>
    <w:rsid w:val="009B6961"/>
    <w:rsid w:val="009C54E2"/>
    <w:rsid w:val="009E2C0B"/>
    <w:rsid w:val="009E7963"/>
    <w:rsid w:val="009F72EA"/>
    <w:rsid w:val="00A00C59"/>
    <w:rsid w:val="00A11762"/>
    <w:rsid w:val="00A15B33"/>
    <w:rsid w:val="00A32E4B"/>
    <w:rsid w:val="00A43E7B"/>
    <w:rsid w:val="00A52A91"/>
    <w:rsid w:val="00A603BD"/>
    <w:rsid w:val="00A612B0"/>
    <w:rsid w:val="00A62F14"/>
    <w:rsid w:val="00A97BA4"/>
    <w:rsid w:val="00AC65BB"/>
    <w:rsid w:val="00B05E79"/>
    <w:rsid w:val="00B31D81"/>
    <w:rsid w:val="00B343BB"/>
    <w:rsid w:val="00B4274D"/>
    <w:rsid w:val="00B55572"/>
    <w:rsid w:val="00B70E7C"/>
    <w:rsid w:val="00BA2915"/>
    <w:rsid w:val="00BA4469"/>
    <w:rsid w:val="00BF362E"/>
    <w:rsid w:val="00C27E3D"/>
    <w:rsid w:val="00C419B5"/>
    <w:rsid w:val="00C44AEB"/>
    <w:rsid w:val="00C5261E"/>
    <w:rsid w:val="00C60987"/>
    <w:rsid w:val="00C83056"/>
    <w:rsid w:val="00CB0407"/>
    <w:rsid w:val="00CB4630"/>
    <w:rsid w:val="00CC5927"/>
    <w:rsid w:val="00CF7F5B"/>
    <w:rsid w:val="00D026DA"/>
    <w:rsid w:val="00D028F5"/>
    <w:rsid w:val="00D11D21"/>
    <w:rsid w:val="00D2536B"/>
    <w:rsid w:val="00D3641B"/>
    <w:rsid w:val="00D51577"/>
    <w:rsid w:val="00D65B43"/>
    <w:rsid w:val="00DA514A"/>
    <w:rsid w:val="00DC6BC6"/>
    <w:rsid w:val="00DF09D6"/>
    <w:rsid w:val="00E00A25"/>
    <w:rsid w:val="00E060FC"/>
    <w:rsid w:val="00E42966"/>
    <w:rsid w:val="00E66B3F"/>
    <w:rsid w:val="00E87084"/>
    <w:rsid w:val="00EA217E"/>
    <w:rsid w:val="00EA2754"/>
    <w:rsid w:val="00EA597A"/>
    <w:rsid w:val="00EC0FE4"/>
    <w:rsid w:val="00EE6A49"/>
    <w:rsid w:val="00F047CA"/>
    <w:rsid w:val="00F13D39"/>
    <w:rsid w:val="00F14EE8"/>
    <w:rsid w:val="00F336BC"/>
    <w:rsid w:val="00F37BC9"/>
    <w:rsid w:val="00F668B1"/>
    <w:rsid w:val="00FA2575"/>
    <w:rsid w:val="00FE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2CC78-DD36-42EC-AA82-AA4264F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53D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D37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0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5E13"/>
    <w:pPr>
      <w:suppressAutoHyphens/>
      <w:autoSpaceDN w:val="0"/>
    </w:pPr>
    <w:rPr>
      <w:rFonts w:ascii="Cambria" w:eastAsia="Times New Roman" w:hAnsi="Cambria" w:cs="Times New Roman"/>
      <w:kern w:val="3"/>
      <w:lang w:val="en-US" w:eastAsia="zh-CN" w:bidi="en-US"/>
    </w:rPr>
  </w:style>
  <w:style w:type="character" w:styleId="a8">
    <w:name w:val="Strong"/>
    <w:basedOn w:val="a0"/>
    <w:uiPriority w:val="22"/>
    <w:qFormat/>
    <w:rsid w:val="00A61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2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4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26sar@edu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C540-6F32-4E28-A16E-D384D82D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Тюменцева С.Н.</cp:lastModifiedBy>
  <cp:revision>102</cp:revision>
  <cp:lastPrinted>2020-11-07T11:42:00Z</cp:lastPrinted>
  <dcterms:created xsi:type="dcterms:W3CDTF">2019-09-24T13:26:00Z</dcterms:created>
  <dcterms:modified xsi:type="dcterms:W3CDTF">2020-11-10T07:41:00Z</dcterms:modified>
</cp:coreProperties>
</file>