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842B" w14:textId="77777777" w:rsidR="007F2FDB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 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«Как </w:t>
      </w:r>
      <w:r w:rsidRPr="003B6F7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научить ребенка владеть своими эмоциями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4991387E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3312691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Все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родители любят своих детей</w:t>
      </w:r>
      <w:r w:rsidRPr="003B6F72">
        <w:rPr>
          <w:color w:val="111111"/>
          <w:sz w:val="28"/>
          <w:szCs w:val="28"/>
        </w:rPr>
        <w:t>, но не все знают о значении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эмоционального воспитания</w:t>
      </w:r>
      <w:r w:rsidRPr="003B6F72">
        <w:rPr>
          <w:color w:val="111111"/>
          <w:sz w:val="28"/>
          <w:szCs w:val="28"/>
        </w:rPr>
        <w:t>. Любовь, забота и теплота в отношении – это много, но еще не все, что требуется малышу. Что дает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эмоциональное воспитание</w:t>
      </w:r>
      <w:r w:rsidRPr="003B6F72">
        <w:rPr>
          <w:color w:val="111111"/>
          <w:sz w:val="28"/>
          <w:szCs w:val="28"/>
        </w:rPr>
        <w:t>?</w:t>
      </w:r>
    </w:p>
    <w:p w14:paraId="6FA17EFC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B6F72">
        <w:rPr>
          <w:color w:val="111111"/>
          <w:sz w:val="28"/>
          <w:szCs w:val="28"/>
        </w:rPr>
        <w:t>, которые используют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эмоциональное воспитание</w:t>
      </w:r>
      <w:r w:rsidRPr="003B6F72">
        <w:rPr>
          <w:color w:val="111111"/>
          <w:sz w:val="28"/>
          <w:szCs w:val="28"/>
        </w:rPr>
        <w:t>, всегда реагируют на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эмоции ребенка до того</w:t>
      </w:r>
      <w:r w:rsidRPr="003B6F72">
        <w:rPr>
          <w:color w:val="111111"/>
          <w:sz w:val="28"/>
          <w:szCs w:val="28"/>
        </w:rPr>
        <w:t>, как те стали интенсивными, переросли в истерику или скандал. Со временем дети начинают испытывать уверенность, что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родители их понимают</w:t>
      </w:r>
      <w:r w:rsidRPr="003B6F72">
        <w:rPr>
          <w:color w:val="111111"/>
          <w:sz w:val="28"/>
          <w:szCs w:val="28"/>
        </w:rPr>
        <w:t>, сопереживают и интересуются их жизнью. Им не приходится капризничать, чтобы привлечь внимание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3B6F72">
        <w:rPr>
          <w:color w:val="111111"/>
          <w:sz w:val="28"/>
          <w:szCs w:val="28"/>
        </w:rPr>
        <w:t>.</w:t>
      </w:r>
    </w:p>
    <w:p w14:paraId="2191827C" w14:textId="77777777" w:rsidR="007F2FDB" w:rsidRPr="003B6F72" w:rsidRDefault="007F2FDB" w:rsidP="007F2F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Дети, которых так воспитывали с раннего детства, становятся мастерами искусства самоуспокоения. Они могут оставаться спокойными даже в состоянии стресса.</w:t>
      </w:r>
    </w:p>
    <w:p w14:paraId="6647891D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Между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3B6F72">
        <w:rPr>
          <w:color w:val="111111"/>
          <w:sz w:val="28"/>
          <w:szCs w:val="28"/>
        </w:rPr>
        <w:t>, занимающимися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эмоциональным воспитанием</w:t>
      </w:r>
      <w:r w:rsidRPr="003B6F72">
        <w:rPr>
          <w:color w:val="111111"/>
          <w:sz w:val="28"/>
          <w:szCs w:val="28"/>
        </w:rPr>
        <w:t>, и их детьми возникает меньше конфликтов. Ведь детей не ругают за плач из-за разочарования и за приемлемые формы выражения гнева.</w:t>
      </w:r>
    </w:p>
    <w:p w14:paraId="616414F8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Благодаря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эмоциональному</w:t>
      </w:r>
      <w:r w:rsidRPr="003B6F72">
        <w:rPr>
          <w:color w:val="111111"/>
          <w:sz w:val="28"/>
          <w:szCs w:val="28"/>
        </w:rPr>
        <w:t> воспитанию устанавливается глубокая связь между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и детьми</w:t>
      </w:r>
      <w:r w:rsidRPr="003B6F72">
        <w:rPr>
          <w:color w:val="111111"/>
          <w:sz w:val="28"/>
          <w:szCs w:val="28"/>
        </w:rPr>
        <w:t>. Дети видят в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своих родителях</w:t>
      </w:r>
      <w:r w:rsidRPr="003B6F72">
        <w:rPr>
          <w:color w:val="111111"/>
          <w:sz w:val="28"/>
          <w:szCs w:val="28"/>
        </w:rPr>
        <w:t> союзников и хотят их радовать, а не разочаровывать. Уважаемые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B6F72">
        <w:rPr>
          <w:color w:val="111111"/>
          <w:sz w:val="28"/>
          <w:szCs w:val="28"/>
        </w:rPr>
        <w:t>, хочу вам предложить несколько советов по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эмоциональному</w:t>
      </w:r>
      <w:r w:rsidRPr="003B6F72">
        <w:rPr>
          <w:color w:val="111111"/>
          <w:sz w:val="28"/>
          <w:szCs w:val="28"/>
        </w:rPr>
        <w:t xml:space="preserve"> воспитанию ваших детей от психолога Джона </w:t>
      </w:r>
      <w:proofErr w:type="spellStart"/>
      <w:r w:rsidRPr="003B6F72">
        <w:rPr>
          <w:color w:val="111111"/>
          <w:sz w:val="28"/>
          <w:szCs w:val="28"/>
        </w:rPr>
        <w:t>Готтмана</w:t>
      </w:r>
      <w:proofErr w:type="spellEnd"/>
      <w:r w:rsidRPr="003B6F72">
        <w:rPr>
          <w:color w:val="111111"/>
          <w:sz w:val="28"/>
          <w:szCs w:val="28"/>
        </w:rPr>
        <w:t>.</w:t>
      </w:r>
    </w:p>
    <w:p w14:paraId="57855C76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1. 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Научитесь понимать свои чувства</w:t>
      </w:r>
      <w:r w:rsidRPr="003B6F72">
        <w:rPr>
          <w:color w:val="111111"/>
          <w:sz w:val="28"/>
          <w:szCs w:val="28"/>
        </w:rPr>
        <w:t>.</w:t>
      </w:r>
    </w:p>
    <w:p w14:paraId="32390A10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Чтобы понять, что чувствует ваш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3B6F72">
        <w:rPr>
          <w:color w:val="111111"/>
          <w:sz w:val="28"/>
          <w:szCs w:val="28"/>
        </w:rPr>
        <w:t>, важно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научиться осознавать свои эмоции</w:t>
      </w:r>
      <w:r w:rsidRPr="003B6F72">
        <w:rPr>
          <w:color w:val="111111"/>
          <w:sz w:val="28"/>
          <w:szCs w:val="28"/>
        </w:rPr>
        <w:t>. Что это означает? Вы признаете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свои эмоции</w:t>
      </w:r>
      <w:r w:rsidRPr="003B6F72">
        <w:rPr>
          <w:color w:val="111111"/>
          <w:sz w:val="28"/>
          <w:szCs w:val="28"/>
        </w:rPr>
        <w:t>, можете определить чувства, которые вы испытаете в данный момент и разделяете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эмоции других людей</w:t>
      </w:r>
      <w:r w:rsidRPr="003B6F72">
        <w:rPr>
          <w:color w:val="111111"/>
          <w:sz w:val="28"/>
          <w:szCs w:val="28"/>
        </w:rPr>
        <w:t>. Чтобы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научиться осознавать свои чувства</w:t>
      </w:r>
      <w:r w:rsidRPr="003B6F72">
        <w:rPr>
          <w:color w:val="111111"/>
          <w:sz w:val="28"/>
          <w:szCs w:val="28"/>
        </w:rPr>
        <w:t>, </w:t>
      </w:r>
      <w:r w:rsidRPr="003B6F72">
        <w:rPr>
          <w:color w:val="111111"/>
          <w:sz w:val="28"/>
          <w:szCs w:val="28"/>
          <w:u w:val="single"/>
          <w:bdr w:val="none" w:sz="0" w:space="0" w:color="auto" w:frame="1"/>
        </w:rPr>
        <w:t>есть несколько простых способов</w:t>
      </w:r>
      <w:r w:rsidRPr="003B6F72">
        <w:rPr>
          <w:color w:val="111111"/>
          <w:sz w:val="28"/>
          <w:szCs w:val="28"/>
        </w:rPr>
        <w:t>: молитва, медитация, ведение 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«дневника </w:t>
      </w:r>
      <w:r w:rsidRPr="003B6F7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эмоций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B6F72">
        <w:rPr>
          <w:color w:val="111111"/>
          <w:sz w:val="28"/>
          <w:szCs w:val="28"/>
        </w:rPr>
        <w:t>, разные формы художественного выражение 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(рисование, стихотворчество, игра на музыкальных инструментах)</w:t>
      </w:r>
      <w:r w:rsidRPr="003B6F72">
        <w:rPr>
          <w:color w:val="111111"/>
          <w:sz w:val="28"/>
          <w:szCs w:val="28"/>
        </w:rPr>
        <w:t>. Очень важно для этого иметь время на то, чтобы побыть в одиночестве. С навыком осознания собственных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эмоций родителям</w:t>
      </w:r>
      <w:r w:rsidRPr="003B6F72">
        <w:rPr>
          <w:color w:val="111111"/>
          <w:sz w:val="28"/>
          <w:szCs w:val="28"/>
        </w:rPr>
        <w:t> будет проще настраиваться на чувства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3B6F72">
        <w:rPr>
          <w:color w:val="111111"/>
          <w:sz w:val="28"/>
          <w:szCs w:val="28"/>
        </w:rPr>
        <w:t>. Будьте внимательны к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3B6F72">
        <w:rPr>
          <w:color w:val="111111"/>
          <w:sz w:val="28"/>
          <w:szCs w:val="28"/>
        </w:rPr>
        <w:t>, откройте ему свое сердце.</w:t>
      </w:r>
    </w:p>
    <w:p w14:paraId="5143D091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2. Используйте негативные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эмоции ребенка</w:t>
      </w:r>
      <w:r w:rsidRPr="003B6F72">
        <w:rPr>
          <w:color w:val="111111"/>
          <w:sz w:val="28"/>
          <w:szCs w:val="28"/>
        </w:rPr>
        <w:t> как средство сближения.</w:t>
      </w:r>
    </w:p>
    <w:p w14:paraId="31A532D4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Когда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3B6F72">
        <w:rPr>
          <w:color w:val="111111"/>
          <w:sz w:val="28"/>
          <w:szCs w:val="28"/>
        </w:rPr>
        <w:t> испытывает сильную негативную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эмоцию – страх</w:t>
      </w:r>
      <w:r w:rsidRPr="003B6F72">
        <w:rPr>
          <w:color w:val="111111"/>
          <w:sz w:val="28"/>
          <w:szCs w:val="28"/>
        </w:rPr>
        <w:t>, гнев, печаль – он больше всего нуждается в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родителях</w:t>
      </w:r>
      <w:r w:rsidRPr="003B6F72">
        <w:rPr>
          <w:color w:val="111111"/>
          <w:sz w:val="28"/>
          <w:szCs w:val="28"/>
        </w:rPr>
        <w:t>. Возможность успокоить расстроенного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3B6F72">
        <w:rPr>
          <w:color w:val="111111"/>
          <w:sz w:val="28"/>
          <w:szCs w:val="28"/>
        </w:rPr>
        <w:t> позволяет нам почувствовать себя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3B6F72">
        <w:rPr>
          <w:color w:val="111111"/>
          <w:sz w:val="28"/>
          <w:szCs w:val="28"/>
        </w:rPr>
        <w:t> и сблизиться с малышом. Чутко относитесь к изменениям настроения вашего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3B6F72">
        <w:rPr>
          <w:color w:val="111111"/>
          <w:sz w:val="28"/>
          <w:szCs w:val="28"/>
        </w:rPr>
        <w:t>, проявляйте искренний интерес и озабоченность его проблемами. И тогда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ребенок поймет</w:t>
      </w:r>
      <w:r w:rsidRPr="003B6F72">
        <w:rPr>
          <w:color w:val="111111"/>
          <w:sz w:val="28"/>
          <w:szCs w:val="28"/>
        </w:rPr>
        <w:t>, что вы его союзник. Вы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научитесь</w:t>
      </w:r>
      <w:r w:rsidRPr="003B6F72">
        <w:rPr>
          <w:color w:val="111111"/>
          <w:sz w:val="28"/>
          <w:szCs w:val="28"/>
        </w:rPr>
        <w:t xml:space="preserve"> сотрудничать и в случае большого кризиса сможете вместе </w:t>
      </w:r>
      <w:r w:rsidRPr="003B6F72">
        <w:rPr>
          <w:color w:val="111111"/>
          <w:sz w:val="28"/>
          <w:szCs w:val="28"/>
        </w:rPr>
        <w:lastRenderedPageBreak/>
        <w:t>ему противостоять. Негативные переживания – отличная возможность для сближения с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3B6F72">
        <w:rPr>
          <w:color w:val="111111"/>
          <w:sz w:val="28"/>
          <w:szCs w:val="28"/>
        </w:rPr>
        <w:t>. Это дополнительный кирпичик в здание ваших взаимоотношений.</w:t>
      </w:r>
    </w:p>
    <w:p w14:paraId="299BB4ED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3. Умейте выслушать и посочувствовать вашему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</w:p>
    <w:p w14:paraId="5578ADA1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Настройтесь на волну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эмоции </w:t>
      </w:r>
      <w:proofErr w:type="gramStart"/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3B6F72">
        <w:rPr>
          <w:color w:val="111111"/>
          <w:sz w:val="28"/>
          <w:szCs w:val="28"/>
        </w:rPr>
        <w:t> :</w:t>
      </w:r>
      <w:proofErr w:type="gramEnd"/>
      <w:r w:rsidRPr="003B6F72">
        <w:rPr>
          <w:color w:val="111111"/>
          <w:sz w:val="28"/>
          <w:szCs w:val="28"/>
        </w:rPr>
        <w:t xml:space="preserve"> его телодвижения, язык жестов, мимику. Сядьте на один уровень с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3B6F72">
        <w:rPr>
          <w:color w:val="111111"/>
          <w:sz w:val="28"/>
          <w:szCs w:val="28"/>
        </w:rPr>
        <w:t>, сделайте глубокий вдох и сосредоточьтесь. Выслушайте вашего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3B6F72">
        <w:rPr>
          <w:color w:val="111111"/>
          <w:sz w:val="28"/>
          <w:szCs w:val="28"/>
        </w:rPr>
        <w:t>, посочувствуйте ему. Дайте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ребенку понять</w:t>
      </w:r>
      <w:r w:rsidRPr="003B6F72">
        <w:rPr>
          <w:color w:val="111111"/>
          <w:sz w:val="28"/>
          <w:szCs w:val="28"/>
        </w:rPr>
        <w:t>, что его чувства обоснованы. Одним из способов продемонстрировать свое понимание чувств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3B6F72">
        <w:rPr>
          <w:color w:val="111111"/>
          <w:sz w:val="28"/>
          <w:szCs w:val="28"/>
        </w:rPr>
        <w:t> – </w:t>
      </w:r>
      <w:r w:rsidRPr="003B6F72">
        <w:rPr>
          <w:color w:val="111111"/>
          <w:sz w:val="28"/>
          <w:szCs w:val="28"/>
          <w:u w:val="single"/>
          <w:bdr w:val="none" w:sz="0" w:space="0" w:color="auto" w:frame="1"/>
        </w:rPr>
        <w:t>привести аналогичный пример из собственной жизни из серии</w:t>
      </w:r>
      <w:r w:rsidRPr="003B6F72">
        <w:rPr>
          <w:color w:val="111111"/>
          <w:sz w:val="28"/>
          <w:szCs w:val="28"/>
        </w:rPr>
        <w:t>: 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«когда я была маленькой…»</w:t>
      </w:r>
    </w:p>
    <w:p w14:paraId="11A9E8E9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4. Помогите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ребенку обозначить эмоцию словами</w:t>
      </w:r>
      <w:r w:rsidRPr="003B6F72">
        <w:rPr>
          <w:color w:val="111111"/>
          <w:sz w:val="28"/>
          <w:szCs w:val="28"/>
        </w:rPr>
        <w:t>.</w:t>
      </w:r>
    </w:p>
    <w:p w14:paraId="3E58E9F1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Очень важно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научить ребенка называть свою эмоцию словами</w:t>
      </w:r>
      <w:r w:rsidRPr="003B6F72">
        <w:rPr>
          <w:color w:val="111111"/>
          <w:sz w:val="28"/>
          <w:szCs w:val="28"/>
        </w:rPr>
        <w:t>. Обозначение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эмоции</w:t>
      </w:r>
      <w:r w:rsidRPr="003B6F72">
        <w:rPr>
          <w:color w:val="111111"/>
          <w:sz w:val="28"/>
          <w:szCs w:val="28"/>
        </w:rPr>
        <w:t> позволит превратить страшное и неприятное чувство в нечто определимое, имеющее границы.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3B6F72">
        <w:rPr>
          <w:color w:val="111111"/>
          <w:sz w:val="28"/>
          <w:szCs w:val="28"/>
        </w:rPr>
        <w:t> видит расстроенного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ребенка и </w:t>
      </w:r>
      <w:proofErr w:type="gramStart"/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говорит</w:t>
      </w:r>
      <w:r w:rsidRPr="003B6F72">
        <w:rPr>
          <w:color w:val="111111"/>
          <w:sz w:val="28"/>
          <w:szCs w:val="28"/>
        </w:rPr>
        <w:t> :</w:t>
      </w:r>
      <w:proofErr w:type="gramEnd"/>
      <w:r w:rsidRPr="003B6F72">
        <w:rPr>
          <w:color w:val="111111"/>
          <w:sz w:val="28"/>
          <w:szCs w:val="28"/>
        </w:rPr>
        <w:t> 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«Наверное, тебе очень грустно?»</w:t>
      </w:r>
      <w:r w:rsidRPr="003B6F72">
        <w:rPr>
          <w:color w:val="111111"/>
          <w:sz w:val="28"/>
          <w:szCs w:val="28"/>
        </w:rPr>
        <w:t>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Ребенок чувствует</w:t>
      </w:r>
      <w:r w:rsidRPr="003B6F72">
        <w:rPr>
          <w:color w:val="111111"/>
          <w:sz w:val="28"/>
          <w:szCs w:val="28"/>
        </w:rPr>
        <w:t>, что его поняли и теперь он знает то слово, которое описывает его состояние. Психологи утверждают, что в то время, когда мы говорим об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эмоции</w:t>
      </w:r>
      <w:r w:rsidRPr="003B6F72">
        <w:rPr>
          <w:color w:val="111111"/>
          <w:sz w:val="28"/>
          <w:szCs w:val="28"/>
        </w:rPr>
        <w:t xml:space="preserve">, </w:t>
      </w:r>
      <w:proofErr w:type="spellStart"/>
      <w:r w:rsidRPr="003B6F72">
        <w:rPr>
          <w:color w:val="111111"/>
          <w:sz w:val="28"/>
          <w:szCs w:val="28"/>
        </w:rPr>
        <w:t>вербализуем</w:t>
      </w:r>
      <w:proofErr w:type="spellEnd"/>
      <w:r w:rsidRPr="003B6F72">
        <w:rPr>
          <w:color w:val="111111"/>
          <w:sz w:val="28"/>
          <w:szCs w:val="28"/>
        </w:rPr>
        <w:t>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свои чувства</w:t>
      </w:r>
      <w:r w:rsidRPr="003B6F72">
        <w:rPr>
          <w:color w:val="111111"/>
          <w:sz w:val="28"/>
          <w:szCs w:val="28"/>
        </w:rPr>
        <w:t>, подключается левое полушарие головного мозга, где находятся центры логики и языка, и это помогает успокоиться.</w:t>
      </w:r>
    </w:p>
    <w:p w14:paraId="74139E56" w14:textId="77777777" w:rsidR="007F2FDB" w:rsidRPr="003B6F72" w:rsidRDefault="007F2FDB" w:rsidP="007F2F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5. Введите ограничения на неприемлемое поведение</w:t>
      </w:r>
    </w:p>
    <w:p w14:paraId="2FAE36A4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Если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3B6F72">
        <w:rPr>
          <w:color w:val="111111"/>
          <w:sz w:val="28"/>
          <w:szCs w:val="28"/>
        </w:rPr>
        <w:t>, испытывая негативное чувство, выражает его в неприемлемой форме – бьет товарища, ломает вещи, обзывается – важно установить границы такого поведения. Нужно сказать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3B6F72">
        <w:rPr>
          <w:color w:val="111111"/>
          <w:sz w:val="28"/>
          <w:szCs w:val="28"/>
        </w:rPr>
        <w:t>, что такое поведение непозволительно. </w:t>
      </w:r>
      <w:r w:rsidRPr="003B6F72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3B6F72">
        <w:rPr>
          <w:color w:val="111111"/>
          <w:sz w:val="28"/>
          <w:szCs w:val="28"/>
        </w:rPr>
        <w:t>: «Тебя злит, что сестра отобрала игру. Меня бы это тоже разозлило. Но бить ее неправильно. Что ты можешь сделать вместо этого?» Детям важно объяснить, что проблемой является не их чувства, а их плохое поведение. То есть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ребенку нужно объяснить</w:t>
      </w:r>
      <w:r w:rsidRPr="003B6F72">
        <w:rPr>
          <w:color w:val="111111"/>
          <w:sz w:val="28"/>
          <w:szCs w:val="28"/>
        </w:rPr>
        <w:t>, что есть другие способы выражения их чувств. В то же время помните, что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ребенок – это ребенок</w:t>
      </w:r>
      <w:r w:rsidRPr="003B6F72">
        <w:rPr>
          <w:color w:val="111111"/>
          <w:sz w:val="28"/>
          <w:szCs w:val="28"/>
        </w:rPr>
        <w:t>. Это нормально, если он бежит, сломя голову, если он лезет на дерево или строит рожи. Психологи предлагают разделить систему правил на три зоны. Зеленая – поведение, которое разрешено и желательно. Желтая – поступки, с которыми можно мириться. Красная зона – это недопустимое поведение 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(аморальное, неэтичное, незаконное, асоциальное)</w:t>
      </w:r>
      <w:r w:rsidRPr="003B6F72">
        <w:rPr>
          <w:color w:val="111111"/>
          <w:sz w:val="28"/>
          <w:szCs w:val="28"/>
        </w:rPr>
        <w:t>. За плохое поведение возможно наказание – лишение привилегий, отказ во внимании или отсутствие наград.</w:t>
      </w:r>
    </w:p>
    <w:p w14:paraId="4972EC8C" w14:textId="77777777" w:rsidR="007F2FDB" w:rsidRPr="003B6F72" w:rsidRDefault="007F2FDB" w:rsidP="007F2F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6. Окажите помощь в решении проблемы</w:t>
      </w:r>
    </w:p>
    <w:p w14:paraId="58E98ED3" w14:textId="77777777" w:rsidR="007F2FDB" w:rsidRPr="003B6F72" w:rsidRDefault="007F2FDB" w:rsidP="007F2F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F72">
        <w:rPr>
          <w:color w:val="111111"/>
          <w:sz w:val="28"/>
          <w:szCs w:val="28"/>
        </w:rPr>
        <w:t>Не берите полностью на себя поиск решений. Способ проведения мозгового штурма зависит от возраста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3B6F72">
        <w:rPr>
          <w:color w:val="111111"/>
          <w:sz w:val="28"/>
          <w:szCs w:val="28"/>
        </w:rPr>
        <w:t>. Для детей помладше – это может быть ролевая или фантазийная игра, в которой могут разыграться 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«правильная»</w:t>
      </w:r>
      <w:r w:rsidRPr="003B6F72">
        <w:rPr>
          <w:color w:val="111111"/>
          <w:sz w:val="28"/>
          <w:szCs w:val="28"/>
        </w:rPr>
        <w:t> и </w:t>
      </w:r>
      <w:r w:rsidRPr="003B6F72">
        <w:rPr>
          <w:i/>
          <w:iCs/>
          <w:color w:val="111111"/>
          <w:sz w:val="28"/>
          <w:szCs w:val="28"/>
          <w:bdr w:val="none" w:sz="0" w:space="0" w:color="auto" w:frame="1"/>
        </w:rPr>
        <w:t>«неправильная ситуация»</w:t>
      </w:r>
      <w:r w:rsidRPr="003B6F72">
        <w:rPr>
          <w:color w:val="111111"/>
          <w:sz w:val="28"/>
          <w:szCs w:val="28"/>
        </w:rPr>
        <w:t xml:space="preserve">. С детьми постарше </w:t>
      </w:r>
      <w:r w:rsidRPr="003B6F72">
        <w:rPr>
          <w:color w:val="111111"/>
          <w:sz w:val="28"/>
          <w:szCs w:val="28"/>
        </w:rPr>
        <w:lastRenderedPageBreak/>
        <w:t>можно продумать и записать максимальное число вариантов решений. Только старайтесь не высмеивать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3B6F72">
        <w:rPr>
          <w:color w:val="111111"/>
          <w:sz w:val="28"/>
          <w:szCs w:val="28"/>
        </w:rPr>
        <w:t>, если даже какая-то идея вам покажется глупой. Затем взвесьте придуманные решение с точки зрения ценностей, </w:t>
      </w:r>
      <w:r w:rsidRPr="003B6F72">
        <w:rPr>
          <w:color w:val="111111"/>
          <w:sz w:val="28"/>
          <w:szCs w:val="28"/>
          <w:u w:val="single"/>
          <w:bdr w:val="none" w:sz="0" w:space="0" w:color="auto" w:frame="1"/>
        </w:rPr>
        <w:t>принятых в вашей семье</w:t>
      </w:r>
      <w:r w:rsidRPr="003B6F72">
        <w:rPr>
          <w:color w:val="111111"/>
          <w:sz w:val="28"/>
          <w:szCs w:val="28"/>
        </w:rPr>
        <w:t>: насколько оно справедливо, безопасно, милосердно, мужественно. Изучив последствия от разных вариантов, дайте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3B6F72">
        <w:rPr>
          <w:color w:val="111111"/>
          <w:sz w:val="28"/>
          <w:szCs w:val="28"/>
        </w:rPr>
        <w:t> возможность выбрать свой вариант. Помните, что дети учатся на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своих ошибках</w:t>
      </w:r>
      <w:r w:rsidRPr="003B6F72">
        <w:rPr>
          <w:color w:val="111111"/>
          <w:sz w:val="28"/>
          <w:szCs w:val="28"/>
        </w:rPr>
        <w:t>. Если </w:t>
      </w:r>
      <w:r w:rsidRPr="003B6F72">
        <w:rPr>
          <w:rStyle w:val="a4"/>
          <w:color w:val="111111"/>
          <w:sz w:val="28"/>
          <w:szCs w:val="28"/>
          <w:bdr w:val="none" w:sz="0" w:space="0" w:color="auto" w:frame="1"/>
        </w:rPr>
        <w:t>ребенок выбрал вариант</w:t>
      </w:r>
      <w:r w:rsidRPr="003B6F72">
        <w:rPr>
          <w:color w:val="111111"/>
          <w:sz w:val="28"/>
          <w:szCs w:val="28"/>
        </w:rPr>
        <w:t>, который не сработает, но и не принесет вреда, позвольте его попробовать. Если оно окажется неэффективным, проанализируйте вместе, почему так случилось и предложите перейти к другому варианту.</w:t>
      </w:r>
    </w:p>
    <w:p w14:paraId="131917EF" w14:textId="77777777" w:rsidR="007F2FDB" w:rsidRPr="003B6F72" w:rsidRDefault="007F2FDB" w:rsidP="007F2FDB">
      <w:pPr>
        <w:rPr>
          <w:rFonts w:ascii="Times New Roman" w:hAnsi="Times New Roman" w:cs="Times New Roman"/>
          <w:sz w:val="28"/>
          <w:szCs w:val="28"/>
        </w:rPr>
      </w:pPr>
    </w:p>
    <w:p w14:paraId="44B7F926" w14:textId="77777777" w:rsidR="007F2FDB" w:rsidRPr="003B6F72" w:rsidRDefault="007F2FDB" w:rsidP="007F2FDB">
      <w:pPr>
        <w:rPr>
          <w:rFonts w:ascii="Times New Roman" w:hAnsi="Times New Roman" w:cs="Times New Roman"/>
          <w:sz w:val="28"/>
          <w:szCs w:val="28"/>
        </w:rPr>
      </w:pPr>
    </w:p>
    <w:p w14:paraId="60DE1207" w14:textId="77777777" w:rsidR="007F2FDB" w:rsidRDefault="007F2FDB" w:rsidP="007F2FDB"/>
    <w:p w14:paraId="42666D9C" w14:textId="77777777" w:rsidR="007F2FDB" w:rsidRDefault="007F2FDB" w:rsidP="007F2FDB"/>
    <w:p w14:paraId="6E87D60E" w14:textId="77777777" w:rsidR="007F2FDB" w:rsidRDefault="007F2FDB" w:rsidP="007F2FDB"/>
    <w:p w14:paraId="6C2BD5DD" w14:textId="77777777" w:rsidR="007F2FDB" w:rsidRDefault="007F2FDB" w:rsidP="007F2FDB"/>
    <w:p w14:paraId="68B86602" w14:textId="77777777" w:rsidR="007F2FDB" w:rsidRDefault="007F2FDB" w:rsidP="007F2FDB"/>
    <w:p w14:paraId="052E5C22" w14:textId="77777777" w:rsidR="007F2FDB" w:rsidRDefault="007F2FDB" w:rsidP="007F2FDB"/>
    <w:p w14:paraId="5E912C10" w14:textId="77777777" w:rsidR="007F2FDB" w:rsidRDefault="007F2FDB" w:rsidP="007F2FDB"/>
    <w:p w14:paraId="28C894F0" w14:textId="77777777" w:rsidR="006423D1" w:rsidRDefault="006423D1" w:rsidP="007F2FDB"/>
    <w:sectPr w:rsidR="006423D1" w:rsidSect="007F2FDB">
      <w:pgSz w:w="11906" w:h="16838"/>
      <w:pgMar w:top="1134" w:right="850" w:bottom="1134" w:left="1701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C"/>
    <w:rsid w:val="0006416C"/>
    <w:rsid w:val="006423D1"/>
    <w:rsid w:val="007F2FDB"/>
    <w:rsid w:val="00A53F2B"/>
    <w:rsid w:val="00C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0A75"/>
  <w15:chartTrackingRefBased/>
  <w15:docId w15:val="{A6B531A1-B3A5-4722-8935-C8490B9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2022-02-18T17:00:00Z</dcterms:created>
  <dcterms:modified xsi:type="dcterms:W3CDTF">2022-02-18T17:04:00Z</dcterms:modified>
</cp:coreProperties>
</file>