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5103"/>
        <w:gridCol w:w="4785"/>
      </w:tblGrid>
      <w:tr w:rsidR="001225BF" w:rsidTr="003E74D9">
        <w:trPr>
          <w:trHeight w:val="80"/>
        </w:trPr>
        <w:tc>
          <w:tcPr>
            <w:tcW w:w="5103" w:type="dxa"/>
            <w:shd w:val="clear" w:color="auto" w:fill="auto"/>
          </w:tcPr>
          <w:p w:rsidR="001225BF" w:rsidRDefault="003E74D9" w:rsidP="00E55F50">
            <w:pPr>
              <w:shd w:val="clear" w:color="auto" w:fill="FFFFFF"/>
              <w:tabs>
                <w:tab w:val="left" w:pos="1476"/>
              </w:tabs>
            </w:pPr>
            <w:r>
              <w:t xml:space="preserve"> </w:t>
            </w:r>
          </w:p>
          <w:p w:rsidR="001225BF" w:rsidRDefault="001225BF" w:rsidP="00E55F50">
            <w:pPr>
              <w:tabs>
                <w:tab w:val="left" w:pos="1476"/>
              </w:tabs>
            </w:pPr>
          </w:p>
        </w:tc>
        <w:tc>
          <w:tcPr>
            <w:tcW w:w="4785" w:type="dxa"/>
            <w:shd w:val="clear" w:color="auto" w:fill="auto"/>
          </w:tcPr>
          <w:p w:rsidR="001225BF" w:rsidRDefault="001225BF" w:rsidP="00E55F50">
            <w:pPr>
              <w:tabs>
                <w:tab w:val="left" w:pos="1476"/>
              </w:tabs>
              <w:snapToGrid w:val="0"/>
            </w:pPr>
          </w:p>
        </w:tc>
      </w:tr>
    </w:tbl>
    <w:p w:rsidR="001225BF" w:rsidRPr="00EE6CEE" w:rsidRDefault="001225BF" w:rsidP="003C09CF">
      <w:pPr>
        <w:jc w:val="both"/>
        <w:rPr>
          <w:b/>
          <w:sz w:val="28"/>
          <w:szCs w:val="28"/>
        </w:rPr>
      </w:pPr>
    </w:p>
    <w:p w:rsidR="001225BF" w:rsidRDefault="001225BF" w:rsidP="001225BF">
      <w:pPr>
        <w:ind w:firstLine="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47"/>
        <w:gridCol w:w="2440"/>
        <w:gridCol w:w="2563"/>
        <w:gridCol w:w="2524"/>
      </w:tblGrid>
      <w:tr w:rsidR="003E74D9" w:rsidTr="00EE6CEE">
        <w:tc>
          <w:tcPr>
            <w:tcW w:w="2447" w:type="dxa"/>
          </w:tcPr>
          <w:p w:rsidR="003E74D9" w:rsidRDefault="00DA21D4" w:rsidP="003E74D9">
            <w:pPr>
              <w:shd w:val="clear" w:color="auto" w:fill="FFFFFF"/>
              <w:tabs>
                <w:tab w:val="left" w:pos="1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«Согласовано</w:t>
            </w:r>
          </w:p>
          <w:p w:rsidR="00DA21D4" w:rsidRPr="00DA21D4" w:rsidRDefault="00DA21D4" w:rsidP="00DA21D4">
            <w:pPr>
              <w:shd w:val="clear" w:color="auto" w:fill="FFFFFF"/>
              <w:tabs>
                <w:tab w:val="left" w:pos="1476"/>
              </w:tabs>
              <w:rPr>
                <w:sz w:val="18"/>
                <w:szCs w:val="18"/>
              </w:rPr>
            </w:pPr>
            <w:r w:rsidRPr="00DA21D4">
              <w:rPr>
                <w:sz w:val="18"/>
                <w:szCs w:val="18"/>
              </w:rPr>
              <w:t>ГБУ   ДПО «Мордовский республиканский</w:t>
            </w:r>
          </w:p>
          <w:p w:rsidR="00DA21D4" w:rsidRPr="00DA21D4" w:rsidRDefault="00DA21D4" w:rsidP="00DA21D4">
            <w:pPr>
              <w:rPr>
                <w:sz w:val="18"/>
                <w:szCs w:val="18"/>
              </w:rPr>
            </w:pPr>
            <w:r w:rsidRPr="00DA21D4">
              <w:rPr>
                <w:sz w:val="18"/>
                <w:szCs w:val="18"/>
              </w:rPr>
              <w:t xml:space="preserve"> институт образования»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sz w:val="18"/>
                <w:szCs w:val="18"/>
              </w:rPr>
              <w:t>___________</w:t>
            </w:r>
            <w:r w:rsidRPr="00DA21D4">
              <w:rPr>
                <w:sz w:val="20"/>
                <w:szCs w:val="20"/>
              </w:rPr>
              <w:t>М.В</w:t>
            </w:r>
            <w:r>
              <w:rPr>
                <w:sz w:val="20"/>
                <w:szCs w:val="20"/>
              </w:rPr>
              <w:t>.</w:t>
            </w:r>
            <w:r w:rsidRPr="00DA21D4">
              <w:rPr>
                <w:sz w:val="20"/>
                <w:szCs w:val="20"/>
              </w:rPr>
              <w:t>Антонова</w:t>
            </w:r>
            <w:proofErr w:type="spellEnd"/>
            <w:r w:rsidRPr="00DA21D4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3E74D9" w:rsidRPr="003E74D9" w:rsidRDefault="003E74D9" w:rsidP="0012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3E74D9" w:rsidRPr="003E74D9" w:rsidRDefault="00DA21D4" w:rsidP="003E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74D9" w:rsidRPr="003E74D9">
              <w:rPr>
                <w:sz w:val="20"/>
                <w:szCs w:val="20"/>
              </w:rPr>
              <w:t>«Согласовано»</w:t>
            </w:r>
          </w:p>
          <w:p w:rsidR="00086F3F" w:rsidRDefault="003E74D9" w:rsidP="003E74D9">
            <w:pPr>
              <w:rPr>
                <w:sz w:val="20"/>
                <w:szCs w:val="20"/>
              </w:rPr>
            </w:pPr>
            <w:r w:rsidRPr="003E74D9">
              <w:rPr>
                <w:sz w:val="20"/>
                <w:szCs w:val="20"/>
              </w:rPr>
              <w:t>Заместитель главы</w:t>
            </w:r>
          </w:p>
          <w:p w:rsidR="00086F3F" w:rsidRDefault="003E74D9" w:rsidP="003E74D9">
            <w:pPr>
              <w:rPr>
                <w:sz w:val="20"/>
                <w:szCs w:val="20"/>
              </w:rPr>
            </w:pPr>
            <w:r w:rsidRPr="003E74D9">
              <w:rPr>
                <w:sz w:val="20"/>
                <w:szCs w:val="20"/>
              </w:rPr>
              <w:t xml:space="preserve"> начальник управления </w:t>
            </w:r>
          </w:p>
          <w:p w:rsidR="003E74D9" w:rsidRPr="003E74D9" w:rsidRDefault="003E74D9" w:rsidP="003E74D9">
            <w:pPr>
              <w:rPr>
                <w:sz w:val="20"/>
                <w:szCs w:val="20"/>
              </w:rPr>
            </w:pPr>
            <w:r w:rsidRPr="003E74D9">
              <w:rPr>
                <w:sz w:val="20"/>
                <w:szCs w:val="20"/>
              </w:rPr>
              <w:t xml:space="preserve">по социальной работе администрации </w:t>
            </w:r>
            <w:proofErr w:type="spellStart"/>
            <w:r w:rsidRPr="003E74D9">
              <w:rPr>
                <w:sz w:val="20"/>
                <w:szCs w:val="20"/>
              </w:rPr>
              <w:t>Ковылкинского</w:t>
            </w:r>
            <w:proofErr w:type="spellEnd"/>
            <w:r w:rsidRPr="003E74D9">
              <w:rPr>
                <w:sz w:val="20"/>
                <w:szCs w:val="20"/>
              </w:rPr>
              <w:t xml:space="preserve"> муниципального района</w:t>
            </w:r>
          </w:p>
          <w:p w:rsidR="003E74D9" w:rsidRPr="003E74D9" w:rsidRDefault="00DA21D4" w:rsidP="003E74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</w:t>
            </w:r>
            <w:r w:rsidR="003E74D9" w:rsidRPr="003E74D9">
              <w:rPr>
                <w:sz w:val="20"/>
                <w:szCs w:val="20"/>
              </w:rPr>
              <w:t>И.Н.Моисеева</w:t>
            </w:r>
            <w:proofErr w:type="spellEnd"/>
          </w:p>
        </w:tc>
        <w:tc>
          <w:tcPr>
            <w:tcW w:w="2563" w:type="dxa"/>
          </w:tcPr>
          <w:p w:rsidR="003E74D9" w:rsidRPr="003E74D9" w:rsidRDefault="00DA21D4" w:rsidP="003E74D9">
            <w:pPr>
              <w:shd w:val="clear" w:color="auto" w:fill="FFFFFF"/>
              <w:tabs>
                <w:tab w:val="left" w:pos="1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E74D9" w:rsidRPr="003E74D9">
              <w:rPr>
                <w:sz w:val="20"/>
                <w:szCs w:val="20"/>
              </w:rPr>
              <w:t>«Согласовано»</w:t>
            </w:r>
          </w:p>
          <w:p w:rsidR="003E74D9" w:rsidRPr="003E74D9" w:rsidRDefault="003E74D9" w:rsidP="003E74D9">
            <w:pPr>
              <w:shd w:val="clear" w:color="auto" w:fill="FFFFFF"/>
              <w:tabs>
                <w:tab w:val="left" w:pos="1476"/>
                <w:tab w:val="left" w:pos="6120"/>
              </w:tabs>
              <w:rPr>
                <w:sz w:val="20"/>
                <w:szCs w:val="20"/>
              </w:rPr>
            </w:pPr>
            <w:r w:rsidRPr="003E74D9">
              <w:rPr>
                <w:sz w:val="20"/>
                <w:szCs w:val="20"/>
              </w:rPr>
              <w:t>М</w:t>
            </w:r>
            <w:r w:rsidR="00C16A31">
              <w:rPr>
                <w:sz w:val="20"/>
                <w:szCs w:val="20"/>
              </w:rPr>
              <w:t>К</w:t>
            </w:r>
            <w:r w:rsidRPr="003E74D9">
              <w:rPr>
                <w:sz w:val="20"/>
                <w:szCs w:val="20"/>
              </w:rPr>
              <w:t>У «Центр информационн</w:t>
            </w:r>
            <w:proofErr w:type="gramStart"/>
            <w:r w:rsidRPr="003E74D9">
              <w:rPr>
                <w:sz w:val="20"/>
                <w:szCs w:val="20"/>
              </w:rPr>
              <w:t>о-</w:t>
            </w:r>
            <w:proofErr w:type="gramEnd"/>
            <w:r w:rsidRPr="003E74D9">
              <w:rPr>
                <w:sz w:val="20"/>
                <w:szCs w:val="20"/>
              </w:rPr>
              <w:t xml:space="preserve"> методического и технического обеспечения </w:t>
            </w:r>
            <w:r w:rsidR="00945F0C">
              <w:rPr>
                <w:sz w:val="20"/>
                <w:szCs w:val="20"/>
              </w:rPr>
              <w:t>муниципальных</w:t>
            </w:r>
            <w:r w:rsidRPr="003E74D9">
              <w:rPr>
                <w:sz w:val="20"/>
                <w:szCs w:val="20"/>
              </w:rPr>
              <w:t xml:space="preserve"> учреждений </w:t>
            </w:r>
            <w:proofErr w:type="spellStart"/>
            <w:r w:rsidRPr="003E74D9">
              <w:rPr>
                <w:sz w:val="20"/>
                <w:szCs w:val="20"/>
              </w:rPr>
              <w:t>Ковылкинского</w:t>
            </w:r>
            <w:proofErr w:type="spellEnd"/>
          </w:p>
          <w:p w:rsidR="003E74D9" w:rsidRPr="003E74D9" w:rsidRDefault="003E74D9" w:rsidP="003E74D9">
            <w:pPr>
              <w:shd w:val="clear" w:color="auto" w:fill="FFFFFF"/>
              <w:tabs>
                <w:tab w:val="left" w:pos="1476"/>
                <w:tab w:val="left" w:pos="6120"/>
              </w:tabs>
              <w:rPr>
                <w:sz w:val="20"/>
                <w:szCs w:val="20"/>
              </w:rPr>
            </w:pPr>
            <w:r w:rsidRPr="003E74D9">
              <w:rPr>
                <w:sz w:val="20"/>
                <w:szCs w:val="20"/>
              </w:rPr>
              <w:t>муниципаль</w:t>
            </w:r>
            <w:r w:rsidR="00945F0C">
              <w:rPr>
                <w:sz w:val="20"/>
                <w:szCs w:val="20"/>
              </w:rPr>
              <w:t>ного района»</w:t>
            </w:r>
          </w:p>
          <w:p w:rsidR="003E74D9" w:rsidRPr="003E74D9" w:rsidRDefault="00DA21D4" w:rsidP="003E74D9">
            <w:pPr>
              <w:shd w:val="clear" w:color="auto" w:fill="FFFFFF"/>
              <w:tabs>
                <w:tab w:val="left" w:pos="1476"/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</w:t>
            </w:r>
            <w:r w:rsidR="003E74D9" w:rsidRPr="003E74D9">
              <w:rPr>
                <w:sz w:val="20"/>
                <w:szCs w:val="20"/>
              </w:rPr>
              <w:t>К.П.Ченгаева</w:t>
            </w:r>
            <w:proofErr w:type="spellEnd"/>
          </w:p>
          <w:p w:rsidR="003E74D9" w:rsidRPr="003E74D9" w:rsidRDefault="003E74D9" w:rsidP="0012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tbl>
            <w:tblPr>
              <w:tblW w:w="1647" w:type="dxa"/>
              <w:tblLook w:val="0000"/>
            </w:tblPr>
            <w:tblGrid>
              <w:gridCol w:w="2258"/>
            </w:tblGrid>
            <w:tr w:rsidR="00DA21D4" w:rsidRPr="003E74D9" w:rsidTr="00DA21D4">
              <w:tc>
                <w:tcPr>
                  <w:tcW w:w="1647" w:type="dxa"/>
                  <w:shd w:val="clear" w:color="auto" w:fill="auto"/>
                </w:tcPr>
                <w:p w:rsidR="00DA21D4" w:rsidRDefault="00DA21D4" w:rsidP="00086F3F">
                  <w:pPr>
                    <w:shd w:val="clear" w:color="auto" w:fill="FFFFFF"/>
                    <w:tabs>
                      <w:tab w:val="left" w:pos="147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3E74D9">
                    <w:rPr>
                      <w:sz w:val="20"/>
                      <w:szCs w:val="20"/>
                    </w:rPr>
                    <w:t>«Утверждаю</w:t>
                  </w:r>
                </w:p>
                <w:p w:rsidR="00DA21D4" w:rsidRPr="003E74D9" w:rsidRDefault="00DA21D4" w:rsidP="00086F3F">
                  <w:pPr>
                    <w:shd w:val="clear" w:color="auto" w:fill="FFFFFF"/>
                    <w:tabs>
                      <w:tab w:val="left" w:pos="1476"/>
                    </w:tabs>
                    <w:ind w:left="-445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Директор  </w:t>
                  </w:r>
                  <w:r w:rsidRPr="003E74D9">
                    <w:rPr>
                      <w:sz w:val="20"/>
                      <w:szCs w:val="20"/>
                    </w:rPr>
                    <w:t xml:space="preserve">МБОУ </w:t>
                  </w:r>
                </w:p>
                <w:p w:rsidR="00DA21D4" w:rsidRDefault="00DA21D4" w:rsidP="00DA21D4">
                  <w:pPr>
                    <w:shd w:val="clear" w:color="auto" w:fill="FFFFFF"/>
                    <w:tabs>
                      <w:tab w:val="left" w:pos="147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«Гимназия №1</w:t>
                  </w:r>
                </w:p>
                <w:p w:rsidR="00DA21D4" w:rsidRDefault="00DA21D4" w:rsidP="00DA21D4">
                  <w:pPr>
                    <w:shd w:val="clear" w:color="auto" w:fill="FFFFFF"/>
                    <w:tabs>
                      <w:tab w:val="left" w:pos="1476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Ковылкинского</w:t>
                  </w:r>
                  <w:proofErr w:type="spellEnd"/>
                </w:p>
                <w:p w:rsidR="00DA21D4" w:rsidRPr="003E74D9" w:rsidRDefault="00DA21D4" w:rsidP="00DA21D4">
                  <w:pPr>
                    <w:shd w:val="clear" w:color="auto" w:fill="FFFFFF"/>
                    <w:tabs>
                      <w:tab w:val="left" w:pos="147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DA21D4" w:rsidRDefault="00DA21D4" w:rsidP="00DA21D4">
                  <w:pPr>
                    <w:shd w:val="clear" w:color="auto" w:fill="FFFFFF"/>
                    <w:tabs>
                      <w:tab w:val="left" w:pos="1476"/>
                      <w:tab w:val="left" w:pos="6120"/>
                    </w:tabs>
                    <w:rPr>
                      <w:sz w:val="20"/>
                      <w:szCs w:val="20"/>
                    </w:rPr>
                  </w:pPr>
                  <w:r w:rsidRPr="003E74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A21D4" w:rsidRPr="003E74D9" w:rsidRDefault="00DA21D4" w:rsidP="00DA21D4">
                  <w:pPr>
                    <w:shd w:val="clear" w:color="auto" w:fill="FFFFFF"/>
                    <w:tabs>
                      <w:tab w:val="left" w:pos="1476"/>
                    </w:tabs>
                    <w:ind w:left="-2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А_________А.И.</w:t>
                  </w:r>
                  <w:r w:rsidRPr="003E74D9">
                    <w:rPr>
                      <w:sz w:val="20"/>
                      <w:szCs w:val="20"/>
                    </w:rPr>
                    <w:t>Циликина</w:t>
                  </w:r>
                  <w:proofErr w:type="spellEnd"/>
                </w:p>
              </w:tc>
            </w:tr>
          </w:tbl>
          <w:p w:rsidR="003E74D9" w:rsidRPr="003E74D9" w:rsidRDefault="003E74D9" w:rsidP="00086F3F">
            <w:pPr>
              <w:shd w:val="clear" w:color="auto" w:fill="FFFFFF"/>
              <w:tabs>
                <w:tab w:val="left" w:pos="1476"/>
              </w:tabs>
              <w:rPr>
                <w:sz w:val="20"/>
                <w:szCs w:val="20"/>
              </w:rPr>
            </w:pPr>
          </w:p>
          <w:p w:rsidR="003E74D9" w:rsidRPr="003E74D9" w:rsidRDefault="003E74D9" w:rsidP="003E74D9">
            <w:pPr>
              <w:shd w:val="clear" w:color="auto" w:fill="FFFFFF"/>
              <w:tabs>
                <w:tab w:val="left" w:pos="1476"/>
              </w:tabs>
              <w:rPr>
                <w:sz w:val="20"/>
                <w:szCs w:val="20"/>
              </w:rPr>
            </w:pPr>
          </w:p>
        </w:tc>
      </w:tr>
    </w:tbl>
    <w:p w:rsidR="00086F3F" w:rsidRDefault="00086F3F" w:rsidP="001225BF">
      <w:pPr>
        <w:jc w:val="center"/>
        <w:rPr>
          <w:b/>
          <w:sz w:val="28"/>
          <w:szCs w:val="28"/>
        </w:rPr>
      </w:pPr>
    </w:p>
    <w:p w:rsidR="00086F3F" w:rsidRDefault="00086F3F" w:rsidP="001225BF">
      <w:pPr>
        <w:jc w:val="center"/>
        <w:rPr>
          <w:b/>
          <w:sz w:val="28"/>
          <w:szCs w:val="28"/>
        </w:rPr>
      </w:pPr>
    </w:p>
    <w:p w:rsidR="001225BF" w:rsidRDefault="001225BF" w:rsidP="0012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25BF" w:rsidRDefault="001225BF" w:rsidP="001225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86F3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Республиканской  научно-практической конференции</w:t>
      </w:r>
    </w:p>
    <w:p w:rsidR="001225BF" w:rsidRDefault="001225BF" w:rsidP="001225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«Культура Мордовии: прошлое, настоящее, будущее»</w:t>
      </w:r>
      <w:r w:rsidR="005945E3">
        <w:rPr>
          <w:b/>
          <w:sz w:val="28"/>
          <w:szCs w:val="28"/>
        </w:rPr>
        <w:t>.</w:t>
      </w:r>
    </w:p>
    <w:p w:rsidR="005945E3" w:rsidRDefault="005945E3" w:rsidP="001225BF">
      <w:pPr>
        <w:ind w:firstLine="567"/>
        <w:jc w:val="center"/>
        <w:rPr>
          <w:sz w:val="28"/>
          <w:szCs w:val="28"/>
        </w:rPr>
      </w:pPr>
    </w:p>
    <w:p w:rsidR="001225BF" w:rsidRPr="00086F3F" w:rsidRDefault="005A4934" w:rsidP="004F7761">
      <w:pPr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ГБОУ ДПО</w:t>
      </w:r>
      <w:r w:rsidR="001225BF" w:rsidRPr="00504A3E">
        <w:rPr>
          <w:sz w:val="28"/>
          <w:szCs w:val="28"/>
        </w:rPr>
        <w:t xml:space="preserve"> «Мордовский республиканский институт образования», </w:t>
      </w:r>
      <w:r w:rsidR="001225BF" w:rsidRPr="00504A3E">
        <w:rPr>
          <w:sz w:val="28"/>
        </w:rPr>
        <w:t>М</w:t>
      </w:r>
      <w:r w:rsidR="00C16A31">
        <w:rPr>
          <w:sz w:val="28"/>
        </w:rPr>
        <w:t>К</w:t>
      </w:r>
      <w:r w:rsidR="001225BF" w:rsidRPr="00504A3E">
        <w:rPr>
          <w:sz w:val="28"/>
        </w:rPr>
        <w:t xml:space="preserve">У «Центр информационно-методического и технического обеспечения </w:t>
      </w:r>
      <w:r w:rsidR="00945F0C">
        <w:rPr>
          <w:sz w:val="28"/>
        </w:rPr>
        <w:t>муниципальных</w:t>
      </w:r>
      <w:r w:rsidR="001225BF" w:rsidRPr="00504A3E">
        <w:rPr>
          <w:sz w:val="28"/>
        </w:rPr>
        <w:t xml:space="preserve"> учреждений </w:t>
      </w:r>
      <w:proofErr w:type="spellStart"/>
      <w:r w:rsidR="001225BF" w:rsidRPr="00504A3E">
        <w:rPr>
          <w:sz w:val="28"/>
        </w:rPr>
        <w:t>Ковылкинского</w:t>
      </w:r>
      <w:proofErr w:type="spellEnd"/>
      <w:r w:rsidR="001225BF" w:rsidRPr="00504A3E">
        <w:rPr>
          <w:sz w:val="28"/>
        </w:rPr>
        <w:t xml:space="preserve"> муниципального района», </w:t>
      </w:r>
      <w:r w:rsidR="001225BF" w:rsidRPr="00504A3E">
        <w:rPr>
          <w:sz w:val="28"/>
          <w:szCs w:val="28"/>
        </w:rPr>
        <w:t xml:space="preserve">МБОУ «Гимназия №1» </w:t>
      </w:r>
      <w:proofErr w:type="spellStart"/>
      <w:r w:rsidR="001225BF" w:rsidRPr="00504A3E">
        <w:rPr>
          <w:sz w:val="28"/>
          <w:szCs w:val="28"/>
        </w:rPr>
        <w:t>Ковылкинского</w:t>
      </w:r>
      <w:proofErr w:type="spellEnd"/>
      <w:r w:rsidR="001225BF" w:rsidRPr="00504A3E">
        <w:rPr>
          <w:sz w:val="28"/>
          <w:szCs w:val="28"/>
        </w:rPr>
        <w:t xml:space="preserve"> муниципального района  приглашают  учащихся  </w:t>
      </w:r>
      <w:r w:rsidR="001225BF">
        <w:rPr>
          <w:sz w:val="28"/>
          <w:szCs w:val="28"/>
        </w:rPr>
        <w:t xml:space="preserve">общеобразовательных учреждений </w:t>
      </w:r>
      <w:r w:rsidR="001225BF" w:rsidRPr="00504A3E">
        <w:rPr>
          <w:sz w:val="28"/>
          <w:szCs w:val="28"/>
        </w:rPr>
        <w:t xml:space="preserve">Республики Мордовия принять участие в работе </w:t>
      </w:r>
      <w:r w:rsidR="004019EC">
        <w:rPr>
          <w:sz w:val="28"/>
          <w:szCs w:val="28"/>
          <w:lang w:val="en-US"/>
        </w:rPr>
        <w:t>V</w:t>
      </w:r>
      <w:r w:rsidR="001225BF" w:rsidRPr="00504A3E">
        <w:rPr>
          <w:sz w:val="28"/>
          <w:szCs w:val="28"/>
        </w:rPr>
        <w:t>-</w:t>
      </w:r>
      <w:proofErr w:type="spellStart"/>
      <w:r w:rsidR="001225BF" w:rsidRPr="00504A3E">
        <w:rPr>
          <w:sz w:val="28"/>
          <w:szCs w:val="28"/>
        </w:rPr>
        <w:t>й</w:t>
      </w:r>
      <w:proofErr w:type="spellEnd"/>
      <w:r w:rsidR="001225BF" w:rsidRPr="00504A3E">
        <w:rPr>
          <w:sz w:val="28"/>
          <w:szCs w:val="28"/>
        </w:rPr>
        <w:t xml:space="preserve"> Республиканской  научно-практической конференции школьников «Культура Мордовии: прошлое, настоящее, будущее»</w:t>
      </w:r>
      <w:r w:rsidR="00086F3F">
        <w:rPr>
          <w:sz w:val="28"/>
          <w:szCs w:val="28"/>
        </w:rPr>
        <w:t xml:space="preserve"> (далее:</w:t>
      </w:r>
      <w:proofErr w:type="gramEnd"/>
      <w:r w:rsidR="00086F3F">
        <w:rPr>
          <w:sz w:val="28"/>
          <w:szCs w:val="28"/>
        </w:rPr>
        <w:t xml:space="preserve"> </w:t>
      </w:r>
      <w:proofErr w:type="gramStart"/>
      <w:r w:rsidR="00086F3F">
        <w:rPr>
          <w:sz w:val="28"/>
          <w:szCs w:val="28"/>
        </w:rPr>
        <w:t>Конференция).</w:t>
      </w:r>
      <w:proofErr w:type="gramEnd"/>
    </w:p>
    <w:p w:rsidR="00E87DC5" w:rsidRDefault="005945E3" w:rsidP="001225BF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C09CF" w:rsidRPr="00C16A31" w:rsidRDefault="00BE6714" w:rsidP="00EE6CE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                                                                         </w:t>
      </w:r>
    </w:p>
    <w:p w:rsidR="001225BF" w:rsidRPr="003C09CF" w:rsidRDefault="001225BF" w:rsidP="004F7761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9CF">
        <w:rPr>
          <w:b/>
          <w:sz w:val="28"/>
          <w:szCs w:val="28"/>
        </w:rPr>
        <w:t>Общие положения.</w:t>
      </w:r>
    </w:p>
    <w:p w:rsidR="003C09CF" w:rsidRPr="003C09CF" w:rsidRDefault="003C09CF" w:rsidP="004F7761">
      <w:pPr>
        <w:pStyle w:val="a4"/>
        <w:ind w:left="1287"/>
        <w:rPr>
          <w:sz w:val="28"/>
          <w:szCs w:val="28"/>
        </w:rPr>
      </w:pPr>
    </w:p>
    <w:p w:rsidR="008B6DF3" w:rsidRPr="005A3DB3" w:rsidRDefault="001225BF" w:rsidP="00D3291F">
      <w:pPr>
        <w:spacing w:after="20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A3DB3">
        <w:rPr>
          <w:sz w:val="28"/>
          <w:szCs w:val="28"/>
          <w:lang w:eastAsia="ru-RU"/>
        </w:rPr>
        <w:t xml:space="preserve"> </w:t>
      </w:r>
      <w:r w:rsidR="005A3DB3" w:rsidRPr="005A3DB3">
        <w:rPr>
          <w:sz w:val="28"/>
          <w:szCs w:val="28"/>
        </w:rPr>
        <w:t>Настоящее положение определяет условия и порядок проведения конкурса научно-исследовательских работ. Под научно-исследовательской работой понимается письменная работа, в которой приводится описание выполненного научного исследования и полученных результатов</w:t>
      </w:r>
      <w:r w:rsidR="00A457B2">
        <w:rPr>
          <w:sz w:val="28"/>
          <w:szCs w:val="28"/>
        </w:rPr>
        <w:t>.</w:t>
      </w:r>
    </w:p>
    <w:p w:rsidR="004F7761" w:rsidRPr="004F7761" w:rsidRDefault="001225BF" w:rsidP="00D3291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E11720">
        <w:rPr>
          <w:sz w:val="28"/>
          <w:szCs w:val="28"/>
          <w:lang w:eastAsia="ru-RU"/>
        </w:rPr>
        <w:t xml:space="preserve">2. </w:t>
      </w:r>
      <w:r w:rsidRPr="00E11720">
        <w:rPr>
          <w:sz w:val="28"/>
          <w:szCs w:val="28"/>
        </w:rPr>
        <w:t>Конференция проводится в МБОУ</w:t>
      </w:r>
      <w:proofErr w:type="gramStart"/>
      <w:r w:rsidRPr="00E11720">
        <w:rPr>
          <w:sz w:val="28"/>
          <w:szCs w:val="28"/>
        </w:rPr>
        <w:t>«Г</w:t>
      </w:r>
      <w:proofErr w:type="gramEnd"/>
      <w:r w:rsidRPr="00E11720">
        <w:rPr>
          <w:sz w:val="28"/>
          <w:szCs w:val="28"/>
        </w:rPr>
        <w:t xml:space="preserve">имназия №1» </w:t>
      </w:r>
      <w:proofErr w:type="spellStart"/>
      <w:r w:rsidRPr="00E11720">
        <w:rPr>
          <w:sz w:val="28"/>
          <w:szCs w:val="28"/>
        </w:rPr>
        <w:t>Ковылкинского</w:t>
      </w:r>
      <w:proofErr w:type="spellEnd"/>
      <w:r w:rsidR="008B6DF3">
        <w:rPr>
          <w:sz w:val="28"/>
          <w:szCs w:val="28"/>
        </w:rPr>
        <w:t xml:space="preserve"> муниципального района </w:t>
      </w:r>
      <w:r w:rsidR="00E87DC5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 201</w:t>
      </w:r>
      <w:r w:rsidR="00DA21D4">
        <w:rPr>
          <w:sz w:val="28"/>
          <w:szCs w:val="28"/>
        </w:rPr>
        <w:t>8</w:t>
      </w:r>
      <w:r w:rsidRPr="00E11720">
        <w:rPr>
          <w:sz w:val="28"/>
          <w:szCs w:val="28"/>
        </w:rPr>
        <w:t xml:space="preserve"> года по адресу: Республика Мордовия, г</w:t>
      </w:r>
      <w:proofErr w:type="gramStart"/>
      <w:r w:rsidRPr="00E11720">
        <w:rPr>
          <w:sz w:val="28"/>
          <w:szCs w:val="28"/>
        </w:rPr>
        <w:t>.К</w:t>
      </w:r>
      <w:proofErr w:type="gramEnd"/>
      <w:r w:rsidRPr="00E11720">
        <w:rPr>
          <w:sz w:val="28"/>
          <w:szCs w:val="28"/>
        </w:rPr>
        <w:t>овылкино, ул.Пионерская, 44. Начало работы конференции:  10.00.</w:t>
      </w:r>
      <w:r>
        <w:rPr>
          <w:sz w:val="28"/>
          <w:szCs w:val="28"/>
        </w:rPr>
        <w:t>(Приложение 1)</w:t>
      </w:r>
      <w:bookmarkStart w:id="0" w:name="_GoBack"/>
      <w:bookmarkEnd w:id="0"/>
    </w:p>
    <w:p w:rsidR="001225BF" w:rsidRDefault="001225BF" w:rsidP="00D3291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E11720">
        <w:rPr>
          <w:sz w:val="28"/>
          <w:szCs w:val="28"/>
        </w:rPr>
        <w:t>3. Общее руководство Конференцией осуществляет организационный комитет (Оргкомитет). В состав оргкомитета входят представители Г</w:t>
      </w:r>
      <w:r>
        <w:rPr>
          <w:sz w:val="28"/>
          <w:szCs w:val="28"/>
        </w:rPr>
        <w:t>Б</w:t>
      </w:r>
      <w:r w:rsidR="005A4934">
        <w:rPr>
          <w:sz w:val="28"/>
          <w:szCs w:val="28"/>
        </w:rPr>
        <w:t xml:space="preserve">ОУ ДПО </w:t>
      </w:r>
      <w:r w:rsidRPr="00E11720">
        <w:rPr>
          <w:sz w:val="28"/>
          <w:szCs w:val="28"/>
        </w:rPr>
        <w:t xml:space="preserve"> «МРИО»,</w:t>
      </w:r>
      <w:r w:rsidR="00C21CB8">
        <w:rPr>
          <w:sz w:val="28"/>
          <w:szCs w:val="28"/>
        </w:rPr>
        <w:t xml:space="preserve"> </w:t>
      </w:r>
      <w:r w:rsidRPr="00E11720">
        <w:rPr>
          <w:sz w:val="28"/>
        </w:rPr>
        <w:t>М</w:t>
      </w:r>
      <w:r w:rsidR="00C16A31">
        <w:rPr>
          <w:sz w:val="28"/>
        </w:rPr>
        <w:t>К</w:t>
      </w:r>
      <w:r w:rsidRPr="00E11720">
        <w:rPr>
          <w:sz w:val="28"/>
        </w:rPr>
        <w:t xml:space="preserve">У «Центр информационно-методического и технического обеспечения </w:t>
      </w:r>
      <w:r w:rsidR="00945F0C">
        <w:rPr>
          <w:sz w:val="28"/>
        </w:rPr>
        <w:t>муниципальных</w:t>
      </w:r>
      <w:r w:rsidRPr="00E11720">
        <w:rPr>
          <w:sz w:val="28"/>
        </w:rPr>
        <w:t xml:space="preserve"> учреждений </w:t>
      </w:r>
      <w:proofErr w:type="spellStart"/>
      <w:r w:rsidRPr="00E11720">
        <w:rPr>
          <w:sz w:val="28"/>
        </w:rPr>
        <w:t>Ковылкинского</w:t>
      </w:r>
      <w:proofErr w:type="spellEnd"/>
      <w:r w:rsidRPr="00E11720">
        <w:rPr>
          <w:sz w:val="28"/>
        </w:rPr>
        <w:t xml:space="preserve"> муниципального района», </w:t>
      </w:r>
      <w:r w:rsidRPr="00E11720">
        <w:rPr>
          <w:sz w:val="28"/>
          <w:szCs w:val="28"/>
        </w:rPr>
        <w:t xml:space="preserve">МБОУ «Гимназия №1» </w:t>
      </w:r>
      <w:proofErr w:type="spellStart"/>
      <w:r w:rsidRPr="00E11720">
        <w:rPr>
          <w:sz w:val="28"/>
          <w:szCs w:val="28"/>
        </w:rPr>
        <w:t>Ковылкинского</w:t>
      </w:r>
      <w:proofErr w:type="spellEnd"/>
      <w:r w:rsidRPr="00E11720">
        <w:rPr>
          <w:sz w:val="28"/>
          <w:szCs w:val="28"/>
        </w:rPr>
        <w:t xml:space="preserve"> муниципального района, других заинтересованных органов, представители общественных организаций.</w:t>
      </w:r>
    </w:p>
    <w:p w:rsidR="001225BF" w:rsidRDefault="001225BF" w:rsidP="004F776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9CF" w:rsidRPr="00E11720" w:rsidRDefault="003C09CF" w:rsidP="004F776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5BF" w:rsidRPr="003C09CF" w:rsidRDefault="001225BF" w:rsidP="004F7761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9CF">
        <w:rPr>
          <w:b/>
          <w:sz w:val="28"/>
          <w:szCs w:val="28"/>
        </w:rPr>
        <w:t>Цели и задачи.</w:t>
      </w:r>
    </w:p>
    <w:p w:rsidR="003C09CF" w:rsidRPr="003C09CF" w:rsidRDefault="003C09CF" w:rsidP="004F7761">
      <w:pPr>
        <w:pStyle w:val="a4"/>
        <w:ind w:left="1287"/>
        <w:rPr>
          <w:sz w:val="28"/>
          <w:szCs w:val="28"/>
        </w:rPr>
      </w:pPr>
    </w:p>
    <w:p w:rsidR="001225BF" w:rsidRPr="00784C4D" w:rsidRDefault="001225BF" w:rsidP="004F7761">
      <w:pPr>
        <w:widowControl w:val="0"/>
        <w:suppressAutoHyphens w:val="0"/>
        <w:overflowPunct w:val="0"/>
        <w:autoSpaceDE w:val="0"/>
        <w:autoSpaceDN w:val="0"/>
        <w:adjustRightInd w:val="0"/>
        <w:ind w:firstLine="566"/>
        <w:jc w:val="both"/>
        <w:rPr>
          <w:sz w:val="28"/>
          <w:szCs w:val="28"/>
          <w:lang w:eastAsia="ru-RU"/>
        </w:rPr>
      </w:pPr>
      <w:r w:rsidRPr="00784C4D">
        <w:rPr>
          <w:sz w:val="28"/>
          <w:szCs w:val="28"/>
          <w:lang w:eastAsia="ru-RU"/>
        </w:rPr>
        <w:t>Конференция ставит своей целью приобщение школьников к изучению отечественной и региональной истории в процессе поисково-исследовательской деятельности,</w:t>
      </w:r>
      <w:r w:rsidR="00784C4D" w:rsidRPr="00784C4D">
        <w:rPr>
          <w:color w:val="000000"/>
          <w:sz w:val="28"/>
          <w:szCs w:val="28"/>
        </w:rPr>
        <w:t xml:space="preserve"> формирование у детей и подростков ответственного отношения к окружающей среде, нравственных и правовых принципов природопользовани</w:t>
      </w:r>
      <w:r w:rsidR="00784C4D">
        <w:rPr>
          <w:color w:val="000000"/>
          <w:sz w:val="28"/>
          <w:szCs w:val="28"/>
        </w:rPr>
        <w:t>я</w:t>
      </w:r>
      <w:r w:rsidRPr="00784C4D">
        <w:rPr>
          <w:sz w:val="28"/>
          <w:szCs w:val="28"/>
          <w:lang w:eastAsia="ru-RU"/>
        </w:rPr>
        <w:t>,</w:t>
      </w:r>
      <w:r w:rsidR="00784C4D">
        <w:rPr>
          <w:sz w:val="28"/>
          <w:szCs w:val="28"/>
          <w:lang w:eastAsia="ru-RU"/>
        </w:rPr>
        <w:t xml:space="preserve"> </w:t>
      </w:r>
      <w:r w:rsidRPr="00784C4D">
        <w:rPr>
          <w:sz w:val="28"/>
          <w:szCs w:val="28"/>
          <w:lang w:eastAsia="ru-RU"/>
        </w:rPr>
        <w:t xml:space="preserve"> воспитание чувства патриотизма и гордости за свою страну.</w:t>
      </w:r>
    </w:p>
    <w:p w:rsidR="001225BF" w:rsidRPr="001225BF" w:rsidRDefault="001225BF" w:rsidP="004F7761">
      <w:pPr>
        <w:widowControl w:val="0"/>
        <w:suppressAutoHyphens w:val="0"/>
        <w:overflowPunct w:val="0"/>
        <w:autoSpaceDE w:val="0"/>
        <w:autoSpaceDN w:val="0"/>
        <w:adjustRightInd w:val="0"/>
        <w:ind w:firstLine="566"/>
        <w:jc w:val="both"/>
        <w:rPr>
          <w:sz w:val="28"/>
          <w:szCs w:val="28"/>
          <w:lang w:eastAsia="ru-RU"/>
        </w:rPr>
      </w:pPr>
    </w:p>
    <w:p w:rsidR="001225BF" w:rsidRPr="001225BF" w:rsidRDefault="001225BF" w:rsidP="004F7761">
      <w:pPr>
        <w:widowControl w:val="0"/>
        <w:suppressAutoHyphens w:val="0"/>
        <w:autoSpaceDE w:val="0"/>
        <w:autoSpaceDN w:val="0"/>
        <w:adjustRightInd w:val="0"/>
        <w:ind w:left="580"/>
        <w:rPr>
          <w:sz w:val="28"/>
          <w:szCs w:val="28"/>
          <w:lang w:eastAsia="ru-RU"/>
        </w:rPr>
      </w:pPr>
      <w:r w:rsidRPr="001225BF">
        <w:rPr>
          <w:sz w:val="28"/>
          <w:szCs w:val="28"/>
          <w:lang w:eastAsia="ru-RU"/>
        </w:rPr>
        <w:t>Задачи конференции:</w:t>
      </w:r>
    </w:p>
    <w:p w:rsidR="00DD69B3" w:rsidRPr="001225BF" w:rsidRDefault="004F7761" w:rsidP="004F7761">
      <w:pPr>
        <w:widowControl w:val="0"/>
        <w:suppressAutoHyphens w:val="0"/>
        <w:autoSpaceDE w:val="0"/>
        <w:autoSpaceDN w:val="0"/>
        <w:adjustRightInd w:val="0"/>
        <w:ind w:left="580"/>
        <w:rPr>
          <w:sz w:val="28"/>
          <w:szCs w:val="28"/>
          <w:lang w:eastAsia="ru-RU"/>
        </w:rPr>
      </w:pPr>
      <w:r w:rsidRPr="004F776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формирование </w:t>
      </w:r>
      <w:r w:rsidR="001225BF" w:rsidRPr="001225BF">
        <w:rPr>
          <w:sz w:val="28"/>
          <w:szCs w:val="28"/>
          <w:lang w:eastAsia="ru-RU"/>
        </w:rPr>
        <w:t>у учащихся  чувства сопричастности и желания личного участия в изучении и сохранении о</w:t>
      </w:r>
      <w:r w:rsidR="00DD69B3">
        <w:rPr>
          <w:sz w:val="28"/>
          <w:szCs w:val="28"/>
          <w:lang w:eastAsia="ru-RU"/>
        </w:rPr>
        <w:t xml:space="preserve">кружающей среды; </w:t>
      </w:r>
    </w:p>
    <w:p w:rsidR="001225BF" w:rsidRPr="001225BF" w:rsidRDefault="001225BF" w:rsidP="004F7761">
      <w:pPr>
        <w:widowControl w:val="0"/>
        <w:suppressAutoHyphens w:val="0"/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 w:rsidRPr="001225BF">
        <w:rPr>
          <w:bCs/>
          <w:iCs/>
          <w:sz w:val="28"/>
          <w:szCs w:val="28"/>
          <w:lang w:eastAsia="ru-RU"/>
        </w:rPr>
        <w:t xml:space="preserve">       - воспитание патриотизма, чувства гордости за героическое прошлое    своей страны, народа, семьи;</w:t>
      </w:r>
    </w:p>
    <w:p w:rsidR="001225BF" w:rsidRPr="001225BF" w:rsidRDefault="001225BF" w:rsidP="004F7761">
      <w:pPr>
        <w:widowControl w:val="0"/>
        <w:suppressAutoHyphens w:val="0"/>
        <w:autoSpaceDE w:val="0"/>
        <w:autoSpaceDN w:val="0"/>
        <w:adjustRightInd w:val="0"/>
        <w:ind w:left="58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 w:rsidRPr="001225BF">
        <w:rPr>
          <w:bCs/>
          <w:iCs/>
          <w:sz w:val="28"/>
          <w:szCs w:val="28"/>
          <w:lang w:eastAsia="ru-RU"/>
        </w:rPr>
        <w:t xml:space="preserve">формирование </w:t>
      </w:r>
      <w:r w:rsidR="00DD69B3">
        <w:rPr>
          <w:bCs/>
          <w:iCs/>
          <w:sz w:val="28"/>
          <w:szCs w:val="28"/>
          <w:lang w:eastAsia="ru-RU"/>
        </w:rPr>
        <w:t xml:space="preserve">активной гражданской позиции в сфере экологии; </w:t>
      </w:r>
    </w:p>
    <w:p w:rsidR="001225BF" w:rsidRPr="001225BF" w:rsidRDefault="004F7761" w:rsidP="004F7761">
      <w:pPr>
        <w:widowControl w:val="0"/>
        <w:suppressAutoHyphens w:val="0"/>
        <w:overflowPunct w:val="0"/>
        <w:autoSpaceDE w:val="0"/>
        <w:autoSpaceDN w:val="0"/>
        <w:adjustRightInd w:val="0"/>
        <w:ind w:right="20"/>
        <w:rPr>
          <w:sz w:val="28"/>
          <w:szCs w:val="28"/>
          <w:lang w:eastAsia="ru-RU"/>
        </w:rPr>
      </w:pPr>
      <w:bookmarkStart w:id="1" w:name="page3"/>
      <w:bookmarkEnd w:id="1"/>
      <w:r w:rsidRPr="004F7761">
        <w:rPr>
          <w:sz w:val="28"/>
          <w:szCs w:val="28"/>
          <w:lang w:eastAsia="ru-RU"/>
        </w:rPr>
        <w:t xml:space="preserve">        </w:t>
      </w:r>
      <w:r w:rsidR="001225BF">
        <w:rPr>
          <w:sz w:val="28"/>
          <w:szCs w:val="28"/>
          <w:lang w:eastAsia="ru-RU"/>
        </w:rPr>
        <w:t>-</w:t>
      </w:r>
      <w:r w:rsidR="001225BF" w:rsidRPr="001225BF">
        <w:rPr>
          <w:sz w:val="28"/>
          <w:szCs w:val="28"/>
          <w:lang w:eastAsia="ru-RU"/>
        </w:rPr>
        <w:t>выявление и поддержка способных и одарённых детей;</w:t>
      </w:r>
    </w:p>
    <w:p w:rsidR="001225BF" w:rsidRPr="001225BF" w:rsidRDefault="004F7761" w:rsidP="004F7761">
      <w:pPr>
        <w:widowControl w:val="0"/>
        <w:suppressAutoHyphens w:val="0"/>
        <w:overflowPunct w:val="0"/>
        <w:autoSpaceDE w:val="0"/>
        <w:autoSpaceDN w:val="0"/>
        <w:adjustRightInd w:val="0"/>
        <w:ind w:right="20"/>
        <w:rPr>
          <w:sz w:val="28"/>
          <w:szCs w:val="28"/>
          <w:lang w:eastAsia="ru-RU"/>
        </w:rPr>
      </w:pPr>
      <w:r w:rsidRPr="004F7761">
        <w:rPr>
          <w:sz w:val="28"/>
          <w:szCs w:val="28"/>
          <w:lang w:eastAsia="ru-RU"/>
        </w:rPr>
        <w:t xml:space="preserve">       </w:t>
      </w:r>
      <w:r w:rsidR="001225BF">
        <w:rPr>
          <w:sz w:val="28"/>
          <w:szCs w:val="28"/>
          <w:lang w:eastAsia="ru-RU"/>
        </w:rPr>
        <w:t xml:space="preserve"> -</w:t>
      </w:r>
      <w:r w:rsidR="001225BF" w:rsidRPr="001225BF">
        <w:rPr>
          <w:sz w:val="28"/>
          <w:szCs w:val="28"/>
          <w:lang w:eastAsia="ru-RU"/>
        </w:rPr>
        <w:t>поиск и апробация новых форм работы с детьми в условиях</w:t>
      </w:r>
    </w:p>
    <w:p w:rsidR="001225BF" w:rsidRPr="001225BF" w:rsidRDefault="001225BF" w:rsidP="004F776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225BF">
        <w:rPr>
          <w:sz w:val="28"/>
          <w:szCs w:val="28"/>
          <w:lang w:eastAsia="ru-RU"/>
        </w:rPr>
        <w:t>общеобразовательного учреждения;</w:t>
      </w:r>
    </w:p>
    <w:p w:rsidR="001225BF" w:rsidRPr="001225BF" w:rsidRDefault="001225BF" w:rsidP="004F7761">
      <w:pPr>
        <w:ind w:firstLine="567"/>
        <w:rPr>
          <w:sz w:val="28"/>
          <w:szCs w:val="28"/>
        </w:rPr>
      </w:pPr>
      <w:r w:rsidRPr="001225BF">
        <w:rPr>
          <w:sz w:val="28"/>
          <w:szCs w:val="28"/>
        </w:rPr>
        <w:t xml:space="preserve">- развитие </w:t>
      </w:r>
      <w:proofErr w:type="spellStart"/>
      <w:r w:rsidRPr="001225BF">
        <w:rPr>
          <w:sz w:val="28"/>
          <w:szCs w:val="28"/>
        </w:rPr>
        <w:t>межпредметных</w:t>
      </w:r>
      <w:proofErr w:type="spellEnd"/>
      <w:r w:rsidRPr="001225BF">
        <w:rPr>
          <w:sz w:val="28"/>
          <w:szCs w:val="28"/>
        </w:rPr>
        <w:t>, а также содержательных связей между детьми, педагогами и общественностью;</w:t>
      </w:r>
    </w:p>
    <w:p w:rsidR="001225BF" w:rsidRPr="001225BF" w:rsidRDefault="001225BF" w:rsidP="004F7761">
      <w:pPr>
        <w:ind w:firstLine="567"/>
        <w:rPr>
          <w:sz w:val="28"/>
          <w:szCs w:val="28"/>
        </w:rPr>
      </w:pPr>
      <w:r w:rsidRPr="001225BF">
        <w:rPr>
          <w:sz w:val="28"/>
          <w:szCs w:val="28"/>
        </w:rPr>
        <w:t>- совершенствование работы краеведческих кружков, клубов и музеев;</w:t>
      </w:r>
    </w:p>
    <w:p w:rsidR="00397C1B" w:rsidRDefault="004F7761" w:rsidP="004F776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25BF" w:rsidRPr="001225BF">
        <w:rPr>
          <w:sz w:val="28"/>
          <w:szCs w:val="28"/>
        </w:rPr>
        <w:t>-оказание методической и практической помощи педагогам</w:t>
      </w:r>
      <w:r w:rsidR="001225BF">
        <w:rPr>
          <w:sz w:val="28"/>
          <w:szCs w:val="28"/>
        </w:rPr>
        <w:t>.</w:t>
      </w:r>
    </w:p>
    <w:p w:rsidR="001225BF" w:rsidRDefault="00784C4D" w:rsidP="004F7761">
      <w:pPr>
        <w:ind w:firstLine="567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225BF" w:rsidRPr="003C09CF" w:rsidRDefault="001225BF" w:rsidP="004F7761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9CF">
        <w:rPr>
          <w:b/>
          <w:sz w:val="28"/>
          <w:szCs w:val="28"/>
        </w:rPr>
        <w:t>Участники конференции.</w:t>
      </w:r>
    </w:p>
    <w:p w:rsidR="003C09CF" w:rsidRPr="003C09CF" w:rsidRDefault="003C09CF" w:rsidP="004F7761">
      <w:pPr>
        <w:pStyle w:val="a4"/>
        <w:ind w:left="1287"/>
        <w:rPr>
          <w:b/>
          <w:sz w:val="28"/>
          <w:szCs w:val="28"/>
        </w:rPr>
      </w:pPr>
    </w:p>
    <w:p w:rsidR="001225BF" w:rsidRDefault="00EE6CEE" w:rsidP="00D3291F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6CE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1225BF" w:rsidRPr="00531541">
        <w:rPr>
          <w:sz w:val="28"/>
          <w:szCs w:val="28"/>
        </w:rPr>
        <w:t xml:space="preserve">Учащиеся </w:t>
      </w:r>
      <w:r w:rsidR="001225BF">
        <w:rPr>
          <w:sz w:val="28"/>
          <w:szCs w:val="28"/>
        </w:rPr>
        <w:t>м</w:t>
      </w:r>
      <w:r w:rsidR="001225BF" w:rsidRPr="00531541">
        <w:rPr>
          <w:sz w:val="28"/>
          <w:szCs w:val="28"/>
        </w:rPr>
        <w:t>униципальных</w:t>
      </w:r>
      <w:r w:rsidR="001225BF">
        <w:rPr>
          <w:sz w:val="28"/>
          <w:szCs w:val="28"/>
        </w:rPr>
        <w:t xml:space="preserve"> общеобразовательных </w:t>
      </w:r>
      <w:r w:rsidR="001225BF" w:rsidRPr="00531541">
        <w:rPr>
          <w:sz w:val="28"/>
          <w:szCs w:val="28"/>
        </w:rPr>
        <w:t xml:space="preserve"> учреждений Р</w:t>
      </w:r>
      <w:r w:rsidR="001225BF">
        <w:rPr>
          <w:sz w:val="28"/>
          <w:szCs w:val="28"/>
        </w:rPr>
        <w:t xml:space="preserve">еспублики </w:t>
      </w:r>
      <w:r w:rsidR="001225BF" w:rsidRPr="00531541">
        <w:rPr>
          <w:sz w:val="28"/>
          <w:szCs w:val="28"/>
        </w:rPr>
        <w:t>М</w:t>
      </w:r>
      <w:r w:rsidR="001225BF">
        <w:rPr>
          <w:sz w:val="28"/>
          <w:szCs w:val="28"/>
        </w:rPr>
        <w:t>ордовия</w:t>
      </w:r>
      <w:r w:rsidR="001225BF" w:rsidRPr="00531541">
        <w:rPr>
          <w:sz w:val="28"/>
          <w:szCs w:val="28"/>
        </w:rPr>
        <w:t xml:space="preserve"> (по 1 участнику от ОУ в каждую номинацию (для школ с численностью школьников более 300 – по 2 участника).</w:t>
      </w:r>
      <w:proofErr w:type="gramEnd"/>
    </w:p>
    <w:p w:rsidR="001225BF" w:rsidRPr="001225BF" w:rsidRDefault="001225BF" w:rsidP="004F7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6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291F">
        <w:rPr>
          <w:sz w:val="28"/>
          <w:szCs w:val="28"/>
        </w:rPr>
        <w:tab/>
      </w:r>
      <w:r w:rsidR="00EE6CEE">
        <w:rPr>
          <w:sz w:val="28"/>
          <w:szCs w:val="28"/>
        </w:rPr>
        <w:t xml:space="preserve">3. </w:t>
      </w:r>
      <w:r>
        <w:rPr>
          <w:sz w:val="28"/>
          <w:szCs w:val="28"/>
        </w:rPr>
        <w:t>2.</w:t>
      </w:r>
      <w:r w:rsidR="00EE6CEE">
        <w:rPr>
          <w:sz w:val="28"/>
          <w:szCs w:val="28"/>
        </w:rPr>
        <w:t xml:space="preserve"> </w:t>
      </w:r>
      <w:r w:rsidR="00EE6CEE" w:rsidRPr="00EE6CEE">
        <w:rPr>
          <w:sz w:val="28"/>
          <w:szCs w:val="28"/>
        </w:rPr>
        <w:t xml:space="preserve">  </w:t>
      </w:r>
      <w:r w:rsidRPr="001225BF">
        <w:rPr>
          <w:sz w:val="28"/>
          <w:szCs w:val="28"/>
        </w:rPr>
        <w:t xml:space="preserve">Конференция проводится в трех возрастных группах: </w:t>
      </w:r>
    </w:p>
    <w:p w:rsidR="001225BF" w:rsidRDefault="001225BF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Начальная ступень обучения</w:t>
      </w:r>
    </w:p>
    <w:p w:rsidR="001225BF" w:rsidRDefault="001225BF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ступень обучения</w:t>
      </w:r>
    </w:p>
    <w:p w:rsidR="001225BF" w:rsidRDefault="001225BF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ступень обучения</w:t>
      </w:r>
    </w:p>
    <w:p w:rsidR="001225BF" w:rsidRDefault="00EE6CEE" w:rsidP="00D3291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225BF">
        <w:rPr>
          <w:sz w:val="28"/>
          <w:szCs w:val="28"/>
        </w:rPr>
        <w:t xml:space="preserve">3. </w:t>
      </w:r>
      <w:r w:rsidR="001225BF">
        <w:rPr>
          <w:color w:val="000000"/>
          <w:sz w:val="28"/>
          <w:szCs w:val="28"/>
        </w:rPr>
        <w:t xml:space="preserve"> Работа конференции проводится по следующим номинациям: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5BF">
        <w:rPr>
          <w:color w:val="000000"/>
          <w:sz w:val="28"/>
          <w:szCs w:val="28"/>
        </w:rPr>
        <w:t xml:space="preserve"> - Историческая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5BF">
        <w:rPr>
          <w:color w:val="000000"/>
          <w:sz w:val="28"/>
          <w:szCs w:val="28"/>
        </w:rPr>
        <w:t xml:space="preserve"> - Краеведческая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5BF">
        <w:rPr>
          <w:color w:val="000000"/>
          <w:sz w:val="28"/>
          <w:szCs w:val="28"/>
        </w:rPr>
        <w:t xml:space="preserve"> - Этнографическая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25BF">
        <w:rPr>
          <w:color w:val="000000"/>
          <w:sz w:val="28"/>
          <w:szCs w:val="28"/>
        </w:rPr>
        <w:t>- Лингвистическая (Язык и культура)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5BF">
        <w:rPr>
          <w:color w:val="000000"/>
          <w:sz w:val="28"/>
          <w:szCs w:val="28"/>
        </w:rPr>
        <w:t xml:space="preserve"> - Культурологическая</w:t>
      </w:r>
    </w:p>
    <w:p w:rsidR="001225BF" w:rsidRDefault="004F7761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5BF">
        <w:rPr>
          <w:color w:val="000000"/>
          <w:sz w:val="28"/>
          <w:szCs w:val="28"/>
        </w:rPr>
        <w:t xml:space="preserve"> - Музыкально-фольклорная</w:t>
      </w:r>
    </w:p>
    <w:p w:rsidR="004D3CB4" w:rsidRDefault="004D3CB4" w:rsidP="004F776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7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-Экологическая</w:t>
      </w:r>
    </w:p>
    <w:p w:rsidR="00C21CB8" w:rsidRDefault="00C21CB8" w:rsidP="004F7761">
      <w:pPr>
        <w:ind w:firstLine="567"/>
        <w:rPr>
          <w:color w:val="000000"/>
          <w:sz w:val="28"/>
          <w:szCs w:val="28"/>
        </w:rPr>
      </w:pPr>
    </w:p>
    <w:p w:rsidR="00CE357E" w:rsidRPr="00CE357E" w:rsidRDefault="00CE357E" w:rsidP="00CE357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C16A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357E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</w:t>
      </w:r>
      <w:proofErr w:type="gramEnd"/>
      <w:r w:rsidRPr="00CE357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конкурса.</w:t>
      </w:r>
    </w:p>
    <w:p w:rsidR="00CE357E" w:rsidRPr="00CE357E" w:rsidRDefault="00CE357E" w:rsidP="00CE357E">
      <w:pPr>
        <w:pStyle w:val="1"/>
        <w:spacing w:before="0" w:after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E357E">
        <w:rPr>
          <w:rFonts w:ascii="Times New Roman" w:hAnsi="Times New Roman" w:cs="Times New Roman"/>
          <w:bCs/>
          <w:kern w:val="2"/>
          <w:sz w:val="28"/>
          <w:szCs w:val="28"/>
        </w:rPr>
        <w:t>М.В.Антонова – ректор ГБУ ДПО «МРИО»</w:t>
      </w:r>
    </w:p>
    <w:p w:rsidR="00CE357E" w:rsidRPr="00CE357E" w:rsidRDefault="00CE357E" w:rsidP="00CE357E">
      <w:pPr>
        <w:pStyle w:val="1"/>
        <w:spacing w:before="0" w:after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E357E">
        <w:rPr>
          <w:rFonts w:ascii="Times New Roman" w:hAnsi="Times New Roman" w:cs="Times New Roman"/>
          <w:bCs/>
          <w:kern w:val="2"/>
          <w:sz w:val="28"/>
          <w:szCs w:val="28"/>
        </w:rPr>
        <w:t>Т.В.Самсонова – проректор по НИР ГБУ ДПО «МРИО».</w:t>
      </w:r>
    </w:p>
    <w:p w:rsidR="00CE357E" w:rsidRPr="00CE357E" w:rsidRDefault="00CE357E" w:rsidP="00CE357E">
      <w:pPr>
        <w:tabs>
          <w:tab w:val="left" w:pos="1476"/>
        </w:tabs>
        <w:rPr>
          <w:kern w:val="2"/>
          <w:sz w:val="28"/>
          <w:szCs w:val="28"/>
        </w:rPr>
      </w:pPr>
      <w:proofErr w:type="spellStart"/>
      <w:r w:rsidRPr="00CE357E">
        <w:rPr>
          <w:bCs/>
          <w:kern w:val="2"/>
          <w:sz w:val="28"/>
          <w:szCs w:val="28"/>
        </w:rPr>
        <w:t>К.П.Ченгаева</w:t>
      </w:r>
      <w:proofErr w:type="spellEnd"/>
      <w:r w:rsidRPr="00CE357E">
        <w:rPr>
          <w:bCs/>
          <w:kern w:val="2"/>
          <w:sz w:val="28"/>
          <w:szCs w:val="28"/>
        </w:rPr>
        <w:t xml:space="preserve"> - </w:t>
      </w:r>
      <w:r w:rsidRPr="00CE357E">
        <w:rPr>
          <w:kern w:val="2"/>
          <w:sz w:val="28"/>
          <w:szCs w:val="28"/>
        </w:rPr>
        <w:t xml:space="preserve">Директор МКУ «Центр информационно – методического и технического обеспечения   муниципальных учреждений </w:t>
      </w:r>
      <w:proofErr w:type="spellStart"/>
      <w:r w:rsidRPr="00CE357E">
        <w:rPr>
          <w:kern w:val="2"/>
          <w:sz w:val="28"/>
          <w:szCs w:val="28"/>
        </w:rPr>
        <w:t>Ковылкинского</w:t>
      </w:r>
      <w:proofErr w:type="spellEnd"/>
      <w:r w:rsidRPr="00CE357E">
        <w:rPr>
          <w:kern w:val="2"/>
          <w:sz w:val="28"/>
          <w:szCs w:val="28"/>
        </w:rPr>
        <w:t xml:space="preserve"> муниципального района».</w:t>
      </w:r>
    </w:p>
    <w:p w:rsidR="00CE357E" w:rsidRPr="00CE357E" w:rsidRDefault="00CE357E" w:rsidP="00CE357E">
      <w:pPr>
        <w:pStyle w:val="10"/>
        <w:shd w:val="clear" w:color="auto" w:fill="FFFFFF"/>
        <w:tabs>
          <w:tab w:val="left" w:pos="1476"/>
        </w:tabs>
        <w:ind w:left="0"/>
        <w:rPr>
          <w:rFonts w:ascii="Times New Roman" w:hAnsi="Times New Roman"/>
          <w:sz w:val="28"/>
          <w:szCs w:val="28"/>
        </w:rPr>
      </w:pPr>
      <w:r w:rsidRPr="00CE357E">
        <w:rPr>
          <w:rFonts w:ascii="Times New Roman" w:hAnsi="Times New Roman"/>
          <w:sz w:val="28"/>
          <w:szCs w:val="28"/>
        </w:rPr>
        <w:lastRenderedPageBreak/>
        <w:t xml:space="preserve">И.Н.Моисеева  -  заместитель главы, начальник управления по социальной работе администрации </w:t>
      </w:r>
      <w:proofErr w:type="spellStart"/>
      <w:r w:rsidRPr="00CE357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CE35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E357E" w:rsidRPr="00CE357E" w:rsidRDefault="00CE357E" w:rsidP="00CE357E">
      <w:pPr>
        <w:pStyle w:val="10"/>
        <w:shd w:val="clear" w:color="auto" w:fill="FFFFFF"/>
        <w:tabs>
          <w:tab w:val="left" w:pos="14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Циликина</w:t>
      </w:r>
      <w:proofErr w:type="spellEnd"/>
      <w:r w:rsidRPr="00CE357E">
        <w:rPr>
          <w:rFonts w:ascii="Times New Roman" w:hAnsi="Times New Roman"/>
          <w:sz w:val="28"/>
          <w:szCs w:val="28"/>
        </w:rPr>
        <w:t xml:space="preserve"> – директор МБОУ «</w:t>
      </w:r>
      <w:r>
        <w:rPr>
          <w:rFonts w:ascii="Times New Roman" w:hAnsi="Times New Roman"/>
          <w:sz w:val="28"/>
          <w:szCs w:val="28"/>
        </w:rPr>
        <w:t>Гимназия №1</w:t>
      </w:r>
      <w:r w:rsidRPr="00CE35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357E">
        <w:rPr>
          <w:rFonts w:ascii="Times New Roman" w:hAnsi="Times New Roman"/>
          <w:sz w:val="28"/>
          <w:szCs w:val="28"/>
        </w:rPr>
        <w:t>.</w:t>
      </w:r>
    </w:p>
    <w:p w:rsidR="00CE357E" w:rsidRDefault="00CE357E" w:rsidP="00CE357E">
      <w:pPr>
        <w:pStyle w:val="10"/>
        <w:shd w:val="clear" w:color="auto" w:fill="FFFFFF"/>
        <w:tabs>
          <w:tab w:val="left" w:pos="14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Ежова</w:t>
      </w:r>
      <w:r w:rsidRPr="00CE357E">
        <w:rPr>
          <w:rFonts w:ascii="Times New Roman" w:hAnsi="Times New Roman"/>
          <w:sz w:val="28"/>
          <w:szCs w:val="28"/>
        </w:rPr>
        <w:t xml:space="preserve"> – заместитель директора по ВР МБОУ «</w:t>
      </w:r>
      <w:r>
        <w:rPr>
          <w:rFonts w:ascii="Times New Roman" w:hAnsi="Times New Roman"/>
          <w:sz w:val="28"/>
          <w:szCs w:val="28"/>
        </w:rPr>
        <w:t>Гимназия №1</w:t>
      </w:r>
      <w:r w:rsidRPr="00CE35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357E">
        <w:rPr>
          <w:rFonts w:ascii="Times New Roman" w:hAnsi="Times New Roman"/>
          <w:sz w:val="28"/>
          <w:szCs w:val="28"/>
        </w:rPr>
        <w:t>.</w:t>
      </w:r>
    </w:p>
    <w:p w:rsidR="00CE357E" w:rsidRPr="00CE357E" w:rsidRDefault="00CE357E" w:rsidP="00CE357E">
      <w:pPr>
        <w:pStyle w:val="10"/>
        <w:shd w:val="clear" w:color="auto" w:fill="FFFFFF"/>
        <w:tabs>
          <w:tab w:val="left" w:pos="14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Р.А. Родькина</w:t>
      </w:r>
      <w:r w:rsidRPr="00CE357E">
        <w:rPr>
          <w:rFonts w:ascii="Times New Roman" w:hAnsi="Times New Roman"/>
          <w:sz w:val="28"/>
          <w:szCs w:val="28"/>
        </w:rPr>
        <w:t xml:space="preserve"> – заместитель директора по </w:t>
      </w:r>
      <w:r>
        <w:rPr>
          <w:rFonts w:ascii="Times New Roman" w:hAnsi="Times New Roman"/>
          <w:sz w:val="28"/>
          <w:szCs w:val="28"/>
        </w:rPr>
        <w:t>НМ работе</w:t>
      </w:r>
      <w:r w:rsidRPr="00CE357E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Гимназия №1</w:t>
      </w:r>
      <w:r w:rsidRPr="00CE35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225BF" w:rsidRPr="00CE357E" w:rsidRDefault="001225BF" w:rsidP="004F7761">
      <w:pPr>
        <w:ind w:firstLine="567"/>
        <w:rPr>
          <w:color w:val="000000"/>
          <w:sz w:val="28"/>
          <w:szCs w:val="28"/>
        </w:rPr>
      </w:pPr>
    </w:p>
    <w:p w:rsidR="00B11EB8" w:rsidRDefault="00CE357E" w:rsidP="00CE357E">
      <w:pPr>
        <w:pStyle w:val="a3"/>
        <w:tabs>
          <w:tab w:val="left" w:pos="615"/>
          <w:tab w:val="center" w:pos="4819"/>
        </w:tabs>
        <w:spacing w:before="0" w:beforeAutospacing="0" w:after="0" w:afterAutospacing="0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E35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291F" w:rsidRPr="00D3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B8" w:rsidRPr="007767DD">
        <w:rPr>
          <w:rFonts w:ascii="Times New Roman" w:hAnsi="Times New Roman" w:cs="Times New Roman"/>
          <w:b/>
          <w:bCs/>
          <w:sz w:val="28"/>
          <w:szCs w:val="28"/>
        </w:rPr>
        <w:t>Обязанности и права Оргкомитета</w:t>
      </w:r>
      <w:r w:rsidR="00B11EB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C09CF" w:rsidRDefault="003C09CF" w:rsidP="004F7761">
      <w:pPr>
        <w:pStyle w:val="a3"/>
        <w:tabs>
          <w:tab w:val="left" w:pos="615"/>
          <w:tab w:val="center" w:pos="4819"/>
        </w:tabs>
        <w:spacing w:before="0" w:beforeAutospacing="0" w:after="0" w:afterAutospacing="0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B11EB8" w:rsidRPr="00531541" w:rsidRDefault="00D3291F" w:rsidP="004F7761">
      <w:pPr>
        <w:pStyle w:val="a3"/>
        <w:tabs>
          <w:tab w:val="left" w:pos="615"/>
          <w:tab w:val="center" w:pos="481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91F">
        <w:rPr>
          <w:rFonts w:ascii="Times New Roman" w:hAnsi="Times New Roman" w:cs="Times New Roman"/>
          <w:sz w:val="28"/>
          <w:szCs w:val="28"/>
        </w:rPr>
        <w:t>5</w:t>
      </w:r>
      <w:r w:rsidR="00B11EB8" w:rsidRPr="00531541">
        <w:rPr>
          <w:rFonts w:ascii="Times New Roman" w:hAnsi="Times New Roman" w:cs="Times New Roman"/>
          <w:sz w:val="28"/>
          <w:szCs w:val="28"/>
        </w:rPr>
        <w:t>.1. Ор</w:t>
      </w:r>
      <w:r w:rsidR="00B11EB8">
        <w:rPr>
          <w:rFonts w:ascii="Times New Roman" w:hAnsi="Times New Roman" w:cs="Times New Roman"/>
          <w:sz w:val="28"/>
          <w:szCs w:val="28"/>
        </w:rPr>
        <w:t>г</w:t>
      </w:r>
      <w:r w:rsidR="00B11EB8" w:rsidRPr="00531541">
        <w:rPr>
          <w:rFonts w:ascii="Times New Roman" w:hAnsi="Times New Roman" w:cs="Times New Roman"/>
          <w:sz w:val="28"/>
          <w:szCs w:val="28"/>
        </w:rPr>
        <w:t>комитет имеет право на разработку пакета документов по подго</w:t>
      </w:r>
      <w:r w:rsidR="00B11EB8">
        <w:rPr>
          <w:rFonts w:ascii="Times New Roman" w:hAnsi="Times New Roman" w:cs="Times New Roman"/>
          <w:sz w:val="28"/>
          <w:szCs w:val="28"/>
        </w:rPr>
        <w:t>товке и проведению Конференции.</w:t>
      </w:r>
    </w:p>
    <w:p w:rsidR="00B11EB8" w:rsidRDefault="00D3291F" w:rsidP="00D3291F">
      <w:pPr>
        <w:suppressAutoHyphens w:val="0"/>
        <w:ind w:firstLine="708"/>
        <w:jc w:val="both"/>
        <w:rPr>
          <w:sz w:val="28"/>
          <w:szCs w:val="28"/>
        </w:rPr>
      </w:pPr>
      <w:r w:rsidRPr="00C16A31">
        <w:rPr>
          <w:sz w:val="28"/>
          <w:szCs w:val="28"/>
        </w:rPr>
        <w:t>5</w:t>
      </w:r>
      <w:r w:rsidR="00B11EB8" w:rsidRPr="00531541">
        <w:rPr>
          <w:sz w:val="28"/>
          <w:szCs w:val="28"/>
        </w:rPr>
        <w:t>.2. Оргкомитет</w:t>
      </w:r>
      <w:r w:rsidR="00B11EB8">
        <w:rPr>
          <w:sz w:val="28"/>
          <w:szCs w:val="28"/>
        </w:rPr>
        <w:t xml:space="preserve"> обязан:</w:t>
      </w:r>
    </w:p>
    <w:p w:rsidR="00B11EB8" w:rsidRPr="007767DD" w:rsidRDefault="00D3291F" w:rsidP="00D3291F">
      <w:pPr>
        <w:suppressAutoHyphens w:val="0"/>
        <w:ind w:firstLine="708"/>
        <w:jc w:val="both"/>
        <w:rPr>
          <w:sz w:val="28"/>
          <w:szCs w:val="28"/>
        </w:rPr>
      </w:pPr>
      <w:r w:rsidRPr="00C16A31">
        <w:rPr>
          <w:sz w:val="28"/>
          <w:szCs w:val="28"/>
        </w:rPr>
        <w:t>5</w:t>
      </w:r>
      <w:r w:rsidR="00B11EB8">
        <w:rPr>
          <w:sz w:val="28"/>
          <w:szCs w:val="28"/>
        </w:rPr>
        <w:t>.2.1. С</w:t>
      </w:r>
      <w:r w:rsidR="00B11EB8" w:rsidRPr="007767DD">
        <w:rPr>
          <w:sz w:val="28"/>
          <w:szCs w:val="28"/>
        </w:rPr>
        <w:t>формирова</w:t>
      </w:r>
      <w:r w:rsidR="00B11EB8">
        <w:rPr>
          <w:sz w:val="28"/>
          <w:szCs w:val="28"/>
        </w:rPr>
        <w:t>ть</w:t>
      </w:r>
      <w:r w:rsidR="00B11EB8" w:rsidRPr="007767DD">
        <w:rPr>
          <w:sz w:val="28"/>
          <w:szCs w:val="28"/>
        </w:rPr>
        <w:t xml:space="preserve"> экспертн</w:t>
      </w:r>
      <w:r w:rsidR="00B11EB8">
        <w:rPr>
          <w:sz w:val="28"/>
          <w:szCs w:val="28"/>
        </w:rPr>
        <w:t>ые</w:t>
      </w:r>
      <w:r w:rsidR="00B11EB8" w:rsidRPr="007767DD">
        <w:rPr>
          <w:sz w:val="28"/>
          <w:szCs w:val="28"/>
        </w:rPr>
        <w:t xml:space="preserve"> групп</w:t>
      </w:r>
      <w:r w:rsidR="00C21CB8">
        <w:rPr>
          <w:sz w:val="28"/>
          <w:szCs w:val="28"/>
        </w:rPr>
        <w:t>ы</w:t>
      </w:r>
      <w:r w:rsidR="00B11EB8">
        <w:rPr>
          <w:sz w:val="28"/>
          <w:szCs w:val="28"/>
        </w:rPr>
        <w:t xml:space="preserve"> в состав</w:t>
      </w:r>
      <w:r w:rsidR="00B11EB8" w:rsidRPr="007767DD">
        <w:rPr>
          <w:sz w:val="28"/>
          <w:szCs w:val="28"/>
        </w:rPr>
        <w:t xml:space="preserve"> жюри, которые утверждаются приказом директора школы (количество экспертов </w:t>
      </w:r>
      <w:r w:rsidR="00B11EB8">
        <w:rPr>
          <w:sz w:val="28"/>
          <w:szCs w:val="28"/>
        </w:rPr>
        <w:t xml:space="preserve">в номинации </w:t>
      </w:r>
      <w:r w:rsidR="00B11EB8" w:rsidRPr="007767DD">
        <w:rPr>
          <w:sz w:val="28"/>
          <w:szCs w:val="28"/>
        </w:rPr>
        <w:t>нечетное и составляет не менее 3 человек). В состав жюри входят представители управления образования, учителя школ района</w:t>
      </w:r>
      <w:r w:rsidR="00B11EB8">
        <w:rPr>
          <w:sz w:val="28"/>
          <w:szCs w:val="28"/>
        </w:rPr>
        <w:t xml:space="preserve">, представители общественных организаций. </w:t>
      </w:r>
    </w:p>
    <w:p w:rsidR="00B11EB8" w:rsidRPr="007767DD" w:rsidRDefault="00D3291F" w:rsidP="00D3291F">
      <w:pPr>
        <w:suppressAutoHyphens w:val="0"/>
        <w:ind w:firstLine="708"/>
        <w:jc w:val="both"/>
        <w:rPr>
          <w:sz w:val="28"/>
          <w:szCs w:val="28"/>
        </w:rPr>
      </w:pPr>
      <w:r w:rsidRPr="00D3291F">
        <w:rPr>
          <w:sz w:val="28"/>
          <w:szCs w:val="28"/>
        </w:rPr>
        <w:t>5</w:t>
      </w:r>
      <w:r w:rsidR="00B11EB8">
        <w:rPr>
          <w:sz w:val="28"/>
          <w:szCs w:val="28"/>
        </w:rPr>
        <w:t>.2.2. Организовать экспертную</w:t>
      </w:r>
      <w:r w:rsidR="00BE6714">
        <w:rPr>
          <w:sz w:val="28"/>
          <w:szCs w:val="28"/>
        </w:rPr>
        <w:t xml:space="preserve"> </w:t>
      </w:r>
      <w:r w:rsidR="00B11EB8">
        <w:rPr>
          <w:sz w:val="28"/>
          <w:szCs w:val="28"/>
        </w:rPr>
        <w:t>оценку</w:t>
      </w:r>
      <w:r w:rsidR="00B11EB8" w:rsidRPr="007767DD">
        <w:rPr>
          <w:sz w:val="28"/>
          <w:szCs w:val="28"/>
        </w:rPr>
        <w:t xml:space="preserve"> работ (разработка единых параметров и критериев оценивания конкурсных работ);</w:t>
      </w:r>
    </w:p>
    <w:p w:rsidR="00B11EB8" w:rsidRPr="007767DD" w:rsidRDefault="00D3291F" w:rsidP="00D3291F">
      <w:pPr>
        <w:suppressAutoHyphens w:val="0"/>
        <w:ind w:firstLine="708"/>
        <w:jc w:val="both"/>
        <w:rPr>
          <w:sz w:val="28"/>
          <w:szCs w:val="28"/>
        </w:rPr>
      </w:pPr>
      <w:r w:rsidRPr="00D3291F">
        <w:rPr>
          <w:sz w:val="28"/>
          <w:szCs w:val="28"/>
        </w:rPr>
        <w:t>5</w:t>
      </w:r>
      <w:r w:rsidR="00B11EB8">
        <w:rPr>
          <w:sz w:val="28"/>
          <w:szCs w:val="28"/>
        </w:rPr>
        <w:t>.2.3. С</w:t>
      </w:r>
      <w:r w:rsidR="00B11EB8" w:rsidRPr="007767DD">
        <w:rPr>
          <w:sz w:val="28"/>
          <w:szCs w:val="28"/>
        </w:rPr>
        <w:t>озда</w:t>
      </w:r>
      <w:r w:rsidR="00B11EB8">
        <w:rPr>
          <w:sz w:val="28"/>
          <w:szCs w:val="28"/>
        </w:rPr>
        <w:t>ть</w:t>
      </w:r>
      <w:r w:rsidR="00B11EB8" w:rsidRPr="007767DD">
        <w:rPr>
          <w:sz w:val="28"/>
          <w:szCs w:val="28"/>
        </w:rPr>
        <w:t xml:space="preserve"> равн</w:t>
      </w:r>
      <w:r w:rsidR="00B11EB8">
        <w:rPr>
          <w:sz w:val="28"/>
          <w:szCs w:val="28"/>
        </w:rPr>
        <w:t>ые условия</w:t>
      </w:r>
      <w:r w:rsidR="00B11EB8" w:rsidRPr="007767DD">
        <w:rPr>
          <w:sz w:val="28"/>
          <w:szCs w:val="28"/>
        </w:rPr>
        <w:t xml:space="preserve"> для всех участников</w:t>
      </w:r>
      <w:r w:rsidR="00B11EB8">
        <w:rPr>
          <w:sz w:val="28"/>
          <w:szCs w:val="28"/>
        </w:rPr>
        <w:t xml:space="preserve"> Конференции</w:t>
      </w:r>
      <w:r w:rsidR="00B11EB8" w:rsidRPr="007767DD">
        <w:rPr>
          <w:sz w:val="28"/>
          <w:szCs w:val="28"/>
        </w:rPr>
        <w:t>.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</w:p>
    <w:p w:rsidR="003C09CF" w:rsidRPr="00D3291F" w:rsidRDefault="00D3291F" w:rsidP="00D3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3291F">
        <w:rPr>
          <w:b/>
          <w:sz w:val="28"/>
          <w:szCs w:val="28"/>
        </w:rPr>
        <w:t xml:space="preserve">. </w:t>
      </w:r>
      <w:r w:rsidR="00B11EB8" w:rsidRPr="00D3291F">
        <w:rPr>
          <w:b/>
          <w:sz w:val="28"/>
          <w:szCs w:val="28"/>
        </w:rPr>
        <w:t>Условия участия.</w:t>
      </w:r>
    </w:p>
    <w:p w:rsidR="00B11EB8" w:rsidRPr="00984677" w:rsidRDefault="00BE6714" w:rsidP="004F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EB8" w:rsidRDefault="00D3291F" w:rsidP="00D3291F">
      <w:pPr>
        <w:ind w:left="708" w:firstLine="709"/>
        <w:jc w:val="both"/>
        <w:rPr>
          <w:sz w:val="28"/>
          <w:szCs w:val="28"/>
        </w:rPr>
      </w:pPr>
      <w:r w:rsidRPr="00D3291F">
        <w:rPr>
          <w:sz w:val="28"/>
          <w:szCs w:val="28"/>
        </w:rPr>
        <w:t>6</w:t>
      </w:r>
      <w:r w:rsidR="00B11EB8" w:rsidRPr="00984677">
        <w:rPr>
          <w:sz w:val="28"/>
          <w:szCs w:val="28"/>
        </w:rPr>
        <w:t>.</w:t>
      </w:r>
      <w:r w:rsidR="00BE6714">
        <w:rPr>
          <w:sz w:val="28"/>
          <w:szCs w:val="28"/>
        </w:rPr>
        <w:t>1</w:t>
      </w:r>
      <w:r w:rsidR="00B11EB8" w:rsidRPr="00984677">
        <w:rPr>
          <w:sz w:val="28"/>
          <w:szCs w:val="28"/>
        </w:rPr>
        <w:t>. Конференция проводится на конкурсной основе. По итогам работы конференции все участники получают диплом лауреата или дипломанта.</w:t>
      </w:r>
    </w:p>
    <w:p w:rsidR="003C09CF" w:rsidRPr="00984677" w:rsidRDefault="003C09CF" w:rsidP="004F7761">
      <w:pPr>
        <w:ind w:firstLine="709"/>
        <w:jc w:val="both"/>
        <w:rPr>
          <w:sz w:val="28"/>
          <w:szCs w:val="28"/>
        </w:rPr>
      </w:pPr>
    </w:p>
    <w:p w:rsidR="00B11EB8" w:rsidRPr="003C09CF" w:rsidRDefault="00D3291F" w:rsidP="00D3291F">
      <w:pPr>
        <w:pStyle w:val="a4"/>
        <w:ind w:left="128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Pr="00D3291F">
        <w:rPr>
          <w:b/>
          <w:color w:val="000000"/>
          <w:sz w:val="28"/>
          <w:szCs w:val="28"/>
        </w:rPr>
        <w:t xml:space="preserve">. </w:t>
      </w:r>
      <w:r w:rsidR="00B11EB8" w:rsidRPr="003C09CF">
        <w:rPr>
          <w:b/>
          <w:color w:val="000000"/>
          <w:sz w:val="28"/>
          <w:szCs w:val="28"/>
        </w:rPr>
        <w:t>Порядок проведения конференции.</w:t>
      </w:r>
    </w:p>
    <w:p w:rsidR="003C09CF" w:rsidRPr="003C09CF" w:rsidRDefault="003C09CF" w:rsidP="004F7761">
      <w:pPr>
        <w:pStyle w:val="a4"/>
        <w:ind w:left="1287"/>
        <w:rPr>
          <w:b/>
          <w:color w:val="000000"/>
          <w:sz w:val="28"/>
          <w:szCs w:val="28"/>
        </w:rPr>
      </w:pPr>
    </w:p>
    <w:p w:rsidR="00B11EB8" w:rsidRDefault="00B11EB8" w:rsidP="00D329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02998">
        <w:rPr>
          <w:sz w:val="28"/>
          <w:szCs w:val="28"/>
        </w:rPr>
        <w:t>Для участия в конференции необходимо:</w:t>
      </w:r>
    </w:p>
    <w:p w:rsidR="00B11EB8" w:rsidRPr="00D0262B" w:rsidRDefault="00D3291F" w:rsidP="00D3291F">
      <w:pPr>
        <w:ind w:left="567"/>
        <w:jc w:val="both"/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</w:t>
      </w:r>
      <w:r w:rsidR="00114B93">
        <w:rPr>
          <w:sz w:val="28"/>
          <w:szCs w:val="28"/>
        </w:rPr>
        <w:t>В</w:t>
      </w:r>
      <w:proofErr w:type="gramEnd"/>
      <w:r w:rsidR="00114B93">
        <w:rPr>
          <w:sz w:val="28"/>
          <w:szCs w:val="28"/>
        </w:rPr>
        <w:t xml:space="preserve"> срок </w:t>
      </w:r>
      <w:r w:rsidR="00BE6714">
        <w:rPr>
          <w:sz w:val="28"/>
          <w:szCs w:val="28"/>
        </w:rPr>
        <w:t xml:space="preserve"> </w:t>
      </w:r>
      <w:r w:rsidR="00114B93">
        <w:rPr>
          <w:sz w:val="28"/>
          <w:szCs w:val="28"/>
        </w:rPr>
        <w:t xml:space="preserve">до </w:t>
      </w:r>
      <w:r w:rsidR="00BE6714">
        <w:rPr>
          <w:b/>
          <w:sz w:val="28"/>
          <w:szCs w:val="28"/>
        </w:rPr>
        <w:t>20</w:t>
      </w:r>
      <w:r w:rsidR="00B11EB8" w:rsidRPr="00114B93">
        <w:rPr>
          <w:b/>
          <w:sz w:val="28"/>
          <w:szCs w:val="28"/>
        </w:rPr>
        <w:t xml:space="preserve"> </w:t>
      </w:r>
      <w:r w:rsidR="00C21CB8">
        <w:rPr>
          <w:sz w:val="28"/>
          <w:szCs w:val="28"/>
        </w:rPr>
        <w:t>февраля 2018</w:t>
      </w:r>
      <w:r w:rsidR="00B11EB8" w:rsidRPr="00865F40">
        <w:rPr>
          <w:sz w:val="28"/>
          <w:szCs w:val="28"/>
        </w:rPr>
        <w:t xml:space="preserve"> г. заполнить по форме  и представить заявку на адрес электронной почты </w:t>
      </w:r>
      <w:proofErr w:type="spellStart"/>
      <w:r w:rsidR="00B11EB8" w:rsidRPr="00865F40">
        <w:rPr>
          <w:sz w:val="28"/>
          <w:szCs w:val="28"/>
          <w:lang w:val="en-US"/>
        </w:rPr>
        <w:t>kovsk</w:t>
      </w:r>
      <w:proofErr w:type="spellEnd"/>
      <w:r w:rsidR="00B11EB8" w:rsidRPr="00865F40">
        <w:rPr>
          <w:sz w:val="28"/>
          <w:szCs w:val="28"/>
        </w:rPr>
        <w:t>1@</w:t>
      </w:r>
      <w:r w:rsidR="00B11EB8" w:rsidRPr="00865F40">
        <w:rPr>
          <w:sz w:val="28"/>
          <w:szCs w:val="28"/>
          <w:lang w:val="en-US"/>
        </w:rPr>
        <w:t>mail</w:t>
      </w:r>
      <w:r w:rsidR="00B11EB8" w:rsidRPr="00865F40">
        <w:rPr>
          <w:sz w:val="28"/>
          <w:szCs w:val="28"/>
        </w:rPr>
        <w:t>.</w:t>
      </w:r>
      <w:proofErr w:type="spellStart"/>
      <w:r w:rsidR="00B11EB8" w:rsidRPr="00865F40">
        <w:rPr>
          <w:sz w:val="28"/>
          <w:szCs w:val="28"/>
          <w:lang w:val="en-US"/>
        </w:rPr>
        <w:t>ru</w:t>
      </w:r>
      <w:proofErr w:type="spellEnd"/>
      <w:r w:rsidR="00B11EB8" w:rsidRPr="00865F40">
        <w:rPr>
          <w:sz w:val="28"/>
          <w:szCs w:val="28"/>
        </w:rPr>
        <w:t xml:space="preserve"> или (в устной форме) по телефонам: (8834-53)2-13-83, (Приложение </w:t>
      </w:r>
      <w:r w:rsidR="00B11EB8">
        <w:rPr>
          <w:sz w:val="28"/>
          <w:szCs w:val="28"/>
        </w:rPr>
        <w:t>2</w:t>
      </w:r>
      <w:r w:rsidR="00B11EB8" w:rsidRPr="00865F40">
        <w:rPr>
          <w:sz w:val="28"/>
          <w:szCs w:val="28"/>
        </w:rPr>
        <w:t>) и  текст работы (Приложение 3).</w:t>
      </w:r>
    </w:p>
    <w:p w:rsidR="00B11EB8" w:rsidRPr="00D0262B" w:rsidRDefault="00D3291F" w:rsidP="00D32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14B93">
        <w:rPr>
          <w:sz w:val="28"/>
          <w:szCs w:val="28"/>
        </w:rPr>
        <w:t>Д</w:t>
      </w:r>
      <w:r w:rsidR="00B11EB8" w:rsidRPr="00D0262B">
        <w:rPr>
          <w:sz w:val="28"/>
          <w:szCs w:val="28"/>
        </w:rPr>
        <w:t>ля подготовки пакета материалов по итогам кон</w:t>
      </w:r>
      <w:r w:rsidR="00B11EB8">
        <w:rPr>
          <w:sz w:val="28"/>
          <w:szCs w:val="28"/>
        </w:rPr>
        <w:t>ференции необходимо в с</w:t>
      </w:r>
      <w:r w:rsidR="00114B93">
        <w:rPr>
          <w:sz w:val="28"/>
          <w:szCs w:val="28"/>
        </w:rPr>
        <w:t xml:space="preserve">рок до </w:t>
      </w:r>
      <w:r w:rsidR="00371E2C">
        <w:rPr>
          <w:b/>
          <w:sz w:val="28"/>
          <w:szCs w:val="28"/>
        </w:rPr>
        <w:t>20 февраля</w:t>
      </w:r>
      <w:r w:rsidR="00C21CB8">
        <w:rPr>
          <w:sz w:val="28"/>
          <w:szCs w:val="28"/>
        </w:rPr>
        <w:t xml:space="preserve"> 2018</w:t>
      </w:r>
      <w:r w:rsidR="00B11EB8" w:rsidRPr="00D0262B">
        <w:rPr>
          <w:sz w:val="28"/>
          <w:szCs w:val="28"/>
        </w:rPr>
        <w:t xml:space="preserve"> года выслать на адрес электронной почты </w:t>
      </w:r>
      <w:hyperlink r:id="rId5" w:history="1">
        <w:r w:rsidR="00B11EB8" w:rsidRPr="00D0262B">
          <w:rPr>
            <w:rStyle w:val="a5"/>
            <w:sz w:val="28"/>
            <w:szCs w:val="28"/>
            <w:lang w:val="en-US"/>
          </w:rPr>
          <w:t>kovsk</w:t>
        </w:r>
        <w:r w:rsidR="00B11EB8" w:rsidRPr="00D0262B">
          <w:rPr>
            <w:rStyle w:val="a5"/>
            <w:sz w:val="28"/>
            <w:szCs w:val="28"/>
          </w:rPr>
          <w:t>1@</w:t>
        </w:r>
        <w:r w:rsidR="00B11EB8" w:rsidRPr="00D0262B">
          <w:rPr>
            <w:rStyle w:val="a5"/>
            <w:sz w:val="28"/>
            <w:szCs w:val="28"/>
            <w:lang w:val="en-US"/>
          </w:rPr>
          <w:t>mail</w:t>
        </w:r>
        <w:r w:rsidR="00B11EB8" w:rsidRPr="00D0262B">
          <w:rPr>
            <w:rStyle w:val="a5"/>
            <w:sz w:val="28"/>
            <w:szCs w:val="28"/>
          </w:rPr>
          <w:t>.</w:t>
        </w:r>
        <w:r w:rsidR="00B11EB8" w:rsidRPr="00D0262B">
          <w:rPr>
            <w:rStyle w:val="a5"/>
            <w:sz w:val="28"/>
            <w:szCs w:val="28"/>
            <w:lang w:val="en-US"/>
          </w:rPr>
          <w:t>ru</w:t>
        </w:r>
      </w:hyperlink>
      <w:r w:rsidR="00B11EB8" w:rsidRPr="00D0262B">
        <w:rPr>
          <w:sz w:val="28"/>
          <w:szCs w:val="28"/>
        </w:rPr>
        <w:t xml:space="preserve"> тезисы выступлений (объём – до 2 стр.; шрифт </w:t>
      </w:r>
      <w:proofErr w:type="spellStart"/>
      <w:r w:rsidR="00B11EB8" w:rsidRPr="00D0262B">
        <w:rPr>
          <w:sz w:val="28"/>
          <w:szCs w:val="28"/>
        </w:rPr>
        <w:t>TimesNewRoman</w:t>
      </w:r>
      <w:proofErr w:type="spellEnd"/>
      <w:r w:rsidR="00B11EB8" w:rsidRPr="00D0262B">
        <w:rPr>
          <w:sz w:val="28"/>
          <w:szCs w:val="28"/>
        </w:rPr>
        <w:t>; № 14, интервал – 1,0; левое поле – 2, остальные поля – 1,5).</w:t>
      </w:r>
    </w:p>
    <w:p w:rsidR="00B11EB8" w:rsidRPr="00865F40" w:rsidRDefault="00D3291F" w:rsidP="00D32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14B93">
        <w:rPr>
          <w:sz w:val="28"/>
          <w:szCs w:val="28"/>
        </w:rPr>
        <w:t>Д</w:t>
      </w:r>
      <w:r w:rsidR="00B11EB8" w:rsidRPr="00D0262B">
        <w:rPr>
          <w:sz w:val="28"/>
          <w:szCs w:val="28"/>
        </w:rPr>
        <w:t>о начала конференции материалы выступлений с переносного устройства</w:t>
      </w:r>
      <w:r w:rsidR="00B11EB8" w:rsidRPr="00865F40">
        <w:rPr>
          <w:sz w:val="28"/>
          <w:szCs w:val="28"/>
        </w:rPr>
        <w:t xml:space="preserve"> скопировать на компьютер в указанной аудитории (обеспечивается</w:t>
      </w:r>
      <w:r w:rsidR="00B11EB8" w:rsidRPr="00984677">
        <w:rPr>
          <w:sz w:val="28"/>
          <w:szCs w:val="28"/>
        </w:rPr>
        <w:t xml:space="preserve"> помощь оператора).</w:t>
      </w:r>
    </w:p>
    <w:p w:rsidR="00B11EB8" w:rsidRDefault="00B11EB8" w:rsidP="004F7761">
      <w:pPr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:rsidR="00D3291F" w:rsidRDefault="00D3291F" w:rsidP="00D3291F">
      <w:pPr>
        <w:pStyle w:val="a4"/>
        <w:shd w:val="clear" w:color="auto" w:fill="FFFFFF"/>
        <w:ind w:left="1287"/>
        <w:jc w:val="center"/>
        <w:rPr>
          <w:b/>
          <w:sz w:val="28"/>
          <w:szCs w:val="28"/>
        </w:rPr>
      </w:pPr>
    </w:p>
    <w:p w:rsidR="00B11EB8" w:rsidRPr="003C09CF" w:rsidRDefault="00D3291F" w:rsidP="00D3291F">
      <w:pPr>
        <w:pStyle w:val="a4"/>
        <w:shd w:val="clear" w:color="auto" w:fill="FFFFFF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D3291F">
        <w:rPr>
          <w:b/>
          <w:sz w:val="28"/>
          <w:szCs w:val="28"/>
        </w:rPr>
        <w:t xml:space="preserve">. </w:t>
      </w:r>
      <w:r w:rsidR="00B11EB8" w:rsidRPr="003C09CF">
        <w:rPr>
          <w:b/>
          <w:sz w:val="28"/>
          <w:szCs w:val="28"/>
        </w:rPr>
        <w:t>Порядок подведения итогов и награждения</w:t>
      </w:r>
      <w:r w:rsidR="003C09CF" w:rsidRPr="003C09CF">
        <w:rPr>
          <w:b/>
          <w:sz w:val="28"/>
          <w:szCs w:val="28"/>
        </w:rPr>
        <w:t>.</w:t>
      </w:r>
    </w:p>
    <w:p w:rsidR="003C09CF" w:rsidRPr="003C09CF" w:rsidRDefault="003C09CF" w:rsidP="004F7761">
      <w:pPr>
        <w:pStyle w:val="a4"/>
        <w:shd w:val="clear" w:color="auto" w:fill="FFFFFF"/>
        <w:ind w:left="1287"/>
        <w:rPr>
          <w:b/>
          <w:kern w:val="2"/>
          <w:sz w:val="28"/>
          <w:szCs w:val="28"/>
        </w:rPr>
      </w:pPr>
    </w:p>
    <w:p w:rsidR="00B11EB8" w:rsidRDefault="00D3291F" w:rsidP="00D3291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B11EB8" w:rsidRPr="007767DD">
        <w:rPr>
          <w:sz w:val="28"/>
          <w:szCs w:val="28"/>
        </w:rPr>
        <w:t xml:space="preserve">По окончании защиты работ проводится заседание жюри. По каждой </w:t>
      </w:r>
      <w:r w:rsidR="00B11EB8" w:rsidRPr="007767DD">
        <w:rPr>
          <w:sz w:val="28"/>
          <w:szCs w:val="28"/>
        </w:rPr>
        <w:lastRenderedPageBreak/>
        <w:t>работе выставляется оценка, и определяются победители и призеры Конференции.</w:t>
      </w:r>
    </w:p>
    <w:p w:rsidR="00B11EB8" w:rsidRDefault="00D3291F" w:rsidP="00D3291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B11EB8" w:rsidRPr="007767DD">
        <w:rPr>
          <w:sz w:val="28"/>
          <w:szCs w:val="28"/>
        </w:rPr>
        <w:t>Все решения жюри протоколируются, подписываются членами жюри, являются окончательными. Замечания, вопросы, претензии по работе конференции принимаются оргкомитетом в письменном виде в день работы Конференции.</w:t>
      </w:r>
    </w:p>
    <w:p w:rsidR="00B11EB8" w:rsidRDefault="00D3291F" w:rsidP="00D3291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B11EB8" w:rsidRPr="007767DD">
        <w:rPr>
          <w:sz w:val="28"/>
          <w:szCs w:val="28"/>
        </w:rPr>
        <w:t>Количество призовых мест определяет жюри. Победители и призеры  Конференции награждаются Дипломами победителя и призеров.</w:t>
      </w:r>
    </w:p>
    <w:p w:rsidR="00B11EB8" w:rsidRDefault="00B11EB8" w:rsidP="004F77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EB8" w:rsidRPr="00D3291F" w:rsidRDefault="00D3291F" w:rsidP="00D3291F">
      <w:pPr>
        <w:widowControl w:val="0"/>
        <w:suppressAutoHyphens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proofErr w:type="gramStart"/>
      <w:r w:rsidRPr="00D3291F">
        <w:rPr>
          <w:b/>
          <w:bCs/>
          <w:sz w:val="28"/>
          <w:szCs w:val="28"/>
        </w:rPr>
        <w:t xml:space="preserve">.  </w:t>
      </w:r>
      <w:r w:rsidR="00B11EB8" w:rsidRPr="00D3291F">
        <w:rPr>
          <w:b/>
          <w:bCs/>
          <w:sz w:val="28"/>
          <w:szCs w:val="28"/>
        </w:rPr>
        <w:t>Критерии</w:t>
      </w:r>
      <w:proofErr w:type="gramEnd"/>
      <w:r w:rsidR="00B11EB8" w:rsidRPr="00D3291F">
        <w:rPr>
          <w:b/>
          <w:bCs/>
          <w:sz w:val="28"/>
          <w:szCs w:val="28"/>
        </w:rPr>
        <w:t xml:space="preserve"> оценки конкурсных работ учащихся.</w:t>
      </w:r>
    </w:p>
    <w:p w:rsidR="003C09CF" w:rsidRPr="003C09CF" w:rsidRDefault="003C09CF" w:rsidP="004F7761">
      <w:pPr>
        <w:pStyle w:val="a4"/>
        <w:widowControl w:val="0"/>
        <w:suppressAutoHyphens w:val="0"/>
        <w:autoSpaceDE w:val="0"/>
        <w:autoSpaceDN w:val="0"/>
        <w:adjustRightInd w:val="0"/>
        <w:ind w:left="1287"/>
        <w:rPr>
          <w:b/>
          <w:bCs/>
          <w:sz w:val="28"/>
          <w:szCs w:val="28"/>
        </w:rPr>
      </w:pPr>
    </w:p>
    <w:p w:rsidR="00B11EB8" w:rsidRPr="00B9728D" w:rsidRDefault="00B11EB8" w:rsidP="004F77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B9728D">
        <w:rPr>
          <w:color w:val="000000"/>
          <w:sz w:val="28"/>
          <w:szCs w:val="28"/>
          <w:lang w:eastAsia="ru-RU"/>
        </w:rPr>
        <w:t xml:space="preserve">При оценке конкурсных работ учитываются: 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9728D">
        <w:rPr>
          <w:color w:val="000000"/>
          <w:sz w:val="28"/>
          <w:szCs w:val="28"/>
          <w:lang w:eastAsia="ru-RU"/>
        </w:rPr>
        <w:t>1. Актуальность выбранной темы, количество новой информации использованной для выполнения  работы.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B9728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С</w:t>
      </w:r>
      <w:r w:rsidRPr="00B9728D">
        <w:rPr>
          <w:color w:val="000000"/>
          <w:sz w:val="28"/>
          <w:szCs w:val="28"/>
          <w:lang w:eastAsia="ru-RU"/>
        </w:rPr>
        <w:t>тепень осмыс</w:t>
      </w:r>
      <w:r>
        <w:rPr>
          <w:color w:val="000000"/>
          <w:sz w:val="28"/>
          <w:szCs w:val="28"/>
          <w:lang w:eastAsia="ru-RU"/>
        </w:rPr>
        <w:t>ления использованной информации.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О</w:t>
      </w:r>
      <w:r w:rsidRPr="00B9728D">
        <w:rPr>
          <w:color w:val="000000"/>
          <w:sz w:val="28"/>
          <w:szCs w:val="28"/>
          <w:lang w:eastAsia="ru-RU"/>
        </w:rPr>
        <w:t>ригинальность</w:t>
      </w:r>
      <w:r>
        <w:rPr>
          <w:color w:val="000000"/>
          <w:sz w:val="28"/>
          <w:szCs w:val="28"/>
          <w:lang w:eastAsia="ru-RU"/>
        </w:rPr>
        <w:t xml:space="preserve"> идеи, способа решения проблемы.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B9728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О</w:t>
      </w:r>
      <w:r w:rsidRPr="00B9728D">
        <w:rPr>
          <w:color w:val="000000"/>
          <w:sz w:val="28"/>
          <w:szCs w:val="28"/>
          <w:lang w:eastAsia="ru-RU"/>
        </w:rPr>
        <w:t xml:space="preserve">смысление проблемы и формулирование цели </w:t>
      </w:r>
      <w:r>
        <w:rPr>
          <w:color w:val="000000"/>
          <w:sz w:val="28"/>
          <w:szCs w:val="28"/>
          <w:lang w:eastAsia="ru-RU"/>
        </w:rPr>
        <w:t>исследования.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Pr="00B9728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У</w:t>
      </w:r>
      <w:r w:rsidRPr="00B9728D">
        <w:rPr>
          <w:color w:val="000000"/>
          <w:sz w:val="28"/>
          <w:szCs w:val="28"/>
          <w:lang w:eastAsia="ru-RU"/>
        </w:rPr>
        <w:t>ровень организации и проведения презентации: устного сообщения, письменного отчёта, обеспечения объектами нагляд</w:t>
      </w:r>
      <w:r>
        <w:rPr>
          <w:color w:val="000000"/>
          <w:sz w:val="28"/>
          <w:szCs w:val="28"/>
          <w:lang w:eastAsia="ru-RU"/>
        </w:rPr>
        <w:t>ности.</w:t>
      </w:r>
    </w:p>
    <w:p w:rsidR="00B11EB8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371E2C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Т</w:t>
      </w:r>
      <w:r w:rsidRPr="00B9728D">
        <w:rPr>
          <w:color w:val="000000"/>
          <w:sz w:val="28"/>
          <w:szCs w:val="28"/>
          <w:lang w:eastAsia="ru-RU"/>
        </w:rPr>
        <w:t>ворческий подход в подготовке объектов наглядности презентации</w:t>
      </w:r>
      <w:r>
        <w:rPr>
          <w:color w:val="000000"/>
          <w:sz w:val="28"/>
          <w:szCs w:val="28"/>
          <w:lang w:eastAsia="ru-RU"/>
        </w:rPr>
        <w:t>.</w:t>
      </w:r>
    </w:p>
    <w:p w:rsidR="00371E2C" w:rsidRPr="00B9728D" w:rsidRDefault="00371E2C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6658E0">
        <w:rPr>
          <w:color w:val="000000"/>
          <w:sz w:val="28"/>
          <w:szCs w:val="28"/>
          <w:lang w:eastAsia="ru-RU"/>
        </w:rPr>
        <w:t>Соответствие содержания исследовательской  работы целям и задачам конференции.</w:t>
      </w:r>
    </w:p>
    <w:p w:rsidR="00B11EB8" w:rsidRPr="00B9728D" w:rsidRDefault="00B11EB8" w:rsidP="00D3291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Pr="00B9728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С</w:t>
      </w:r>
      <w:r w:rsidRPr="00B9728D">
        <w:rPr>
          <w:color w:val="000000"/>
          <w:sz w:val="28"/>
          <w:szCs w:val="28"/>
          <w:lang w:eastAsia="ru-RU"/>
        </w:rPr>
        <w:t>оциальное и прикладное значение полученных результатов.</w:t>
      </w:r>
    </w:p>
    <w:p w:rsidR="00B11EB8" w:rsidRPr="00B9728D" w:rsidRDefault="00B11EB8" w:rsidP="004F7761">
      <w:pPr>
        <w:shd w:val="clear" w:color="auto" w:fill="FFFFFF"/>
        <w:ind w:firstLine="567"/>
        <w:jc w:val="both"/>
        <w:rPr>
          <w:bCs/>
          <w:i/>
          <w:kern w:val="2"/>
          <w:sz w:val="28"/>
          <w:szCs w:val="28"/>
        </w:rPr>
      </w:pPr>
    </w:p>
    <w:p w:rsidR="00B11EB8" w:rsidRPr="00D0262B" w:rsidRDefault="00B11EB8" w:rsidP="004F7761">
      <w:pPr>
        <w:ind w:firstLine="567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8A7B10">
        <w:rPr>
          <w:bCs/>
          <w:i/>
          <w:sz w:val="28"/>
          <w:szCs w:val="28"/>
        </w:rPr>
        <w:lastRenderedPageBreak/>
        <w:t>Приложение 1</w:t>
      </w:r>
      <w:r w:rsidRPr="00D0262B">
        <w:rPr>
          <w:bCs/>
          <w:sz w:val="28"/>
          <w:szCs w:val="28"/>
        </w:rPr>
        <w:t>.</w:t>
      </w:r>
    </w:p>
    <w:p w:rsidR="00B11EB8" w:rsidRPr="00D0262B" w:rsidRDefault="00B11EB8" w:rsidP="004F7761">
      <w:pPr>
        <w:ind w:firstLine="567"/>
        <w:jc w:val="center"/>
        <w:rPr>
          <w:bCs/>
          <w:sz w:val="28"/>
          <w:szCs w:val="28"/>
        </w:rPr>
      </w:pPr>
      <w:r w:rsidRPr="00D0262B">
        <w:rPr>
          <w:bCs/>
          <w:sz w:val="28"/>
          <w:szCs w:val="28"/>
        </w:rPr>
        <w:t>Программа</w:t>
      </w:r>
    </w:p>
    <w:p w:rsidR="00B11EB8" w:rsidRPr="00D0262B" w:rsidRDefault="00801A9A" w:rsidP="004F77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B11EB8" w:rsidRPr="00D0262B">
        <w:rPr>
          <w:bCs/>
          <w:sz w:val="28"/>
          <w:szCs w:val="28"/>
        </w:rPr>
        <w:t>-</w:t>
      </w:r>
      <w:proofErr w:type="spellStart"/>
      <w:r w:rsidR="00B11EB8" w:rsidRPr="00D0262B">
        <w:rPr>
          <w:bCs/>
          <w:sz w:val="28"/>
          <w:szCs w:val="28"/>
        </w:rPr>
        <w:t>й</w:t>
      </w:r>
      <w:proofErr w:type="spellEnd"/>
      <w:r w:rsidR="00B11EB8" w:rsidRPr="00D0262B">
        <w:rPr>
          <w:bCs/>
          <w:sz w:val="28"/>
          <w:szCs w:val="28"/>
        </w:rPr>
        <w:t xml:space="preserve"> </w:t>
      </w:r>
      <w:proofErr w:type="gramStart"/>
      <w:r w:rsidR="00B11EB8" w:rsidRPr="00D0262B">
        <w:rPr>
          <w:bCs/>
          <w:sz w:val="28"/>
          <w:szCs w:val="28"/>
        </w:rPr>
        <w:t>Республиканской  научно</w:t>
      </w:r>
      <w:proofErr w:type="gramEnd"/>
      <w:r w:rsidR="00B11EB8" w:rsidRPr="00D0262B">
        <w:rPr>
          <w:bCs/>
          <w:sz w:val="28"/>
          <w:szCs w:val="28"/>
        </w:rPr>
        <w:t>-практической конференции школьников «Культура Мордовии: прошлое, настоящее, будущее»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9.00-9.50 – сбор участников, регистрация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10.00– открытие конференции.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10.30.– 13.00 – работа в ученических секциях.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13.00-13.30 – обед.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13.30 - 14.00 – экскурсия по школе, знакомство с экспозицией школьных музеев.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14.00-14.30 – подведение итогов конференции, награждение </w:t>
      </w:r>
    </w:p>
    <w:p w:rsidR="00B11EB8" w:rsidRDefault="00B11EB8" w:rsidP="004F7761">
      <w:pPr>
        <w:ind w:firstLine="567"/>
        <w:jc w:val="right"/>
        <w:rPr>
          <w:b/>
          <w:sz w:val="28"/>
          <w:szCs w:val="28"/>
        </w:rPr>
      </w:pPr>
    </w:p>
    <w:p w:rsidR="00B11EB8" w:rsidRPr="008A7B10" w:rsidRDefault="00B11EB8" w:rsidP="004F7761">
      <w:pPr>
        <w:ind w:firstLine="567"/>
        <w:jc w:val="right"/>
        <w:rPr>
          <w:bCs/>
          <w:i/>
          <w:sz w:val="28"/>
          <w:szCs w:val="28"/>
        </w:rPr>
      </w:pPr>
      <w:r w:rsidRPr="008A7B10">
        <w:rPr>
          <w:bCs/>
          <w:i/>
          <w:sz w:val="28"/>
          <w:szCs w:val="28"/>
        </w:rPr>
        <w:t>Приложение 2.</w:t>
      </w:r>
    </w:p>
    <w:p w:rsidR="00B11EB8" w:rsidRDefault="00B11EB8" w:rsidP="004F77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заявки: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</w:p>
    <w:p w:rsidR="00B11EB8" w:rsidRPr="00D0262B" w:rsidRDefault="00B11EB8" w:rsidP="004F7761">
      <w:pPr>
        <w:ind w:firstLine="567"/>
        <w:jc w:val="center"/>
        <w:rPr>
          <w:bCs/>
          <w:sz w:val="28"/>
          <w:szCs w:val="28"/>
        </w:rPr>
      </w:pPr>
      <w:r w:rsidRPr="00D0262B">
        <w:rPr>
          <w:bCs/>
          <w:sz w:val="28"/>
          <w:szCs w:val="28"/>
        </w:rPr>
        <w:t>Заявка</w:t>
      </w:r>
    </w:p>
    <w:p w:rsidR="00B11EB8" w:rsidRPr="00D0262B" w:rsidRDefault="00B11EB8" w:rsidP="004F7761">
      <w:pPr>
        <w:ind w:firstLine="567"/>
        <w:jc w:val="center"/>
        <w:rPr>
          <w:bCs/>
          <w:sz w:val="28"/>
          <w:szCs w:val="28"/>
        </w:rPr>
      </w:pPr>
      <w:r w:rsidRPr="00D0262B">
        <w:rPr>
          <w:bCs/>
          <w:sz w:val="28"/>
          <w:szCs w:val="28"/>
        </w:rPr>
        <w:t>на участие в</w:t>
      </w:r>
      <w:r>
        <w:rPr>
          <w:bCs/>
          <w:sz w:val="28"/>
          <w:szCs w:val="28"/>
        </w:rPr>
        <w:t>о</w:t>
      </w:r>
      <w:r w:rsidR="00C21CB8">
        <w:rPr>
          <w:bCs/>
          <w:sz w:val="28"/>
          <w:szCs w:val="28"/>
        </w:rPr>
        <w:t xml:space="preserve"> </w:t>
      </w:r>
      <w:r w:rsidR="00801A9A">
        <w:rPr>
          <w:bCs/>
          <w:sz w:val="28"/>
          <w:szCs w:val="28"/>
          <w:lang w:val="en-US"/>
        </w:rPr>
        <w:t>V</w:t>
      </w:r>
      <w:r w:rsidRPr="00D0262B">
        <w:rPr>
          <w:bCs/>
          <w:sz w:val="28"/>
          <w:szCs w:val="28"/>
        </w:rPr>
        <w:t>-</w:t>
      </w:r>
      <w:proofErr w:type="spellStart"/>
      <w:r w:rsidRPr="00D0262B">
        <w:rPr>
          <w:bCs/>
          <w:sz w:val="28"/>
          <w:szCs w:val="28"/>
        </w:rPr>
        <w:t>й</w:t>
      </w:r>
      <w:proofErr w:type="spellEnd"/>
      <w:r w:rsidRPr="00D0262B">
        <w:rPr>
          <w:bCs/>
          <w:sz w:val="28"/>
          <w:szCs w:val="28"/>
        </w:rPr>
        <w:t xml:space="preserve"> Республиканской  научно-практической конференции школьников «Культура Мордовии: прошлое, настоящее, будущее»</w:t>
      </w:r>
    </w:p>
    <w:p w:rsidR="00B11EB8" w:rsidRPr="00D0262B" w:rsidRDefault="00B11EB8" w:rsidP="004F7761">
      <w:pPr>
        <w:ind w:firstLine="567"/>
        <w:jc w:val="center"/>
        <w:rPr>
          <w:bCs/>
          <w:sz w:val="28"/>
          <w:szCs w:val="28"/>
        </w:rPr>
      </w:pPr>
    </w:p>
    <w:p w:rsidR="00B11EB8" w:rsidRDefault="00B11EB8" w:rsidP="004F7761">
      <w:pPr>
        <w:ind w:firstLine="567"/>
        <w:jc w:val="center"/>
        <w:rPr>
          <w:sz w:val="28"/>
          <w:szCs w:val="28"/>
        </w:rPr>
      </w:pP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ОУ______________________________________________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(с учётом руководителей)_______________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питающихся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учётом руководителей)______________</w:t>
      </w:r>
    </w:p>
    <w:p w:rsidR="00B11EB8" w:rsidRDefault="00B11EB8" w:rsidP="004F776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2410"/>
        <w:gridCol w:w="1559"/>
        <w:gridCol w:w="1701"/>
        <w:gridCol w:w="2126"/>
        <w:gridCol w:w="1428"/>
      </w:tblGrid>
      <w:tr w:rsidR="00B11EB8" w:rsidTr="00E55F50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ind w:right="-1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B11EB8" w:rsidTr="00E55F50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B8" w:rsidRDefault="00B11EB8" w:rsidP="004F77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11EB8" w:rsidRDefault="00B11EB8" w:rsidP="004F7761">
      <w:pPr>
        <w:ind w:firstLine="567"/>
        <w:jc w:val="both"/>
        <w:rPr>
          <w:sz w:val="28"/>
          <w:szCs w:val="28"/>
        </w:rPr>
      </w:pPr>
    </w:p>
    <w:p w:rsidR="00B11EB8" w:rsidRPr="008A7B10" w:rsidRDefault="00B11EB8" w:rsidP="004F7761">
      <w:pPr>
        <w:shd w:val="clear" w:color="auto" w:fill="FFFFFF"/>
        <w:tabs>
          <w:tab w:val="left" w:pos="792"/>
        </w:tabs>
        <w:ind w:firstLine="567"/>
        <w:jc w:val="right"/>
        <w:rPr>
          <w:i/>
          <w:sz w:val="28"/>
          <w:szCs w:val="26"/>
        </w:rPr>
      </w:pPr>
      <w:r w:rsidRPr="008A7B10">
        <w:rPr>
          <w:i/>
          <w:sz w:val="28"/>
          <w:szCs w:val="26"/>
        </w:rPr>
        <w:t>Приложение  3</w:t>
      </w:r>
    </w:p>
    <w:p w:rsidR="00B11EB8" w:rsidRPr="009542E9" w:rsidRDefault="00B11EB8" w:rsidP="004F7761">
      <w:pPr>
        <w:shd w:val="clear" w:color="auto" w:fill="FFFFFF"/>
        <w:tabs>
          <w:tab w:val="left" w:pos="792"/>
        </w:tabs>
        <w:ind w:firstLine="567"/>
        <w:jc w:val="center"/>
        <w:rPr>
          <w:sz w:val="28"/>
          <w:szCs w:val="26"/>
        </w:rPr>
      </w:pPr>
      <w:r w:rsidRPr="009542E9">
        <w:rPr>
          <w:sz w:val="28"/>
          <w:szCs w:val="26"/>
        </w:rPr>
        <w:t>Оформл</w:t>
      </w:r>
      <w:r>
        <w:rPr>
          <w:sz w:val="28"/>
          <w:szCs w:val="26"/>
        </w:rPr>
        <w:t>ение  работ</w:t>
      </w:r>
    </w:p>
    <w:p w:rsidR="00B11EB8" w:rsidRPr="009542E9" w:rsidRDefault="00B11EB8" w:rsidP="004F77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rPr>
          <w:sz w:val="28"/>
          <w:szCs w:val="26"/>
        </w:rPr>
      </w:pPr>
      <w:r w:rsidRPr="009542E9">
        <w:rPr>
          <w:sz w:val="28"/>
          <w:szCs w:val="26"/>
        </w:rPr>
        <w:t>Работа должна быть представлена в печатном виде, формат листа - А-4 и в электронном виде.</w:t>
      </w:r>
    </w:p>
    <w:p w:rsidR="00B11EB8" w:rsidRPr="009542E9" w:rsidRDefault="00801A9A" w:rsidP="004F7761">
      <w:pPr>
        <w:widowControl w:val="0"/>
        <w:shd w:val="clear" w:color="auto" w:fill="FFFFFF"/>
        <w:tabs>
          <w:tab w:val="left" w:pos="0"/>
        </w:tabs>
        <w:autoSpaceDE w:val="0"/>
        <w:rPr>
          <w:sz w:val="28"/>
          <w:szCs w:val="26"/>
        </w:rPr>
      </w:pPr>
      <w:r w:rsidRPr="00801A9A">
        <w:rPr>
          <w:sz w:val="28"/>
          <w:szCs w:val="26"/>
        </w:rPr>
        <w:t>2</w:t>
      </w:r>
      <w:r>
        <w:rPr>
          <w:sz w:val="28"/>
          <w:szCs w:val="26"/>
        </w:rPr>
        <w:t>.</w:t>
      </w:r>
      <w:r w:rsidR="00B11EB8" w:rsidRPr="009542E9">
        <w:rPr>
          <w:sz w:val="28"/>
          <w:szCs w:val="26"/>
        </w:rPr>
        <w:t xml:space="preserve">Работа должна состоять </w:t>
      </w:r>
      <w:proofErr w:type="gramStart"/>
      <w:r w:rsidR="00B11EB8" w:rsidRPr="009542E9">
        <w:rPr>
          <w:sz w:val="28"/>
          <w:szCs w:val="26"/>
        </w:rPr>
        <w:t>из</w:t>
      </w:r>
      <w:proofErr w:type="gramEnd"/>
      <w:r w:rsidR="00B11EB8" w:rsidRPr="009542E9">
        <w:rPr>
          <w:sz w:val="28"/>
          <w:szCs w:val="26"/>
        </w:rPr>
        <w:t>: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2.1.</w:t>
      </w:r>
      <w:r w:rsidR="00B11EB8" w:rsidRPr="009542E9">
        <w:rPr>
          <w:sz w:val="28"/>
          <w:szCs w:val="26"/>
        </w:rPr>
        <w:t>Титульного листа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2.2.</w:t>
      </w:r>
      <w:r w:rsidR="00B11EB8" w:rsidRPr="009542E9">
        <w:rPr>
          <w:sz w:val="28"/>
          <w:szCs w:val="26"/>
        </w:rPr>
        <w:t>Оглавления</w:t>
      </w:r>
    </w:p>
    <w:p w:rsidR="00B11EB8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2.3.Введения (цель работы, постановка задач, актуальность и т.д.)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2.4.</w:t>
      </w:r>
      <w:r w:rsidR="00B11EB8" w:rsidRPr="009542E9">
        <w:rPr>
          <w:sz w:val="28"/>
          <w:szCs w:val="26"/>
        </w:rPr>
        <w:t>Основного содержания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2.5.</w:t>
      </w:r>
      <w:r w:rsidR="00B11EB8" w:rsidRPr="009542E9">
        <w:rPr>
          <w:sz w:val="28"/>
          <w:szCs w:val="26"/>
        </w:rPr>
        <w:t>Выводов и практических рекомендаций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2.6.</w:t>
      </w:r>
      <w:r w:rsidR="00B11EB8" w:rsidRPr="009542E9">
        <w:rPr>
          <w:sz w:val="28"/>
          <w:szCs w:val="26"/>
        </w:rPr>
        <w:t>Списка литературы</w:t>
      </w:r>
    </w:p>
    <w:p w:rsidR="00B11EB8" w:rsidRPr="009542E9" w:rsidRDefault="00E73101" w:rsidP="004F7761">
      <w:pPr>
        <w:shd w:val="clear" w:color="auto" w:fill="FFFFFF"/>
        <w:tabs>
          <w:tab w:val="left" w:pos="936"/>
        </w:tabs>
        <w:ind w:left="567"/>
        <w:rPr>
          <w:sz w:val="28"/>
          <w:szCs w:val="26"/>
        </w:rPr>
      </w:pPr>
      <w:r>
        <w:rPr>
          <w:sz w:val="28"/>
          <w:szCs w:val="26"/>
        </w:rPr>
        <w:t>2.7.</w:t>
      </w:r>
      <w:r w:rsidR="00B11EB8" w:rsidRPr="009542E9">
        <w:rPr>
          <w:sz w:val="28"/>
          <w:szCs w:val="26"/>
        </w:rPr>
        <w:t>Приложений (при необходимости)</w:t>
      </w:r>
    </w:p>
    <w:p w:rsidR="00801A9A" w:rsidRPr="00E73101" w:rsidRDefault="00E73101" w:rsidP="004F7761">
      <w:pPr>
        <w:shd w:val="clear" w:color="auto" w:fill="FFFFFF"/>
        <w:tabs>
          <w:tab w:val="left" w:pos="504"/>
        </w:tabs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B11EB8" w:rsidRPr="00E73101">
        <w:rPr>
          <w:sz w:val="28"/>
          <w:szCs w:val="26"/>
        </w:rPr>
        <w:t>Правила оформления текста работы:</w:t>
      </w:r>
      <w:r w:rsidR="00801A9A" w:rsidRPr="00E73101">
        <w:rPr>
          <w:sz w:val="28"/>
          <w:szCs w:val="26"/>
        </w:rPr>
        <w:t xml:space="preserve"> </w:t>
      </w:r>
      <w:r w:rsidR="00B11EB8" w:rsidRPr="00E73101">
        <w:rPr>
          <w:sz w:val="28"/>
          <w:szCs w:val="26"/>
        </w:rPr>
        <w:t xml:space="preserve">шрифт </w:t>
      </w:r>
      <w:proofErr w:type="spellStart"/>
      <w:r w:rsidR="00B11EB8" w:rsidRPr="00E73101">
        <w:rPr>
          <w:sz w:val="28"/>
          <w:szCs w:val="26"/>
          <w:lang w:val="en-US"/>
        </w:rPr>
        <w:t>TimesNewRoman</w:t>
      </w:r>
      <w:proofErr w:type="spellEnd"/>
      <w:r w:rsidR="00B11EB8" w:rsidRPr="00E73101">
        <w:rPr>
          <w:sz w:val="28"/>
          <w:szCs w:val="26"/>
        </w:rPr>
        <w:t xml:space="preserve">, </w:t>
      </w:r>
    </w:p>
    <w:p w:rsidR="00B11EB8" w:rsidRPr="00801A9A" w:rsidRDefault="00B11EB8" w:rsidP="004F7761">
      <w:pPr>
        <w:pStyle w:val="a4"/>
        <w:shd w:val="clear" w:color="auto" w:fill="FFFFFF"/>
        <w:tabs>
          <w:tab w:val="left" w:pos="504"/>
        </w:tabs>
        <w:ind w:left="0"/>
        <w:rPr>
          <w:sz w:val="28"/>
          <w:szCs w:val="26"/>
        </w:rPr>
      </w:pPr>
      <w:proofErr w:type="gramStart"/>
      <w:r w:rsidRPr="00801A9A">
        <w:rPr>
          <w:sz w:val="28"/>
          <w:szCs w:val="26"/>
        </w:rPr>
        <w:t>№ 14, прямой;</w:t>
      </w:r>
      <w:r w:rsidR="00C21CB8">
        <w:rPr>
          <w:sz w:val="28"/>
          <w:szCs w:val="26"/>
        </w:rPr>
        <w:t xml:space="preserve"> </w:t>
      </w:r>
      <w:r w:rsidRPr="00801A9A">
        <w:rPr>
          <w:sz w:val="28"/>
          <w:szCs w:val="26"/>
        </w:rPr>
        <w:t xml:space="preserve">красная строка - </w:t>
      </w:r>
      <w:smartTag w:uri="urn:schemas-microsoft-com:office:smarttags" w:element="metricconverter">
        <w:smartTagPr>
          <w:attr w:name="ProductID" w:val="1 см"/>
        </w:smartTagPr>
        <w:r w:rsidRPr="00801A9A">
          <w:rPr>
            <w:sz w:val="28"/>
            <w:szCs w:val="26"/>
          </w:rPr>
          <w:t>1 см</w:t>
        </w:r>
      </w:smartTag>
      <w:r w:rsidRPr="00801A9A">
        <w:rPr>
          <w:sz w:val="28"/>
          <w:szCs w:val="26"/>
        </w:rPr>
        <w:t>;</w:t>
      </w:r>
      <w:r w:rsidR="00C21CB8">
        <w:rPr>
          <w:sz w:val="28"/>
          <w:szCs w:val="26"/>
        </w:rPr>
        <w:t xml:space="preserve"> </w:t>
      </w:r>
      <w:r w:rsidRPr="00801A9A">
        <w:rPr>
          <w:sz w:val="28"/>
          <w:szCs w:val="26"/>
        </w:rPr>
        <w:t xml:space="preserve">межстрочный интервал - 1,5;0; выравнивание «по ширине»; поля: верхнее - </w:t>
      </w:r>
      <w:smartTag w:uri="urn:schemas-microsoft-com:office:smarttags" w:element="metricconverter">
        <w:smartTagPr>
          <w:attr w:name="ProductID" w:val="2 см"/>
        </w:smartTagPr>
        <w:r w:rsidRPr="00801A9A">
          <w:rPr>
            <w:sz w:val="28"/>
            <w:szCs w:val="26"/>
          </w:rPr>
          <w:t>2 см</w:t>
        </w:r>
      </w:smartTag>
      <w:r w:rsidRPr="00801A9A">
        <w:rPr>
          <w:sz w:val="28"/>
          <w:szCs w:val="26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Pr="00801A9A">
          <w:rPr>
            <w:sz w:val="28"/>
            <w:szCs w:val="26"/>
          </w:rPr>
          <w:t>2 см</w:t>
        </w:r>
      </w:smartTag>
      <w:r w:rsidRPr="00801A9A">
        <w:rPr>
          <w:sz w:val="28"/>
          <w:szCs w:val="26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801A9A">
          <w:rPr>
            <w:sz w:val="28"/>
            <w:szCs w:val="26"/>
          </w:rPr>
          <w:t>3 см</w:t>
        </w:r>
      </w:smartTag>
      <w:r w:rsidRPr="00801A9A">
        <w:rPr>
          <w:sz w:val="28"/>
          <w:szCs w:val="26"/>
        </w:rPr>
        <w:t>, правое - 1,5.</w:t>
      </w:r>
      <w:proofErr w:type="gramEnd"/>
    </w:p>
    <w:p w:rsidR="001225BF" w:rsidRDefault="001225BF" w:rsidP="004F7761"/>
    <w:sectPr w:rsidR="001225BF" w:rsidSect="00EE6C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A64A6F"/>
    <w:multiLevelType w:val="hybridMultilevel"/>
    <w:tmpl w:val="31DC2046"/>
    <w:lvl w:ilvl="0" w:tplc="B76406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3D7A54"/>
    <w:multiLevelType w:val="hybridMultilevel"/>
    <w:tmpl w:val="23EEEE00"/>
    <w:lvl w:ilvl="0" w:tplc="BA66782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D6AB9"/>
    <w:multiLevelType w:val="multilevel"/>
    <w:tmpl w:val="020A9C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C4C7CA0"/>
    <w:multiLevelType w:val="multilevel"/>
    <w:tmpl w:val="C736F7F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BF"/>
    <w:rsid w:val="000026B9"/>
    <w:rsid w:val="00086F3F"/>
    <w:rsid w:val="00114B93"/>
    <w:rsid w:val="001225BF"/>
    <w:rsid w:val="00157E3F"/>
    <w:rsid w:val="00196182"/>
    <w:rsid w:val="003555CB"/>
    <w:rsid w:val="00371E2C"/>
    <w:rsid w:val="00397154"/>
    <w:rsid w:val="00397C1B"/>
    <w:rsid w:val="003A2BD1"/>
    <w:rsid w:val="003C09CF"/>
    <w:rsid w:val="003E74D9"/>
    <w:rsid w:val="004019EC"/>
    <w:rsid w:val="00420721"/>
    <w:rsid w:val="004D3CB4"/>
    <w:rsid w:val="004F65A3"/>
    <w:rsid w:val="004F7761"/>
    <w:rsid w:val="005945E3"/>
    <w:rsid w:val="005A3DB3"/>
    <w:rsid w:val="005A4934"/>
    <w:rsid w:val="006062ED"/>
    <w:rsid w:val="006658E0"/>
    <w:rsid w:val="006771CF"/>
    <w:rsid w:val="006F6B74"/>
    <w:rsid w:val="00784C4D"/>
    <w:rsid w:val="007D3087"/>
    <w:rsid w:val="00801A9A"/>
    <w:rsid w:val="008A7B10"/>
    <w:rsid w:val="008B6DF3"/>
    <w:rsid w:val="00945F0C"/>
    <w:rsid w:val="009B5601"/>
    <w:rsid w:val="00A13E6B"/>
    <w:rsid w:val="00A457B2"/>
    <w:rsid w:val="00A512C2"/>
    <w:rsid w:val="00AB6D38"/>
    <w:rsid w:val="00AE4561"/>
    <w:rsid w:val="00B11EB8"/>
    <w:rsid w:val="00B24323"/>
    <w:rsid w:val="00B9398F"/>
    <w:rsid w:val="00BE6714"/>
    <w:rsid w:val="00C16A31"/>
    <w:rsid w:val="00C21CB8"/>
    <w:rsid w:val="00C2498E"/>
    <w:rsid w:val="00CC620F"/>
    <w:rsid w:val="00CE357E"/>
    <w:rsid w:val="00D3291F"/>
    <w:rsid w:val="00D329E3"/>
    <w:rsid w:val="00DA21D4"/>
    <w:rsid w:val="00DD69B3"/>
    <w:rsid w:val="00E73101"/>
    <w:rsid w:val="00E87DC5"/>
    <w:rsid w:val="00EE6CEE"/>
    <w:rsid w:val="00F1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5BF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5BF"/>
    <w:pPr>
      <w:ind w:left="720"/>
      <w:contextualSpacing/>
    </w:pPr>
  </w:style>
  <w:style w:type="character" w:styleId="a5">
    <w:name w:val="Hyperlink"/>
    <w:basedOn w:val="a0"/>
    <w:rsid w:val="00B11EB8"/>
    <w:rPr>
      <w:color w:val="0000FF"/>
      <w:u w:val="single"/>
    </w:rPr>
  </w:style>
  <w:style w:type="character" w:styleId="a6">
    <w:name w:val="Strong"/>
    <w:basedOn w:val="a0"/>
    <w:uiPriority w:val="22"/>
    <w:qFormat/>
    <w:rsid w:val="00D329E3"/>
    <w:rPr>
      <w:b/>
      <w:bCs/>
    </w:rPr>
  </w:style>
  <w:style w:type="character" w:customStyle="1" w:styleId="apple-converted-space">
    <w:name w:val="apple-converted-space"/>
    <w:basedOn w:val="a0"/>
    <w:rsid w:val="00D329E3"/>
  </w:style>
  <w:style w:type="table" w:styleId="a7">
    <w:name w:val="Table Grid"/>
    <w:basedOn w:val="a1"/>
    <w:uiPriority w:val="59"/>
    <w:rsid w:val="003E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E357E"/>
    <w:pPr>
      <w:spacing w:before="280" w:after="280"/>
    </w:pPr>
    <w:rPr>
      <w:rFonts w:ascii="Arial" w:hAnsi="Arial" w:cs="Arial"/>
      <w:kern w:val="1"/>
      <w:sz w:val="20"/>
      <w:szCs w:val="20"/>
      <w:lang w:bidi="hi-IN"/>
    </w:rPr>
  </w:style>
  <w:style w:type="paragraph" w:customStyle="1" w:styleId="10">
    <w:name w:val="Абзац списка1"/>
    <w:basedOn w:val="a"/>
    <w:rsid w:val="00CE357E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5BF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5BF"/>
    <w:pPr>
      <w:ind w:left="720"/>
      <w:contextualSpacing/>
    </w:pPr>
  </w:style>
  <w:style w:type="character" w:styleId="a5">
    <w:name w:val="Hyperlink"/>
    <w:basedOn w:val="a0"/>
    <w:rsid w:val="00B1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sk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2018-01-29T05:50:00Z</cp:lastPrinted>
  <dcterms:created xsi:type="dcterms:W3CDTF">2018-01-22T12:31:00Z</dcterms:created>
  <dcterms:modified xsi:type="dcterms:W3CDTF">2018-02-05T12:41:00Z</dcterms:modified>
</cp:coreProperties>
</file>