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7D4" w:rsidRDefault="005747D4">
      <w:r w:rsidRPr="005747D4">
        <w:rPr>
          <w:noProof/>
          <w:lang w:eastAsia="ru-RU"/>
        </w:rPr>
        <w:drawing>
          <wp:inline distT="0" distB="0" distL="0" distR="0">
            <wp:extent cx="6480810" cy="8908139"/>
            <wp:effectExtent l="0" t="0" r="0" b="7620"/>
            <wp:docPr id="1" name="Рисунок 1" descr="C:\Users\Администратор\Desktop\планета детства\доп образование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планета детства\доп образование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08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7D4" w:rsidRDefault="005747D4"/>
    <w:p w:rsidR="005747D4" w:rsidRDefault="005747D4"/>
    <w:p w:rsidR="00855058" w:rsidRPr="00855058" w:rsidRDefault="00855058" w:rsidP="00590EE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55058">
        <w:rPr>
          <w:rFonts w:ascii="Times New Roman" w:hAnsi="Times New Roman" w:cs="Times New Roman"/>
          <w:sz w:val="28"/>
          <w:szCs w:val="28"/>
        </w:rPr>
        <w:lastRenderedPageBreak/>
        <w:t xml:space="preserve">       - «дополнительные услуги» - это услуги, оказываемые дошкольным учреждением сверх государственного образовательного стандарта, которые дополнительно оплачиваются потребителем.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55058" w:rsidRPr="00855058">
        <w:rPr>
          <w:rFonts w:ascii="Times New Roman" w:hAnsi="Times New Roman" w:cs="Times New Roman"/>
          <w:sz w:val="28"/>
          <w:szCs w:val="28"/>
        </w:rPr>
        <w:t>Платные дополнительные образовательные услуги предоставляются с целью расширения спектра образовательных услуг, развития интеллектуальных и творческих способностей детей, всестороннего удовлетворения образовательных потребностей граждан.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1.4.</w:t>
      </w:r>
      <w:r w:rsidR="007C5B9C">
        <w:rPr>
          <w:rFonts w:ascii="Times New Roman" w:hAnsi="Times New Roman" w:cs="Times New Roman"/>
          <w:sz w:val="28"/>
          <w:szCs w:val="28"/>
        </w:rPr>
        <w:t xml:space="preserve">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DA4EE4">
        <w:rPr>
          <w:rFonts w:ascii="Times New Roman" w:hAnsi="Times New Roman" w:cs="Times New Roman"/>
          <w:sz w:val="28"/>
          <w:szCs w:val="28"/>
        </w:rPr>
        <w:t xml:space="preserve"> </w:t>
      </w:r>
      <w:r w:rsidRPr="00855058">
        <w:rPr>
          <w:rFonts w:ascii="Times New Roman" w:hAnsi="Times New Roman" w:cs="Times New Roman"/>
          <w:sz w:val="28"/>
          <w:szCs w:val="28"/>
        </w:rPr>
        <w:t>имеет право оказывать дополнительные платные услуги в соответствии с настоящим Положением и Уставом</w:t>
      </w:r>
      <w:r w:rsidR="00DA4EE4" w:rsidRPr="00DA4EE4">
        <w:rPr>
          <w:rFonts w:ascii="Times New Roman" w:hAnsi="Times New Roman" w:cs="Times New Roman"/>
          <w:sz w:val="28"/>
          <w:szCs w:val="28"/>
        </w:rPr>
        <w:t xml:space="preserve"> </w:t>
      </w:r>
      <w:r w:rsidR="00DA4EE4" w:rsidRPr="00855058">
        <w:rPr>
          <w:rFonts w:ascii="Times New Roman" w:hAnsi="Times New Roman" w:cs="Times New Roman"/>
          <w:sz w:val="28"/>
          <w:szCs w:val="28"/>
        </w:rPr>
        <w:t>М</w:t>
      </w:r>
      <w:r w:rsidR="00DA4EE4">
        <w:rPr>
          <w:rFonts w:ascii="Times New Roman" w:hAnsi="Times New Roman" w:cs="Times New Roman"/>
          <w:sz w:val="28"/>
          <w:szCs w:val="28"/>
        </w:rPr>
        <w:t>Б</w:t>
      </w:r>
      <w:r w:rsidR="00DA4EE4" w:rsidRPr="00855058">
        <w:rPr>
          <w:rFonts w:ascii="Times New Roman" w:hAnsi="Times New Roman" w:cs="Times New Roman"/>
          <w:sz w:val="28"/>
          <w:szCs w:val="28"/>
        </w:rPr>
        <w:t>ДОУ «</w:t>
      </w:r>
      <w:r w:rsidR="00DA4EE4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="00DA4EE4">
        <w:rPr>
          <w:rFonts w:ascii="Times New Roman" w:hAnsi="Times New Roman" w:cs="Times New Roman"/>
          <w:sz w:val="28"/>
          <w:szCs w:val="28"/>
        </w:rPr>
        <w:t xml:space="preserve">сад </w:t>
      </w:r>
      <w:r w:rsidR="00754AB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754AB3">
        <w:rPr>
          <w:rFonts w:ascii="Times New Roman" w:hAnsi="Times New Roman" w:cs="Times New Roman"/>
          <w:sz w:val="28"/>
          <w:szCs w:val="28"/>
        </w:rPr>
        <w:t>Планета детства</w:t>
      </w:r>
      <w:r w:rsidR="00DA4EE4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1.5. Платные образовательные услуги оказываются воспитанникам за рамками общеобразовательной программы, гарантированной Государственным образовательным стандартом. Платные образовательные услуги осуществляются за счёт внебюджетных средств и не могут быть оказаны взамен и в рамках основной общеобразовательной деятельности, финансируемой из бюджета.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 Оказание дополнительных услуг не может наносить ущерб или ухудшать качество основной </w:t>
      </w:r>
      <w:r w:rsidR="00DA4EE4" w:rsidRPr="00855058">
        <w:rPr>
          <w:rFonts w:ascii="Times New Roman" w:hAnsi="Times New Roman" w:cs="Times New Roman"/>
          <w:sz w:val="28"/>
          <w:szCs w:val="28"/>
        </w:rPr>
        <w:t>деятельности</w:t>
      </w:r>
      <w:r w:rsidR="00DA4EE4" w:rsidRPr="00DA4EE4">
        <w:rPr>
          <w:rFonts w:ascii="Times New Roman" w:hAnsi="Times New Roman" w:cs="Times New Roman"/>
          <w:sz w:val="28"/>
          <w:szCs w:val="28"/>
        </w:rPr>
        <w:t xml:space="preserve">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DA4EE4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2. Предмет деятельности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2.1. Перечень платных дополнительных услуг,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, превышающих рамки образовательных программ государственных образовательных стандартов, представлен в Приложении 1.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Перечень платных дополнительных образовательных и оздоровительных услуг рассматривается на заседании педагогического совета и утверждается </w:t>
      </w:r>
      <w:r w:rsidR="00DA4EE4">
        <w:rPr>
          <w:rFonts w:ascii="Times New Roman" w:hAnsi="Times New Roman" w:cs="Times New Roman"/>
          <w:sz w:val="28"/>
          <w:szCs w:val="28"/>
        </w:rPr>
        <w:t>Педагогическим</w:t>
      </w:r>
      <w:r w:rsidR="00CD0285" w:rsidRPr="00CD0285">
        <w:rPr>
          <w:rFonts w:ascii="Times New Roman" w:hAnsi="Times New Roman" w:cs="Times New Roman"/>
          <w:sz w:val="28"/>
          <w:szCs w:val="28"/>
        </w:rPr>
        <w:t xml:space="preserve"> с</w:t>
      </w:r>
      <w:r w:rsidR="00855058" w:rsidRPr="00CD0285">
        <w:rPr>
          <w:rFonts w:ascii="Times New Roman" w:hAnsi="Times New Roman" w:cs="Times New Roman"/>
          <w:sz w:val="28"/>
          <w:szCs w:val="28"/>
        </w:rPr>
        <w:t>оветом</w:t>
      </w:r>
      <w:r w:rsidR="00DA4EE4" w:rsidRPr="00DA4EE4">
        <w:rPr>
          <w:rFonts w:ascii="Times New Roman" w:hAnsi="Times New Roman" w:cs="Times New Roman"/>
          <w:sz w:val="28"/>
          <w:szCs w:val="28"/>
        </w:rPr>
        <w:t xml:space="preserve">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855058" w:rsidRPr="00CD0285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3.Порядок оказания дополнительных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3.1.  Для оказания дополнительных услуг </w:t>
      </w:r>
      <w:r w:rsidR="00DA4EE4" w:rsidRPr="00855058">
        <w:rPr>
          <w:rFonts w:ascii="Times New Roman" w:hAnsi="Times New Roman" w:cs="Times New Roman"/>
          <w:sz w:val="28"/>
          <w:szCs w:val="28"/>
        </w:rPr>
        <w:t xml:space="preserve">в </w:t>
      </w:r>
      <w:r w:rsidR="00754AB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 создаются необходимые условия с действующими санитарными правилами и нормами (СанПиН), требованиями по охране труда и безопасности здоровья потребителей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3.2. Заведующая учреждения издает приказ об организации дополнительных услуг. Данные услуги включаются в годовой план работы</w:t>
      </w:r>
      <w:r w:rsidR="00DA4EE4" w:rsidRPr="00DA4EE4">
        <w:rPr>
          <w:rFonts w:ascii="Times New Roman" w:hAnsi="Times New Roman" w:cs="Times New Roman"/>
          <w:sz w:val="28"/>
          <w:szCs w:val="28"/>
        </w:rPr>
        <w:t xml:space="preserve"> </w:t>
      </w:r>
      <w:r w:rsidR="00F61523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r w:rsidR="00754AB3">
        <w:rPr>
          <w:rFonts w:ascii="Times New Roman" w:hAnsi="Times New Roman" w:cs="Times New Roman"/>
          <w:sz w:val="28"/>
          <w:szCs w:val="28"/>
        </w:rPr>
        <w:t xml:space="preserve"> </w:t>
      </w:r>
      <w:r w:rsidR="00754AB3" w:rsidRPr="00855058">
        <w:rPr>
          <w:rFonts w:ascii="Times New Roman" w:hAnsi="Times New Roman" w:cs="Times New Roman"/>
          <w:sz w:val="28"/>
          <w:szCs w:val="28"/>
        </w:rPr>
        <w:t>«</w:t>
      </w:r>
      <w:r w:rsidR="00754AB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754AB3" w:rsidRPr="00855058">
        <w:rPr>
          <w:rFonts w:ascii="Times New Roman" w:hAnsi="Times New Roman" w:cs="Times New Roman"/>
          <w:sz w:val="28"/>
          <w:szCs w:val="28"/>
        </w:rPr>
        <w:t>»</w:t>
      </w:r>
      <w:r w:rsidR="00754AB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   Приказом утверждаются: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кадровый состав и его функциональные обязанности;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перечень дополнительных услуг и порядок их предоставления;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- учебный план и перспективно-тематическое планирование на основе     соответствующих программ и методик;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расчет на одного потребителя для определения цены  услуг (оздоровительных);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льготы по оплате за дополнительные платные услуги.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3.3. В рабочем порядке заведующая рассматривает и утверждает:</w:t>
      </w:r>
    </w:p>
    <w:p w:rsidR="00855058" w:rsidRPr="00855058" w:rsidRDefault="007C5B9C" w:rsidP="00DA4EE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список лиц, получающих конкретную дополнительную услугу (список может дополняться, уточняться в течение учебного периода);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другие документы (формы договоров и соглашений с родителями; трудовые договора с работниками, непосредствен</w:t>
      </w:r>
      <w:r>
        <w:rPr>
          <w:rFonts w:ascii="Times New Roman" w:hAnsi="Times New Roman" w:cs="Times New Roman"/>
          <w:sz w:val="28"/>
          <w:szCs w:val="28"/>
        </w:rPr>
        <w:t xml:space="preserve">но оказывающими дополнительные услуги; </w:t>
      </w:r>
      <w:r w:rsidR="00855058" w:rsidRPr="00855058">
        <w:rPr>
          <w:rFonts w:ascii="Times New Roman" w:hAnsi="Times New Roman" w:cs="Times New Roman"/>
          <w:sz w:val="28"/>
          <w:szCs w:val="28"/>
        </w:rPr>
        <w:t>дополнения и</w:t>
      </w:r>
      <w:r>
        <w:rPr>
          <w:rFonts w:ascii="Times New Roman" w:hAnsi="Times New Roman" w:cs="Times New Roman"/>
          <w:sz w:val="28"/>
          <w:szCs w:val="28"/>
        </w:rPr>
        <w:t xml:space="preserve"> изменения к </w:t>
      </w:r>
      <w:r w:rsidR="00855058" w:rsidRPr="00855058">
        <w:rPr>
          <w:rFonts w:ascii="Times New Roman" w:hAnsi="Times New Roman" w:cs="Times New Roman"/>
          <w:sz w:val="28"/>
          <w:szCs w:val="28"/>
        </w:rPr>
        <w:t>ним; форму табеля учета посещаемости детьми занятий и др.).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3.4. Исполнитель 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t>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Информация содержит следующие сведения: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     - уровень и направленность реализуемых основных и дополнительных образовательных программ и сроки их освоения;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перечень дополнительных услуг (оказываемых с  согласия родителей), порядок их предоставления;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стоимость дополнительных платных услуг, порядок их оплаты;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855058" w:rsidRPr="00855058">
        <w:rPr>
          <w:rFonts w:ascii="Times New Roman" w:hAnsi="Times New Roman" w:cs="Times New Roman"/>
          <w:sz w:val="28"/>
          <w:szCs w:val="28"/>
        </w:rPr>
        <w:t>перечень лиц, непосредстве</w:t>
      </w:r>
      <w:r>
        <w:rPr>
          <w:rFonts w:ascii="Times New Roman" w:hAnsi="Times New Roman" w:cs="Times New Roman"/>
          <w:sz w:val="28"/>
          <w:szCs w:val="28"/>
        </w:rPr>
        <w:t xml:space="preserve">нно оказывающих дополнительные </w:t>
      </w:r>
      <w:r w:rsidR="00855058" w:rsidRPr="00855058">
        <w:rPr>
          <w:rFonts w:ascii="Times New Roman" w:hAnsi="Times New Roman" w:cs="Times New Roman"/>
          <w:sz w:val="28"/>
          <w:szCs w:val="28"/>
        </w:rPr>
        <w:t>услуги, их образование, стаж, квалификационные категории и  др.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3.5. В начале каждого учебного года с родителями заключается договор по оказанию дополнительных платных услуг, в котором отражаются: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права, обязанности и ответственность исполнителя и потребителя;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- сведения о лицензии на осуществление образовательной деятельности (наименование лицензирующего органа, номер и дата регистрации лицензии);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перечень платных дополнительных образовательных и оздоровительных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- вид (уровень, направленность) образовательной программы;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форма обучения;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сроки освоения образовательной программы;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полная стоимость образовательных услуг, порядок их оплаты.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3.6. Дополнител</w:t>
      </w:r>
      <w:r w:rsidR="00DA4EE4">
        <w:rPr>
          <w:rFonts w:ascii="Times New Roman" w:hAnsi="Times New Roman" w:cs="Times New Roman"/>
          <w:sz w:val="28"/>
          <w:szCs w:val="28"/>
        </w:rPr>
        <w:t>ьные услуги определяются на учебн</w:t>
      </w:r>
      <w:r w:rsidRPr="00855058">
        <w:rPr>
          <w:rFonts w:ascii="Times New Roman" w:hAnsi="Times New Roman" w:cs="Times New Roman"/>
          <w:sz w:val="28"/>
          <w:szCs w:val="28"/>
        </w:rPr>
        <w:t>ый год, зависят от запросов детей и их родителей (законных представителей). Услуги могут быть обязательными, по рекомендации специалистов, по выбору родителей, по назначению врача, но не в ущерб основной программы, исключая перегрузку детей.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 </w:t>
      </w:r>
      <w:r w:rsidR="00855058" w:rsidRPr="00855058">
        <w:rPr>
          <w:rFonts w:ascii="Times New Roman" w:hAnsi="Times New Roman" w:cs="Times New Roman"/>
          <w:sz w:val="28"/>
          <w:szCs w:val="28"/>
        </w:rPr>
        <w:t>Дополнительные услуги оказываются в нерегламентированное время во вторую половину дня. Место оказания услуг определяется в соответствии с расписанием в свободных (в данное время) помещениях</w:t>
      </w:r>
      <w:r w:rsidR="00DF5EF4" w:rsidRPr="00DF5EF4">
        <w:rPr>
          <w:rFonts w:ascii="Times New Roman" w:hAnsi="Times New Roman" w:cs="Times New Roman"/>
          <w:sz w:val="28"/>
          <w:szCs w:val="28"/>
        </w:rPr>
        <w:t xml:space="preserve">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="00855058" w:rsidRPr="00855058"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3.7. Наполняемость групп для дополнительных занятий определяется в соответствии с видом дополнительной услуги, но не более 12-15 чел. в группе.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855058" w:rsidRPr="00855058">
        <w:rPr>
          <w:rFonts w:ascii="Times New Roman" w:hAnsi="Times New Roman" w:cs="Times New Roman"/>
          <w:sz w:val="28"/>
          <w:szCs w:val="28"/>
        </w:rPr>
        <w:t>Продолжительность занятий устанавливается от 20 до 35 мин. в зависимости от возраста детей и вида дополнительных услуг.</w:t>
      </w:r>
    </w:p>
    <w:p w:rsidR="00DF5EF4" w:rsidRDefault="00DF5EF4" w:rsidP="00F6152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4. Порядок получения и расходования денежных средств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от дополнительных платных образовательных и оздоровительных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55058">
        <w:rPr>
          <w:rFonts w:ascii="Times New Roman" w:hAnsi="Times New Roman" w:cs="Times New Roman"/>
          <w:sz w:val="28"/>
          <w:szCs w:val="28"/>
        </w:rPr>
        <w:t>1.Дополнительные</w:t>
      </w:r>
      <w:proofErr w:type="gramEnd"/>
      <w:r w:rsidRPr="00855058">
        <w:rPr>
          <w:rFonts w:ascii="Times New Roman" w:hAnsi="Times New Roman" w:cs="Times New Roman"/>
          <w:sz w:val="28"/>
          <w:szCs w:val="28"/>
        </w:rPr>
        <w:t xml:space="preserve"> платные образовательные и оздоровительные услуги осуществляются за счет средств родителей (законных представителей) детей, посещающих</w:t>
      </w:r>
      <w:r w:rsidR="00DF5EF4" w:rsidRPr="00DF5EF4">
        <w:rPr>
          <w:rFonts w:ascii="Times New Roman" w:hAnsi="Times New Roman" w:cs="Times New Roman"/>
          <w:sz w:val="28"/>
          <w:szCs w:val="28"/>
        </w:rPr>
        <w:t xml:space="preserve">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>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4.2. Дополнительные платные образовательные и оздоровительные услуги р</w:t>
      </w:r>
      <w:r w:rsidR="00DF5EF4">
        <w:rPr>
          <w:rFonts w:ascii="Times New Roman" w:hAnsi="Times New Roman" w:cs="Times New Roman"/>
          <w:sz w:val="28"/>
          <w:szCs w:val="28"/>
        </w:rPr>
        <w:t xml:space="preserve">егулируются </w:t>
      </w:r>
      <w:proofErr w:type="gramStart"/>
      <w:r w:rsidR="00DF5EF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55058">
        <w:rPr>
          <w:rFonts w:ascii="Times New Roman" w:hAnsi="Times New Roman" w:cs="Times New Roman"/>
          <w:sz w:val="28"/>
          <w:szCs w:val="28"/>
        </w:rPr>
        <w:t xml:space="preserve"> </w:t>
      </w:r>
      <w:r w:rsidR="00DF5EF4">
        <w:rPr>
          <w:rFonts w:ascii="Times New Roman" w:hAnsi="Times New Roman" w:cs="Times New Roman"/>
          <w:sz w:val="28"/>
          <w:szCs w:val="28"/>
        </w:rPr>
        <w:t>А</w:t>
      </w:r>
      <w:r w:rsidRPr="00855058">
        <w:rPr>
          <w:rFonts w:ascii="Times New Roman" w:hAnsi="Times New Roman" w:cs="Times New Roman"/>
          <w:sz w:val="28"/>
          <w:szCs w:val="28"/>
        </w:rPr>
        <w:t>дминистрации</w:t>
      </w:r>
      <w:proofErr w:type="gramEnd"/>
      <w:r w:rsidRPr="00855058">
        <w:rPr>
          <w:rFonts w:ascii="Times New Roman" w:hAnsi="Times New Roman" w:cs="Times New Roman"/>
          <w:sz w:val="28"/>
          <w:szCs w:val="28"/>
        </w:rPr>
        <w:t xml:space="preserve"> </w:t>
      </w:r>
      <w:r w:rsidR="00DF5E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5EF4">
        <w:rPr>
          <w:rFonts w:ascii="Times New Roman" w:hAnsi="Times New Roman" w:cs="Times New Roman"/>
          <w:sz w:val="28"/>
          <w:szCs w:val="28"/>
        </w:rPr>
        <w:t>Чамзинского</w:t>
      </w:r>
      <w:proofErr w:type="spellEnd"/>
      <w:r w:rsidR="00DF5EF4">
        <w:rPr>
          <w:rFonts w:ascii="Times New Roman" w:hAnsi="Times New Roman" w:cs="Times New Roman"/>
          <w:sz w:val="28"/>
          <w:szCs w:val="28"/>
        </w:rPr>
        <w:t xml:space="preserve"> муниципального  района Республики Мордовия «О платных услугах, предоставляемых муниципальным бюджетным дошкольным образовательным учреждением «Детский сад комбинированного вида» </w:t>
      </w:r>
      <w:r w:rsidRPr="00855058">
        <w:rPr>
          <w:rFonts w:ascii="Times New Roman" w:hAnsi="Times New Roman" w:cs="Times New Roman"/>
          <w:sz w:val="28"/>
          <w:szCs w:val="28"/>
        </w:rPr>
        <w:t>и их стоимость представлена в Приложении 2.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4.3.</w:t>
      </w:r>
      <w:r w:rsidR="00782027">
        <w:rPr>
          <w:rFonts w:ascii="Times New Roman" w:hAnsi="Times New Roman" w:cs="Times New Roman"/>
          <w:sz w:val="28"/>
          <w:szCs w:val="28"/>
        </w:rPr>
        <w:t xml:space="preserve"> </w:t>
      </w:r>
      <w:r w:rsidRPr="00855058">
        <w:rPr>
          <w:rFonts w:ascii="Times New Roman" w:hAnsi="Times New Roman" w:cs="Times New Roman"/>
          <w:sz w:val="28"/>
          <w:szCs w:val="28"/>
        </w:rPr>
        <w:t xml:space="preserve">Стоимость дополнительных услуг за месяц начисляется на основании количества посещенных занятий согласно табеля учета посещаемости и отражается в общей квитанции к оплате. 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4.4.Оплата  дополнительных услуг производится в безналичной форме.  </w:t>
      </w:r>
      <w:bookmarkStart w:id="1" w:name="sub_1334"/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4.5.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t>Учет платных услуг ведется в соответствии с инструкцией по бухгалтерскому учету в бюджетных учреждениях.</w:t>
      </w:r>
      <w:bookmarkEnd w:id="1"/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4.6.Платная образовательная деятельность не рассматривается как предпринимательская, так как весь доход направляется на возмещение затрат по обеспечению образовательного процесса, его развитие и совершенствование, а так же организацию остальных направлений образовательной деятельности учреждения.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  <w:lang w:eastAsia="ru-RU"/>
        </w:rPr>
        <w:t>4.7. Доходы образовательных учреждений от оказания платных услуг в полном объеме учитываются в плане финансово-хозяйственной деятельности учреждения.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  <w:lang w:eastAsia="ru-RU"/>
        </w:rPr>
        <w:t xml:space="preserve">4.8. Расходование средств от платных образовательных услуг осуществляется в соответствии с планом финансово-хозяйственной деятельности </w:t>
      </w:r>
      <w:r w:rsidRPr="00855058">
        <w:rPr>
          <w:rFonts w:ascii="Times New Roman" w:hAnsi="Times New Roman" w:cs="Times New Roman"/>
          <w:sz w:val="28"/>
          <w:szCs w:val="28"/>
        </w:rPr>
        <w:t>и текущими финансовыми возможностями учреждения: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1) до 50% направляется </w:t>
      </w:r>
      <w:r w:rsidRPr="00855058">
        <w:rPr>
          <w:rFonts w:ascii="Times New Roman" w:hAnsi="Times New Roman" w:cs="Times New Roman"/>
          <w:bCs/>
          <w:sz w:val="28"/>
          <w:szCs w:val="28"/>
        </w:rPr>
        <w:t xml:space="preserve">на оплату труда </w:t>
      </w:r>
      <w:r w:rsidRPr="00855058">
        <w:rPr>
          <w:rFonts w:ascii="Times New Roman" w:hAnsi="Times New Roman" w:cs="Times New Roman"/>
          <w:sz w:val="28"/>
          <w:szCs w:val="28"/>
        </w:rPr>
        <w:t>специалистов, непосредственно оказывающих платные услуги,</w:t>
      </w:r>
      <w:r w:rsidRPr="00855058">
        <w:rPr>
          <w:rFonts w:ascii="Times New Roman" w:hAnsi="Times New Roman" w:cs="Times New Roman"/>
          <w:bCs/>
          <w:sz w:val="28"/>
          <w:szCs w:val="28"/>
        </w:rPr>
        <w:t xml:space="preserve"> из числа основных сотрудников и внешних совместителей,</w:t>
      </w:r>
      <w:r w:rsidRPr="00855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55058" w:rsidRPr="00855058">
        <w:rPr>
          <w:rFonts w:ascii="Times New Roman" w:hAnsi="Times New Roman" w:cs="Times New Roman"/>
          <w:sz w:val="28"/>
          <w:szCs w:val="28"/>
        </w:rPr>
        <w:t xml:space="preserve"> до 20% на выплаты: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lastRenderedPageBreak/>
        <w:t xml:space="preserve"> -  стимулирующего характера работникам учреждения (по итогам работы за месяц, квартал, год).  Размер выплат в отношении каждого работника утверждается приказом руководителя.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- </w:t>
      </w:r>
      <w:r w:rsidRPr="00855058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>иных выплат: доплат</w:t>
      </w:r>
      <w:r w:rsidRPr="00855058">
        <w:rPr>
          <w:rFonts w:ascii="Times New Roman" w:hAnsi="Times New Roman" w:cs="Times New Roman"/>
          <w:bCs/>
          <w:sz w:val="28"/>
          <w:szCs w:val="28"/>
        </w:rPr>
        <w:t xml:space="preserve"> за выполнение организационно-методических и обслуживающих функций административным работникам учреждения</w:t>
      </w:r>
      <w:r w:rsidRPr="00855058">
        <w:rPr>
          <w:rFonts w:ascii="Times New Roman" w:hAnsi="Times New Roman" w:cs="Times New Roman"/>
          <w:bCs/>
          <w:color w:val="26282F"/>
          <w:sz w:val="28"/>
          <w:szCs w:val="28"/>
          <w:lang w:eastAsia="ru-RU"/>
        </w:rPr>
        <w:t xml:space="preserve"> и выплату материальной помощи</w:t>
      </w:r>
      <w:r w:rsidRPr="00855058">
        <w:rPr>
          <w:rFonts w:ascii="Times New Roman" w:hAnsi="Times New Roman" w:cs="Times New Roman"/>
          <w:sz w:val="28"/>
          <w:szCs w:val="28"/>
        </w:rPr>
        <w:t xml:space="preserve">. Размер доплат в отношении каждого работника утверждается приказом руководителя. </w:t>
      </w:r>
      <w:r w:rsidRPr="00855058">
        <w:rPr>
          <w:rFonts w:ascii="Times New Roman" w:hAnsi="Times New Roman" w:cs="Times New Roman"/>
          <w:sz w:val="28"/>
          <w:szCs w:val="28"/>
          <w:lang w:eastAsia="ru-RU"/>
        </w:rPr>
        <w:t>Решение об оказании материальной помощи и ее конкретных размерах принимает руководитель учреждения на основании письменного заявления работника</w:t>
      </w:r>
      <w:r w:rsidRPr="00855058">
        <w:rPr>
          <w:rFonts w:ascii="Times New Roman" w:hAnsi="Times New Roman" w:cs="Times New Roman"/>
          <w:sz w:val="28"/>
          <w:szCs w:val="28"/>
        </w:rPr>
        <w:t>;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55058" w:rsidRPr="00855058">
        <w:rPr>
          <w:rFonts w:ascii="Times New Roman" w:hAnsi="Times New Roman" w:cs="Times New Roman"/>
          <w:sz w:val="28"/>
          <w:szCs w:val="28"/>
        </w:rPr>
        <w:t>до  30% направляется на развитие материально-технической базы учреждения: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- </w:t>
      </w:r>
      <w:r w:rsidRPr="00855058">
        <w:rPr>
          <w:rFonts w:ascii="Times New Roman" w:hAnsi="Times New Roman" w:cs="Times New Roman"/>
          <w:bCs/>
          <w:sz w:val="28"/>
          <w:szCs w:val="28"/>
        </w:rPr>
        <w:t>на оплату коммунальных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5058">
        <w:rPr>
          <w:rFonts w:ascii="Times New Roman" w:hAnsi="Times New Roman" w:cs="Times New Roman"/>
          <w:bCs/>
          <w:sz w:val="28"/>
          <w:szCs w:val="28"/>
        </w:rPr>
        <w:t>- на услуги связи;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на оплату стоимости подписки на периодические методические и нормативные издания, приобретение литературы по направлениям деятельности учреждения;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- приобретение технических средств, учебного, спортивного, сценического оборудования, инвентаря, концертных, сценических костюмов, спортивной одежды и обуви и т.п.;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- на ремонт помещений (зданий) учреждения, благоустройство прилегающей территории;</w:t>
      </w:r>
    </w:p>
    <w:p w:rsidR="00855058" w:rsidRPr="00855058" w:rsidRDefault="007C5B9C" w:rsidP="00CD028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855058"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на оплату стоимости переподготовки сотрудников и руководителей учреждения.</w:t>
      </w:r>
    </w:p>
    <w:p w:rsidR="00855058" w:rsidRPr="00855058" w:rsidRDefault="00855058" w:rsidP="00CD028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5058">
        <w:rPr>
          <w:rFonts w:ascii="Times New Roman" w:hAnsi="Times New Roman" w:cs="Times New Roman"/>
          <w:bCs/>
          <w:sz w:val="28"/>
          <w:szCs w:val="28"/>
          <w:lang w:eastAsia="ru-RU"/>
        </w:rPr>
        <w:t>- на увеличение стоимости материальных запасов, необходимых для развития учреждения.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4.9.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</w:t>
      </w:r>
      <w:proofErr w:type="gramStart"/>
      <w:r w:rsidR="00F61523">
        <w:rPr>
          <w:rFonts w:ascii="Times New Roman" w:hAnsi="Times New Roman" w:cs="Times New Roman"/>
          <w:sz w:val="28"/>
          <w:szCs w:val="28"/>
        </w:rPr>
        <w:t xml:space="preserve">вида» </w:t>
      </w:r>
      <w:r w:rsidR="00782027">
        <w:rPr>
          <w:rFonts w:ascii="Times New Roman" w:hAnsi="Times New Roman" w:cs="Times New Roman"/>
          <w:sz w:val="28"/>
          <w:szCs w:val="28"/>
        </w:rPr>
        <w:t xml:space="preserve"> </w:t>
      </w:r>
      <w:r w:rsidRPr="00855058">
        <w:rPr>
          <w:rFonts w:ascii="Times New Roman" w:hAnsi="Times New Roman" w:cs="Times New Roman"/>
          <w:sz w:val="28"/>
          <w:szCs w:val="28"/>
        </w:rPr>
        <w:t>вправе</w:t>
      </w:r>
      <w:proofErr w:type="gramEnd"/>
      <w:r w:rsidRPr="00855058">
        <w:rPr>
          <w:rFonts w:ascii="Times New Roman" w:hAnsi="Times New Roman" w:cs="Times New Roman"/>
          <w:sz w:val="28"/>
          <w:szCs w:val="28"/>
        </w:rPr>
        <w:t xml:space="preserve"> производить перераспределение доходов в соответствии с изменением объёма и содержания оказываемых услуг.</w:t>
      </w:r>
    </w:p>
    <w:p w:rsid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4.10. Руководитель имеет право производить материальные выплаты сотрудникам учреждения в соответствии с текущими финансовыми возможностями учреждения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5. Ответственность исполнителя и родителей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при оказании дополнительных образовательных и оздоровительных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5.1.Исполнитель предоставляет дополнительные образовательные и оздоровительные  услуги в порядке и в сроки, определенные договором, и в соответствии с его Уставом.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5.2. За неисполнение либо ненадлежащее исполнение обязательств по договору исполнитель и родитель несут ответственность, предусмотренную договором и законодательством РФ.</w:t>
      </w:r>
    </w:p>
    <w:p w:rsidR="00855058" w:rsidRPr="00855058" w:rsidRDefault="007C5B9C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="00855058" w:rsidRPr="00855058">
        <w:rPr>
          <w:rFonts w:ascii="Times New Roman" w:hAnsi="Times New Roman" w:cs="Times New Roman"/>
          <w:sz w:val="28"/>
          <w:szCs w:val="28"/>
        </w:rPr>
        <w:t>Родитель вправе расторгнуть договор по оказанию дополнительных платных образовательных и оздоровительных услуг досрочно за неуплату или в связи с другими причинами, мешающими качественному проведению учебно-воспитательного процесса.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5.4. При обнаружении недостатков оказанных платных услуг, в частности оказания их в неполном объёме, родитель вправе  по своему выбору потребовать: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безвозмездного оказания услуг в полном объёме в соответствии с образовательными программами, учебными планами и договором;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соответствующего уменьшения стоимости оказания платных услуг.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5.5. Если исполнитель своевременно не приступил к оказанию платных услуг или если во время оказания платных услуг стало очевидным, что они будут осуществлены в срок, а также в случае просрочки оказания таких услуг потребитель вправе по своему выбору: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назначить исполнителю новый срок, в течение которого исполнитель должен приступить к оказанию платных услуг и (или) закончить оказание таких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потребовать уменьшения стоимости платных услуг;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- расторгнуть договор.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5.6. Контроль за соблюдением действующего законодательства в части оказания платных услуг </w:t>
      </w:r>
      <w:proofErr w:type="gramStart"/>
      <w:r w:rsidRPr="00855058">
        <w:rPr>
          <w:rFonts w:ascii="Times New Roman" w:hAnsi="Times New Roman" w:cs="Times New Roman"/>
          <w:sz w:val="28"/>
          <w:szCs w:val="28"/>
        </w:rPr>
        <w:t>осуществляют  органы</w:t>
      </w:r>
      <w:proofErr w:type="gramEnd"/>
      <w:r w:rsidRPr="00855058">
        <w:rPr>
          <w:rFonts w:ascii="Times New Roman" w:hAnsi="Times New Roman" w:cs="Times New Roman"/>
          <w:sz w:val="28"/>
          <w:szCs w:val="28"/>
        </w:rPr>
        <w:t xml:space="preserve"> управления образованием и другие органы и организации,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5.7. Дополнительные платные </w:t>
      </w:r>
      <w:proofErr w:type="gramStart"/>
      <w:r w:rsidRPr="00855058">
        <w:rPr>
          <w:rFonts w:ascii="Times New Roman" w:hAnsi="Times New Roman" w:cs="Times New Roman"/>
          <w:sz w:val="28"/>
          <w:szCs w:val="28"/>
        </w:rPr>
        <w:t>о</w:t>
      </w:r>
      <w:r w:rsidR="00782027">
        <w:rPr>
          <w:rFonts w:ascii="Times New Roman" w:hAnsi="Times New Roman" w:cs="Times New Roman"/>
          <w:sz w:val="28"/>
          <w:szCs w:val="28"/>
        </w:rPr>
        <w:t xml:space="preserve">бразовательные </w:t>
      </w:r>
      <w:r w:rsidRPr="00855058">
        <w:rPr>
          <w:rFonts w:ascii="Times New Roman" w:hAnsi="Times New Roman" w:cs="Times New Roman"/>
          <w:sz w:val="28"/>
          <w:szCs w:val="28"/>
        </w:rPr>
        <w:t xml:space="preserve"> услуги</w:t>
      </w:r>
      <w:proofErr w:type="gramEnd"/>
      <w:r w:rsidRPr="00855058">
        <w:rPr>
          <w:rFonts w:ascii="Times New Roman" w:hAnsi="Times New Roman" w:cs="Times New Roman"/>
          <w:sz w:val="28"/>
          <w:szCs w:val="28"/>
        </w:rPr>
        <w:t xml:space="preserve"> не могут быть оказаны взамен или в рамках основной деятельности</w:t>
      </w:r>
      <w:r w:rsidR="00782027">
        <w:rPr>
          <w:rFonts w:ascii="Times New Roman" w:hAnsi="Times New Roman" w:cs="Times New Roman"/>
          <w:sz w:val="28"/>
          <w:szCs w:val="28"/>
        </w:rPr>
        <w:t xml:space="preserve">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структурного подразделения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, финансируемой за счёт средств бюджета. Органы управления образованием вправе приостановить деятельность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структурном подразделении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 по оказанию платных услуг, если эта деятельность осуществляется в ущерб основной деятельности.</w:t>
      </w:r>
    </w:p>
    <w:p w:rsidR="00855058" w:rsidRPr="00855058" w:rsidRDefault="00855058" w:rsidP="00CD02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058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855058" w:rsidRPr="00855058" w:rsidRDefault="00855058" w:rsidP="00CD02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>6.1.</w:t>
      </w:r>
      <w:r w:rsidR="00782027" w:rsidRPr="00782027">
        <w:rPr>
          <w:rFonts w:ascii="Times New Roman" w:hAnsi="Times New Roman" w:cs="Times New Roman"/>
          <w:sz w:val="28"/>
          <w:szCs w:val="28"/>
        </w:rPr>
        <w:t xml:space="preserve"> </w:t>
      </w:r>
      <w:r w:rsidR="00F61523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F61523" w:rsidRPr="00855058">
        <w:rPr>
          <w:rFonts w:ascii="Times New Roman" w:hAnsi="Times New Roman" w:cs="Times New Roman"/>
          <w:sz w:val="28"/>
          <w:szCs w:val="28"/>
        </w:rPr>
        <w:t>«</w:t>
      </w:r>
      <w:r w:rsidR="00F61523">
        <w:rPr>
          <w:rFonts w:ascii="Times New Roman" w:hAnsi="Times New Roman" w:cs="Times New Roman"/>
          <w:sz w:val="28"/>
          <w:szCs w:val="28"/>
        </w:rPr>
        <w:t>Детский сад комбинированного вида «Ягодка</w:t>
      </w:r>
      <w:r w:rsidR="00F61523" w:rsidRPr="00855058">
        <w:rPr>
          <w:rFonts w:ascii="Times New Roman" w:hAnsi="Times New Roman" w:cs="Times New Roman"/>
          <w:sz w:val="28"/>
          <w:szCs w:val="28"/>
        </w:rPr>
        <w:t>»</w:t>
      </w:r>
      <w:r w:rsidR="00F61523">
        <w:rPr>
          <w:rFonts w:ascii="Times New Roman" w:hAnsi="Times New Roman" w:cs="Times New Roman"/>
          <w:sz w:val="28"/>
          <w:szCs w:val="28"/>
        </w:rPr>
        <w:t xml:space="preserve"> МБДОУ «Детский сад «Планета детства» комбинированного вида»</w:t>
      </w:r>
      <w:r w:rsidRPr="00855058">
        <w:rPr>
          <w:rFonts w:ascii="Times New Roman" w:hAnsi="Times New Roman" w:cs="Times New Roman"/>
          <w:sz w:val="28"/>
          <w:szCs w:val="28"/>
        </w:rPr>
        <w:t xml:space="preserve"> оказывает дополнительные платные услуги в порядке и в сроки, определенные данным Положением.</w:t>
      </w:r>
    </w:p>
    <w:p w:rsidR="00855058" w:rsidRPr="00855058" w:rsidRDefault="00855058" w:rsidP="00CD028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5058">
        <w:rPr>
          <w:rFonts w:ascii="Times New Roman" w:hAnsi="Times New Roman" w:cs="Times New Roman"/>
          <w:sz w:val="28"/>
          <w:szCs w:val="28"/>
        </w:rPr>
        <w:t xml:space="preserve">6.2. Заведующая </w:t>
      </w:r>
      <w:r w:rsidR="00782027" w:rsidRPr="00855058">
        <w:rPr>
          <w:rFonts w:ascii="Times New Roman" w:hAnsi="Times New Roman" w:cs="Times New Roman"/>
          <w:sz w:val="28"/>
          <w:szCs w:val="28"/>
        </w:rPr>
        <w:t>М</w:t>
      </w:r>
      <w:r w:rsidR="00782027">
        <w:rPr>
          <w:rFonts w:ascii="Times New Roman" w:hAnsi="Times New Roman" w:cs="Times New Roman"/>
          <w:sz w:val="28"/>
          <w:szCs w:val="28"/>
        </w:rPr>
        <w:t>Б</w:t>
      </w:r>
      <w:r w:rsidR="00782027" w:rsidRPr="00855058">
        <w:rPr>
          <w:rFonts w:ascii="Times New Roman" w:hAnsi="Times New Roman" w:cs="Times New Roman"/>
          <w:sz w:val="28"/>
          <w:szCs w:val="28"/>
        </w:rPr>
        <w:t>ДОУ «</w:t>
      </w:r>
      <w:r w:rsidR="00782027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gramStart"/>
      <w:r w:rsidR="00782027">
        <w:rPr>
          <w:rFonts w:ascii="Times New Roman" w:hAnsi="Times New Roman" w:cs="Times New Roman"/>
          <w:sz w:val="28"/>
          <w:szCs w:val="28"/>
        </w:rPr>
        <w:t xml:space="preserve">сад </w:t>
      </w:r>
      <w:r w:rsidR="00F6152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61523">
        <w:rPr>
          <w:rFonts w:ascii="Times New Roman" w:hAnsi="Times New Roman" w:cs="Times New Roman"/>
          <w:sz w:val="28"/>
          <w:szCs w:val="28"/>
        </w:rPr>
        <w:t>Планета детства» комбинированного вида</w:t>
      </w:r>
      <w:r w:rsidR="00782027" w:rsidRPr="00855058">
        <w:rPr>
          <w:rFonts w:ascii="Times New Roman" w:hAnsi="Times New Roman" w:cs="Times New Roman"/>
          <w:sz w:val="28"/>
          <w:szCs w:val="28"/>
        </w:rPr>
        <w:t>»</w:t>
      </w:r>
      <w:r w:rsidR="00782027">
        <w:rPr>
          <w:rFonts w:ascii="Times New Roman" w:hAnsi="Times New Roman" w:cs="Times New Roman"/>
          <w:sz w:val="28"/>
          <w:szCs w:val="28"/>
        </w:rPr>
        <w:t xml:space="preserve"> </w:t>
      </w:r>
      <w:r w:rsidRPr="00855058">
        <w:rPr>
          <w:rFonts w:ascii="Times New Roman" w:hAnsi="Times New Roman" w:cs="Times New Roman"/>
          <w:sz w:val="28"/>
          <w:szCs w:val="28"/>
        </w:rPr>
        <w:t>несет персональную ответственность за деятельность по осуществлению дополнительных услуг и их качество.</w:t>
      </w:r>
    </w:p>
    <w:p w:rsidR="00855058" w:rsidRPr="00855058" w:rsidRDefault="00855058" w:rsidP="00CD0285">
      <w:pPr>
        <w:spacing w:after="0"/>
        <w:ind w:firstLine="709"/>
        <w:rPr>
          <w:lang w:eastAsia="ru-RU"/>
        </w:rPr>
      </w:pPr>
    </w:p>
    <w:p w:rsidR="00855058" w:rsidRPr="00855058" w:rsidRDefault="00855058" w:rsidP="00CD0285">
      <w:pPr>
        <w:spacing w:after="0"/>
        <w:ind w:firstLine="709"/>
        <w:rPr>
          <w:lang w:eastAsia="ru-RU"/>
        </w:rPr>
      </w:pPr>
    </w:p>
    <w:p w:rsidR="00855058" w:rsidRPr="00855058" w:rsidRDefault="00855058" w:rsidP="007C5B9C">
      <w:pPr>
        <w:ind w:firstLine="709"/>
        <w:rPr>
          <w:lang w:eastAsia="ru-RU"/>
        </w:rPr>
      </w:pPr>
    </w:p>
    <w:p w:rsidR="00855058" w:rsidRPr="00855058" w:rsidRDefault="00855058" w:rsidP="007C5B9C">
      <w:pPr>
        <w:ind w:firstLine="709"/>
        <w:rPr>
          <w:lang w:eastAsia="ru-RU"/>
        </w:rPr>
      </w:pPr>
    </w:p>
    <w:p w:rsidR="00855058" w:rsidRPr="00855058" w:rsidRDefault="00855058" w:rsidP="007C5B9C">
      <w:pPr>
        <w:ind w:firstLine="709"/>
        <w:rPr>
          <w:lang w:eastAsia="ru-RU"/>
        </w:rPr>
      </w:pPr>
    </w:p>
    <w:p w:rsidR="00855058" w:rsidRPr="00855058" w:rsidRDefault="00855058" w:rsidP="007C5B9C">
      <w:pPr>
        <w:ind w:firstLine="709"/>
        <w:rPr>
          <w:lang w:eastAsia="ru-RU"/>
        </w:rPr>
      </w:pPr>
    </w:p>
    <w:p w:rsidR="00855058" w:rsidRPr="00855058" w:rsidRDefault="00855058" w:rsidP="007C5B9C">
      <w:pPr>
        <w:ind w:firstLine="709"/>
        <w:rPr>
          <w:lang w:eastAsia="ru-RU"/>
        </w:rPr>
      </w:pPr>
    </w:p>
    <w:p w:rsidR="00855058" w:rsidRPr="00855058" w:rsidRDefault="00855058" w:rsidP="007C5B9C">
      <w:pPr>
        <w:ind w:firstLine="709"/>
        <w:rPr>
          <w:lang w:eastAsia="ru-RU"/>
        </w:rPr>
      </w:pPr>
    </w:p>
    <w:p w:rsidR="00075BFC" w:rsidRDefault="00075BFC" w:rsidP="007C5B9C">
      <w:pPr>
        <w:ind w:firstLine="709"/>
      </w:pPr>
    </w:p>
    <w:p w:rsidR="00855058" w:rsidRDefault="00855058" w:rsidP="007C5B9C">
      <w:pPr>
        <w:ind w:firstLine="709"/>
      </w:pPr>
    </w:p>
    <w:p w:rsidR="00855058" w:rsidRDefault="00855058" w:rsidP="00CD0285"/>
    <w:p w:rsidR="00855058" w:rsidRDefault="00855058" w:rsidP="007C5B9C">
      <w:pPr>
        <w:ind w:firstLine="709"/>
      </w:pPr>
    </w:p>
    <w:p w:rsidR="00855058" w:rsidRDefault="00855058" w:rsidP="007C5B9C">
      <w:pPr>
        <w:ind w:firstLine="709"/>
      </w:pPr>
    </w:p>
    <w:p w:rsidR="00855058" w:rsidRDefault="00855058" w:rsidP="007C5B9C">
      <w:pPr>
        <w:ind w:firstLine="709"/>
      </w:pPr>
    </w:p>
    <w:p w:rsidR="00855058" w:rsidRDefault="00855058" w:rsidP="007C5B9C">
      <w:pPr>
        <w:ind w:firstLine="709"/>
      </w:pPr>
    </w:p>
    <w:p w:rsidR="00855058" w:rsidRDefault="00855058" w:rsidP="007C5B9C">
      <w:pPr>
        <w:ind w:firstLine="709"/>
      </w:pPr>
    </w:p>
    <w:sectPr w:rsidR="00855058" w:rsidSect="007C5B9C">
      <w:pgSz w:w="11906" w:h="16838"/>
      <w:pgMar w:top="568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58"/>
    <w:rsid w:val="00075BFC"/>
    <w:rsid w:val="00091E25"/>
    <w:rsid w:val="00205822"/>
    <w:rsid w:val="00382E3D"/>
    <w:rsid w:val="0056728A"/>
    <w:rsid w:val="005747D4"/>
    <w:rsid w:val="00590EE6"/>
    <w:rsid w:val="00754AB3"/>
    <w:rsid w:val="00782027"/>
    <w:rsid w:val="007B267C"/>
    <w:rsid w:val="007C5B9C"/>
    <w:rsid w:val="00805741"/>
    <w:rsid w:val="0083015B"/>
    <w:rsid w:val="00855058"/>
    <w:rsid w:val="00935536"/>
    <w:rsid w:val="00CD0285"/>
    <w:rsid w:val="00D41DFF"/>
    <w:rsid w:val="00D67C4C"/>
    <w:rsid w:val="00D849A2"/>
    <w:rsid w:val="00DA4EE4"/>
    <w:rsid w:val="00DF5EF4"/>
    <w:rsid w:val="00EA3A2A"/>
    <w:rsid w:val="00F61523"/>
    <w:rsid w:val="00F6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9FFA4"/>
  <w15:docId w15:val="{3A319028-F51F-49DF-8FF3-A6F1CCE6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05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D0285"/>
    <w:pPr>
      <w:keepLines/>
      <w:suppressLineNumbers/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гГруппа5 ПК1</dc:creator>
  <cp:keywords/>
  <dc:description/>
  <cp:lastModifiedBy>Администратор</cp:lastModifiedBy>
  <cp:revision>8</cp:revision>
  <cp:lastPrinted>2018-06-04T10:57:00Z</cp:lastPrinted>
  <dcterms:created xsi:type="dcterms:W3CDTF">2018-06-04T10:59:00Z</dcterms:created>
  <dcterms:modified xsi:type="dcterms:W3CDTF">2019-05-14T11:13:00Z</dcterms:modified>
</cp:coreProperties>
</file>