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A3" w:rsidRDefault="00C15EA3" w:rsidP="00C15E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15EA3">
        <w:rPr>
          <w:rFonts w:ascii="Times New Roman" w:hAnsi="Times New Roman" w:cs="Times New Roman"/>
          <w:b/>
          <w:sz w:val="28"/>
        </w:rPr>
        <w:t xml:space="preserve">Положение о структуре управления </w:t>
      </w:r>
    </w:p>
    <w:p w:rsidR="00C15EA3" w:rsidRDefault="00C15EA3" w:rsidP="00C15E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15EA3">
        <w:rPr>
          <w:rFonts w:ascii="Times New Roman" w:hAnsi="Times New Roman" w:cs="Times New Roman"/>
          <w:b/>
          <w:sz w:val="28"/>
        </w:rPr>
        <w:t xml:space="preserve">муниципального дошкольного образовательного учреждения </w:t>
      </w:r>
    </w:p>
    <w:p w:rsidR="00C15EA3" w:rsidRDefault="00C15EA3" w:rsidP="00C15E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«Детский сад № 91</w:t>
      </w:r>
      <w:r w:rsidRPr="00C15EA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компенсирующего вида»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15EA3" w:rsidRPr="00C15EA3" w:rsidRDefault="00C15EA3" w:rsidP="00C15EA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 </w:t>
      </w:r>
      <w:r w:rsidRPr="00C15EA3">
        <w:rPr>
          <w:rFonts w:ascii="Times New Roman" w:hAnsi="Times New Roman" w:cs="Times New Roman"/>
          <w:b/>
          <w:sz w:val="28"/>
        </w:rPr>
        <w:t xml:space="preserve">Общие положения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1.1. Настоящая структура управления ДОУ разработана в соответствии </w:t>
      </w:r>
      <w:proofErr w:type="gramStart"/>
      <w:r w:rsidRPr="00C15EA3">
        <w:rPr>
          <w:rFonts w:ascii="Times New Roman" w:hAnsi="Times New Roman" w:cs="Times New Roman"/>
          <w:sz w:val="28"/>
        </w:rPr>
        <w:t>с</w:t>
      </w:r>
      <w:proofErr w:type="gramEnd"/>
      <w:r w:rsidRPr="00C15EA3">
        <w:rPr>
          <w:rFonts w:ascii="Times New Roman" w:hAnsi="Times New Roman" w:cs="Times New Roman"/>
          <w:sz w:val="28"/>
        </w:rPr>
        <w:t xml:space="preserve">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- Законом «Об образовании РФ» ФЗ № 273 от 29.12.2012 года: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- ст. 6-9. Полномочия органов государственной власти и местного самоуправления; - ст. 26. Управление образовательной организацией;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- ст. 27. Структура образовательной организации;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>- ст.28. Ко</w:t>
      </w:r>
      <w:r>
        <w:rPr>
          <w:rFonts w:ascii="Times New Roman" w:hAnsi="Times New Roman" w:cs="Times New Roman"/>
          <w:sz w:val="28"/>
        </w:rPr>
        <w:t>мпетенция, права и обязанности,</w:t>
      </w:r>
      <w:r w:rsidRPr="00C15EA3">
        <w:rPr>
          <w:rFonts w:ascii="Times New Roman" w:hAnsi="Times New Roman" w:cs="Times New Roman"/>
          <w:sz w:val="28"/>
        </w:rPr>
        <w:t xml:space="preserve"> ответственность образовательной организации;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- ст.51 Правовой статус руководителя ОО;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-ФЗ № 82 от 19.05.1995г. (в ред. 21.07.2014г.) «Об общественных объединениях»;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-ФЗ № 197 от 30.12.2001г. (в ред. 31.12.2014г.) «Трудовой кодекс РФ» гл. 8. Участие работников в управлении организацией»;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-Методические рекомендации </w:t>
      </w:r>
      <w:proofErr w:type="spellStart"/>
      <w:r w:rsidRPr="00C15EA3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15EA3">
        <w:rPr>
          <w:rFonts w:ascii="Times New Roman" w:hAnsi="Times New Roman" w:cs="Times New Roman"/>
          <w:sz w:val="28"/>
        </w:rPr>
        <w:t xml:space="preserve"> РФ от 01.04.2015г. «Проведение независимой оценки качества образовательной деятельности организаций, осуществляющих образовательную деятельность»;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-Уставом учреждения.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1.2. Структура управления – упорядоченная совокупность устойчиво взаимосвязанных элементов, обеспечивающих функционирование и развитие организации как единого целого.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1.3. Структура управления представляется в виде системы оптимального распределения функциональных обязанностей, прав и ответственности, порядка и форм взаимодействия между входящими в её состав органами управления и работающими в них людьми, </w:t>
      </w:r>
      <w:proofErr w:type="gramStart"/>
      <w:r w:rsidRPr="00C15EA3">
        <w:rPr>
          <w:rFonts w:ascii="Times New Roman" w:hAnsi="Times New Roman" w:cs="Times New Roman"/>
          <w:sz w:val="28"/>
        </w:rPr>
        <w:t>согласно</w:t>
      </w:r>
      <w:proofErr w:type="gramEnd"/>
      <w:r w:rsidRPr="00C15EA3">
        <w:rPr>
          <w:rFonts w:ascii="Times New Roman" w:hAnsi="Times New Roman" w:cs="Times New Roman"/>
          <w:sz w:val="28"/>
        </w:rPr>
        <w:t xml:space="preserve"> штатного расписания ДОУ и должностных инструкций.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1.4. Целью структуры управления является установление чётких взаимосвязей между отдельными элементами, распределения между ними прав, обязанностей и ответственности.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1.5. Структура управления утверждается приказом руководителя ДОУ.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1.6. Каждый работник Учреждения с момента заключения трудового договора и до прекращения его действия является элементом организационной структуры управления ДОУ.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1.7. Изменения и дополнения в структуру управления вносятся руководителем Учреждения и обсуждаются на заседании административного совещания.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1.8. </w:t>
      </w:r>
      <w:proofErr w:type="gramStart"/>
      <w:r w:rsidRPr="00C15EA3">
        <w:rPr>
          <w:rFonts w:ascii="Times New Roman" w:hAnsi="Times New Roman" w:cs="Times New Roman"/>
          <w:sz w:val="28"/>
        </w:rPr>
        <w:t xml:space="preserve">Срок структуры управления не ограничен, действует до принятия новой. </w:t>
      </w:r>
      <w:proofErr w:type="gramEnd"/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15EA3" w:rsidRPr="00C15EA3" w:rsidRDefault="00C15EA3" w:rsidP="00C15EA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15EA3">
        <w:rPr>
          <w:rFonts w:ascii="Times New Roman" w:hAnsi="Times New Roman" w:cs="Times New Roman"/>
          <w:b/>
          <w:sz w:val="28"/>
        </w:rPr>
        <w:lastRenderedPageBreak/>
        <w:t xml:space="preserve">Функции структуры управления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2.1. Структура управления: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- определяет порядок и форму взаимодействия между входящими в её состав элементами;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- распределяет функциональные обязанности, права и ответственность между элементами структуры;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- определяет их компетентность в решении определённых проблем.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b/>
          <w:sz w:val="28"/>
        </w:rPr>
        <w:t>Элементы структуры управления</w:t>
      </w:r>
      <w:r w:rsidRPr="00C15EA3">
        <w:rPr>
          <w:rFonts w:ascii="Times New Roman" w:hAnsi="Times New Roman" w:cs="Times New Roman"/>
          <w:sz w:val="28"/>
        </w:rPr>
        <w:t xml:space="preserve">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3.1. В состав структуры управления входят все работники Учреждения.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3.2. Управление Учреждением строится на принципах единоначалия и самоуправления.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3.3. Руководство Учреждением осуществляет прошедший соответствующую аттестацию руководитель (заведующий), назначенный Учредителем. Прием на работу руководителя Учреждения осуществляется в соответствии с трудовым законодательством Российской Федерации и иными актами, содержащими нормы трудового права.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3.4. Полномочия заведующего Учреждением определены законом «Об образовании РФ», конкретизируются в договоре между учредителем и ДОУ и должностной инструкции, утверждаемой учредителем.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3.5. </w:t>
      </w:r>
      <w:proofErr w:type="gramStart"/>
      <w:r w:rsidRPr="00C15EA3">
        <w:rPr>
          <w:rFonts w:ascii="Times New Roman" w:hAnsi="Times New Roman" w:cs="Times New Roman"/>
          <w:sz w:val="28"/>
        </w:rPr>
        <w:t>Заведующий действует от имени Учреждения, представляет его во всех других учреждениях и организациях; распоряжается его имуществом в пределах прав, предоставленных ему договором между Учреждением и учредителем; выдаёт доверенности; открывает счета в банках и других кредитных учреждениях; в соответствии с законодательством о труде осуществляет приём на работу и расстановку кадров, поощряет работников Учреждения, налагает взыскания и увольняет с работы;</w:t>
      </w:r>
      <w:proofErr w:type="gramEnd"/>
      <w:r w:rsidRPr="00C15EA3">
        <w:rPr>
          <w:rFonts w:ascii="Times New Roman" w:hAnsi="Times New Roman" w:cs="Times New Roman"/>
          <w:sz w:val="28"/>
        </w:rPr>
        <w:t xml:space="preserve"> несёт ответственность за деятельность Учреждения перед учредителем.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3.6. В структуре управления ДОУ выделяются: органы самоуправления - общее собрание Учреждения, Педагогический совет, Родительский комитет.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3.7. Под уровнем управления понимают совокупность должностей, занимающих определённую ступень в системе управления ДОУ.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1-й уровень – заведующий Учреждением.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2-й уровень </w:t>
      </w:r>
      <w:r>
        <w:rPr>
          <w:rFonts w:ascii="Times New Roman" w:hAnsi="Times New Roman" w:cs="Times New Roman"/>
          <w:sz w:val="28"/>
        </w:rPr>
        <w:t>– старший воспитатель</w:t>
      </w:r>
      <w:r w:rsidRPr="00C15EA3">
        <w:rPr>
          <w:rFonts w:ascii="Times New Roman" w:hAnsi="Times New Roman" w:cs="Times New Roman"/>
          <w:sz w:val="28"/>
        </w:rPr>
        <w:t>, зав</w:t>
      </w:r>
      <w:r>
        <w:rPr>
          <w:rFonts w:ascii="Times New Roman" w:hAnsi="Times New Roman" w:cs="Times New Roman"/>
          <w:sz w:val="28"/>
        </w:rPr>
        <w:t>едующий</w:t>
      </w:r>
      <w:r w:rsidRPr="00C15EA3">
        <w:rPr>
          <w:rFonts w:ascii="Times New Roman" w:hAnsi="Times New Roman" w:cs="Times New Roman"/>
          <w:sz w:val="28"/>
        </w:rPr>
        <w:t xml:space="preserve"> по ХЧ, старшая медицин</w:t>
      </w:r>
      <w:r>
        <w:rPr>
          <w:rFonts w:ascii="Times New Roman" w:hAnsi="Times New Roman" w:cs="Times New Roman"/>
          <w:sz w:val="28"/>
        </w:rPr>
        <w:t>ская сестра, делопроизводитель.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3.8. </w:t>
      </w:r>
      <w:r>
        <w:rPr>
          <w:rFonts w:ascii="Times New Roman" w:hAnsi="Times New Roman" w:cs="Times New Roman"/>
          <w:sz w:val="28"/>
        </w:rPr>
        <w:t>Старший воспитатель</w:t>
      </w:r>
      <w:r w:rsidRPr="00C15EA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заведующий</w:t>
      </w:r>
      <w:r w:rsidRPr="00C15EA3">
        <w:rPr>
          <w:rFonts w:ascii="Times New Roman" w:hAnsi="Times New Roman" w:cs="Times New Roman"/>
          <w:sz w:val="28"/>
        </w:rPr>
        <w:t xml:space="preserve"> по ХЧ, старшая медицинская сестра имеет в своём подчинении определённые категории работников.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b/>
          <w:sz w:val="28"/>
        </w:rPr>
        <w:t>Порядок и взаимодействие структурных элементов</w:t>
      </w:r>
      <w:r w:rsidRPr="00C15EA3">
        <w:rPr>
          <w:rFonts w:ascii="Times New Roman" w:hAnsi="Times New Roman" w:cs="Times New Roman"/>
          <w:sz w:val="28"/>
        </w:rPr>
        <w:t xml:space="preserve">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lastRenderedPageBreak/>
        <w:t xml:space="preserve">4.1 Первичным элементом структуры управления рабочим персоналом является служебная должность. Формирование системы должностей зависит от объёма, состава и характера функций работников конкретной организации. </w:t>
      </w:r>
    </w:p>
    <w:p w:rsidR="00C15EA3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>4.2</w:t>
      </w:r>
      <w:proofErr w:type="gramStart"/>
      <w:r w:rsidRPr="00C15EA3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C15EA3">
        <w:rPr>
          <w:rFonts w:ascii="Times New Roman" w:hAnsi="Times New Roman" w:cs="Times New Roman"/>
          <w:sz w:val="28"/>
        </w:rPr>
        <w:t xml:space="preserve">о главе структуры управления ДОУ стоит заведующий, который создаёт условия для работы всего коллектива, руководит ею и контролирует её. Устанавливает в соответствии с трудовым законодательством и правилами внутреннего трудового распорядка круг обязанностей сотрудников учреждения по должностным инструкциям. Действует от имени ДОУ, представляя его во всех организациях и учреждениях. Распоряжается имуществом учреждения в пределах прав, предоставленных договором между учредителем и ДОУ. </w:t>
      </w:r>
      <w:proofErr w:type="gramStart"/>
      <w:r w:rsidRPr="00C15EA3">
        <w:rPr>
          <w:rFonts w:ascii="Times New Roman" w:hAnsi="Times New Roman" w:cs="Times New Roman"/>
          <w:sz w:val="28"/>
        </w:rPr>
        <w:t xml:space="preserve">В подчинении заведующего находятся: </w:t>
      </w:r>
      <w:r>
        <w:rPr>
          <w:rFonts w:ascii="Times New Roman" w:hAnsi="Times New Roman" w:cs="Times New Roman"/>
          <w:sz w:val="28"/>
        </w:rPr>
        <w:t>старший воспитатель</w:t>
      </w:r>
      <w:r w:rsidRPr="00C15EA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старшая медсестра, заведующий</w:t>
      </w:r>
      <w:r w:rsidRPr="00C15EA3">
        <w:rPr>
          <w:rFonts w:ascii="Times New Roman" w:hAnsi="Times New Roman" w:cs="Times New Roman"/>
          <w:sz w:val="28"/>
        </w:rPr>
        <w:t xml:space="preserve"> по ХЧ, </w:t>
      </w:r>
      <w:r w:rsidR="00EA0567">
        <w:rPr>
          <w:rFonts w:ascii="Times New Roman" w:hAnsi="Times New Roman" w:cs="Times New Roman"/>
          <w:sz w:val="28"/>
        </w:rPr>
        <w:t>повара, рабочий по обслуживанию здания, подсобный рабочий, учителя</w:t>
      </w:r>
      <w:r>
        <w:rPr>
          <w:rFonts w:ascii="Times New Roman" w:hAnsi="Times New Roman" w:cs="Times New Roman"/>
          <w:sz w:val="28"/>
        </w:rPr>
        <w:t>-дефектолог</w:t>
      </w:r>
      <w:r w:rsidR="00EA056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, учитель – логопед, </w:t>
      </w:r>
      <w:r w:rsidRPr="00C15EA3">
        <w:rPr>
          <w:rFonts w:ascii="Times New Roman" w:hAnsi="Times New Roman" w:cs="Times New Roman"/>
          <w:sz w:val="28"/>
        </w:rPr>
        <w:t xml:space="preserve">педагог </w:t>
      </w:r>
      <w:r>
        <w:rPr>
          <w:rFonts w:ascii="Times New Roman" w:hAnsi="Times New Roman" w:cs="Times New Roman"/>
          <w:sz w:val="28"/>
        </w:rPr>
        <w:t>–</w:t>
      </w:r>
      <w:r w:rsidRPr="00C15EA3">
        <w:rPr>
          <w:rFonts w:ascii="Times New Roman" w:hAnsi="Times New Roman" w:cs="Times New Roman"/>
          <w:sz w:val="28"/>
        </w:rPr>
        <w:t xml:space="preserve"> психолог</w:t>
      </w:r>
      <w:r>
        <w:rPr>
          <w:rFonts w:ascii="Times New Roman" w:hAnsi="Times New Roman" w:cs="Times New Roman"/>
          <w:sz w:val="28"/>
        </w:rPr>
        <w:t>, воспитатели, помощники воспитателей</w:t>
      </w:r>
      <w:r w:rsidR="00EA0567">
        <w:rPr>
          <w:rFonts w:ascii="Times New Roman" w:hAnsi="Times New Roman" w:cs="Times New Roman"/>
          <w:sz w:val="28"/>
        </w:rPr>
        <w:t>, врач-психиатр,</w:t>
      </w:r>
      <w:r w:rsidRPr="00C15EA3">
        <w:rPr>
          <w:rFonts w:ascii="Times New Roman" w:hAnsi="Times New Roman" w:cs="Times New Roman"/>
          <w:sz w:val="28"/>
        </w:rPr>
        <w:t xml:space="preserve"> </w:t>
      </w:r>
      <w:r w:rsidR="00EA0567" w:rsidRPr="00C15EA3">
        <w:rPr>
          <w:rFonts w:ascii="Times New Roman" w:hAnsi="Times New Roman" w:cs="Times New Roman"/>
          <w:sz w:val="28"/>
        </w:rPr>
        <w:t>музыкальный руководитель, инструктор по физической культуре</w:t>
      </w:r>
      <w:r w:rsidR="00EA0567">
        <w:rPr>
          <w:rFonts w:ascii="Times New Roman" w:hAnsi="Times New Roman" w:cs="Times New Roman"/>
          <w:sz w:val="28"/>
        </w:rPr>
        <w:t>, машинист по стирке белья, сторожа, дворники, вахтер.</w:t>
      </w:r>
      <w:proofErr w:type="gramEnd"/>
    </w:p>
    <w:p w:rsidR="00EA0567" w:rsidRDefault="00C15EA3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 w:rsidRPr="00C15EA3">
        <w:rPr>
          <w:rFonts w:ascii="Times New Roman" w:hAnsi="Times New Roman" w:cs="Times New Roman"/>
          <w:sz w:val="28"/>
        </w:rPr>
        <w:t xml:space="preserve">4.3 </w:t>
      </w:r>
      <w:r>
        <w:rPr>
          <w:rFonts w:ascii="Times New Roman" w:hAnsi="Times New Roman" w:cs="Times New Roman"/>
          <w:sz w:val="28"/>
        </w:rPr>
        <w:t>Старший воспитатель</w:t>
      </w:r>
      <w:r w:rsidRPr="00C15EA3">
        <w:rPr>
          <w:rFonts w:ascii="Times New Roman" w:hAnsi="Times New Roman" w:cs="Times New Roman"/>
          <w:sz w:val="28"/>
        </w:rPr>
        <w:t xml:space="preserve"> осуществляет методическое руководство воспитательно-образовательной деятельностью педагогического коллектива в рамках реализуемых программ. Организует работу педагогического кабинета, опираясь на современные требования. Устанавливает контакты в социуме с партнёрами по образовательной деятельности. Участвует в определении содержания работы педагогического совета, обеспечивает его подготовку и проведение, а также, осуществляет </w:t>
      </w:r>
      <w:proofErr w:type="gramStart"/>
      <w:r w:rsidRPr="00C15EA3">
        <w:rPr>
          <w:rFonts w:ascii="Times New Roman" w:hAnsi="Times New Roman" w:cs="Times New Roman"/>
          <w:sz w:val="28"/>
        </w:rPr>
        <w:t>контроль за</w:t>
      </w:r>
      <w:proofErr w:type="gramEnd"/>
      <w:r w:rsidRPr="00C15EA3">
        <w:rPr>
          <w:rFonts w:ascii="Times New Roman" w:hAnsi="Times New Roman" w:cs="Times New Roman"/>
          <w:sz w:val="28"/>
        </w:rPr>
        <w:t xml:space="preserve"> реализацией принятых решений. Систематически проверяет планирование работы всех педагогов и несёт персональную ответственность за ведение педагогической документации. В подчинении </w:t>
      </w:r>
      <w:r w:rsidR="00EA0567">
        <w:rPr>
          <w:rFonts w:ascii="Times New Roman" w:hAnsi="Times New Roman" w:cs="Times New Roman"/>
          <w:sz w:val="28"/>
        </w:rPr>
        <w:t>старшего воспитателя</w:t>
      </w:r>
      <w:r w:rsidRPr="00C15EA3">
        <w:rPr>
          <w:rFonts w:ascii="Times New Roman" w:hAnsi="Times New Roman" w:cs="Times New Roman"/>
          <w:sz w:val="28"/>
        </w:rPr>
        <w:t xml:space="preserve"> находятся </w:t>
      </w:r>
      <w:r w:rsidR="00EA0567">
        <w:rPr>
          <w:rFonts w:ascii="Times New Roman" w:hAnsi="Times New Roman" w:cs="Times New Roman"/>
          <w:sz w:val="28"/>
        </w:rPr>
        <w:t xml:space="preserve">учителя-дефектологи, учитель – логопед, </w:t>
      </w:r>
      <w:r w:rsidR="00EA0567" w:rsidRPr="00C15EA3">
        <w:rPr>
          <w:rFonts w:ascii="Times New Roman" w:hAnsi="Times New Roman" w:cs="Times New Roman"/>
          <w:sz w:val="28"/>
        </w:rPr>
        <w:t xml:space="preserve">педагог </w:t>
      </w:r>
      <w:r w:rsidR="00EA0567">
        <w:rPr>
          <w:rFonts w:ascii="Times New Roman" w:hAnsi="Times New Roman" w:cs="Times New Roman"/>
          <w:sz w:val="28"/>
        </w:rPr>
        <w:t>–</w:t>
      </w:r>
      <w:r w:rsidR="00EA0567" w:rsidRPr="00C15EA3">
        <w:rPr>
          <w:rFonts w:ascii="Times New Roman" w:hAnsi="Times New Roman" w:cs="Times New Roman"/>
          <w:sz w:val="28"/>
        </w:rPr>
        <w:t xml:space="preserve"> психолог</w:t>
      </w:r>
      <w:r w:rsidR="00EA0567">
        <w:rPr>
          <w:rFonts w:ascii="Times New Roman" w:hAnsi="Times New Roman" w:cs="Times New Roman"/>
          <w:sz w:val="28"/>
        </w:rPr>
        <w:t xml:space="preserve">, воспитатели, </w:t>
      </w:r>
      <w:r w:rsidR="00EA0567" w:rsidRPr="00C15EA3">
        <w:rPr>
          <w:rFonts w:ascii="Times New Roman" w:hAnsi="Times New Roman" w:cs="Times New Roman"/>
          <w:sz w:val="28"/>
        </w:rPr>
        <w:t>музыкальный руководитель, инструктор по физической культуре</w:t>
      </w:r>
      <w:r w:rsidR="00EA0567">
        <w:rPr>
          <w:rFonts w:ascii="Times New Roman" w:hAnsi="Times New Roman" w:cs="Times New Roman"/>
          <w:sz w:val="28"/>
        </w:rPr>
        <w:t>.</w:t>
      </w:r>
    </w:p>
    <w:p w:rsidR="00EA0567" w:rsidRDefault="00EA0567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</w:t>
      </w:r>
      <w:proofErr w:type="gramStart"/>
      <w:r w:rsidR="00C15EA3" w:rsidRPr="00C15EA3">
        <w:rPr>
          <w:rFonts w:ascii="Times New Roman" w:hAnsi="Times New Roman" w:cs="Times New Roman"/>
          <w:sz w:val="28"/>
        </w:rPr>
        <w:t xml:space="preserve"> В</w:t>
      </w:r>
      <w:proofErr w:type="gramEnd"/>
      <w:r w:rsidR="00C15EA3" w:rsidRPr="00C15EA3">
        <w:rPr>
          <w:rFonts w:ascii="Times New Roman" w:hAnsi="Times New Roman" w:cs="Times New Roman"/>
          <w:sz w:val="28"/>
        </w:rPr>
        <w:t xml:space="preserve"> своей работе работники ДОУ руководствуются Уставом ДОУ, Правилами внутреннего трудового распорядка, должностными инструкциями, приказа</w:t>
      </w:r>
      <w:r>
        <w:rPr>
          <w:rFonts w:ascii="Times New Roman" w:hAnsi="Times New Roman" w:cs="Times New Roman"/>
          <w:sz w:val="28"/>
        </w:rPr>
        <w:t>ми, распоряжениями заведующего.</w:t>
      </w:r>
    </w:p>
    <w:p w:rsidR="00392A22" w:rsidRPr="00C15EA3" w:rsidRDefault="00EA0567" w:rsidP="00C15EA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</w:t>
      </w:r>
      <w:r w:rsidR="00C15EA3" w:rsidRPr="00C15EA3">
        <w:rPr>
          <w:rFonts w:ascii="Times New Roman" w:hAnsi="Times New Roman" w:cs="Times New Roman"/>
          <w:sz w:val="28"/>
        </w:rPr>
        <w:t xml:space="preserve"> Чёткое вертикальное и горизонтальное разделение труда на каждом уровне управления отражено в должностных инструкциях для конкретных работников, которые утверждаются руководителем Учреждения.</w:t>
      </w:r>
    </w:p>
    <w:sectPr w:rsidR="00392A22" w:rsidRPr="00C15EA3" w:rsidSect="00C15EA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5EA3"/>
    <w:rsid w:val="00392A22"/>
    <w:rsid w:val="00C15EA3"/>
    <w:rsid w:val="00EA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2019-10-01T14:37:00Z</dcterms:created>
  <dcterms:modified xsi:type="dcterms:W3CDTF">2019-10-01T14:53:00Z</dcterms:modified>
</cp:coreProperties>
</file>