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4E" w:rsidRDefault="00F32E4E" w:rsidP="009C08D1">
      <w:pPr>
        <w:jc w:val="center"/>
        <w:rPr>
          <w:b/>
          <w:bCs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9390100"/>
            <wp:effectExtent l="19050" t="0" r="2540" b="0"/>
            <wp:docPr id="1" name="Рисунок 1" descr="C:\Users\Лицей 16.09.2019\Desktop\ilovepdf_pages-to-jpg (4)\Scan программ для подписи 21-22_page-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цей 16.09.2019\Desktop\ilovepdf_pages-to-jpg (4)\Scan программ для подписи 21-22_page-0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4E" w:rsidRDefault="00F32E4E" w:rsidP="009C08D1">
      <w:pPr>
        <w:jc w:val="center"/>
        <w:rPr>
          <w:b/>
          <w:bCs/>
        </w:rPr>
      </w:pPr>
    </w:p>
    <w:p w:rsidR="00F32E4E" w:rsidRDefault="00F32E4E" w:rsidP="009C08D1">
      <w:pPr>
        <w:jc w:val="center"/>
        <w:rPr>
          <w:b/>
          <w:bCs/>
        </w:rPr>
      </w:pPr>
    </w:p>
    <w:p w:rsidR="00600210" w:rsidRPr="00063BDC" w:rsidRDefault="00FE2F5E" w:rsidP="009C08D1">
      <w:pPr>
        <w:jc w:val="center"/>
        <w:rPr>
          <w:b/>
          <w:bCs/>
        </w:rPr>
      </w:pPr>
      <w:r w:rsidRPr="00063BDC">
        <w:rPr>
          <w:b/>
          <w:bCs/>
        </w:rPr>
        <w:lastRenderedPageBreak/>
        <w:t>ПОЯСНИТЕЛЬНАЯ ЗАПИСКА</w:t>
      </w:r>
    </w:p>
    <w:p w:rsidR="007845E2" w:rsidRPr="00063BDC" w:rsidRDefault="007845E2" w:rsidP="007845E2">
      <w:pPr>
        <w:rPr>
          <w:b/>
          <w:bCs/>
        </w:rPr>
      </w:pPr>
    </w:p>
    <w:p w:rsidR="007845E2" w:rsidRPr="00063BDC" w:rsidRDefault="007845E2" w:rsidP="007845E2">
      <w:pPr>
        <w:pStyle w:val="a3"/>
      </w:pPr>
      <w:r w:rsidRPr="00063BDC">
        <w:t xml:space="preserve">Рабочая программа  «Школа юного актёра» является программой художественно-эстетической направленности, организованная в средней школе как одно из направлений дополнительного образования в свете внедрения ФГОС НОО. </w:t>
      </w:r>
    </w:p>
    <w:p w:rsidR="007845E2" w:rsidRPr="00063BDC" w:rsidRDefault="007845E2" w:rsidP="007845E2">
      <w:pPr>
        <w:pStyle w:val="a3"/>
      </w:pPr>
      <w:r w:rsidRPr="00063BDC">
        <w:t>Одной из важнейших форм влияния на личностное развитие детей является художественное воспитание, в частности воспитание посредством занятий по театральному творчеству. Занимаясь театральным творчеством, ребенок развивается всесторонне. Театр развивает не только речь и такие качества, как внимание, фантазию, воображение, память, чувство ритма, пластичность тела, но и пробуждает в человеке разум и совесть, вовлекает в сотворчество.</w:t>
      </w:r>
    </w:p>
    <w:p w:rsidR="007845E2" w:rsidRPr="00063BDC" w:rsidRDefault="007845E2" w:rsidP="007845E2">
      <w:pPr>
        <w:pStyle w:val="a3"/>
      </w:pPr>
      <w:r w:rsidRPr="00063BDC">
        <w:t>Программа «Школа юного актёра» ориентирована на всестороннее развитие личности ребёнка, его неповторимой индивидуальности. В программе систематизированы средства и методы театрально-игровой деятельности, обосновано поэтапное использование отдельных видов детской творческой деятельности (песенной, танцевальной, игровой) в процессе театрального воплощения.</w:t>
      </w:r>
    </w:p>
    <w:p w:rsidR="007845E2" w:rsidRPr="00063BDC" w:rsidRDefault="007845E2" w:rsidP="007845E2">
      <w:pPr>
        <w:pStyle w:val="a3"/>
      </w:pPr>
      <w:r w:rsidRPr="00063BDC">
        <w:t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художественных стилях и направлениях в искусстве, формирует чувство гармонии.</w:t>
      </w:r>
    </w:p>
    <w:p w:rsidR="009C48AD" w:rsidRPr="00063BDC" w:rsidRDefault="009C48AD" w:rsidP="009C48AD">
      <w:pPr>
        <w:jc w:val="center"/>
        <w:rPr>
          <w:b/>
          <w:bCs/>
        </w:rPr>
      </w:pPr>
    </w:p>
    <w:p w:rsidR="003957DD" w:rsidRPr="00063BDC" w:rsidRDefault="003957DD" w:rsidP="003957DD">
      <w:p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063BDC">
        <w:rPr>
          <w:b/>
        </w:rPr>
        <w:t>АКТУАЛЬНОСТЬ ПРОГРАММЫ</w:t>
      </w:r>
    </w:p>
    <w:p w:rsidR="00D97893" w:rsidRPr="00063BDC" w:rsidRDefault="009C48AD" w:rsidP="00D97893">
      <w:pPr>
        <w:pStyle w:val="a3"/>
      </w:pPr>
      <w:r w:rsidRPr="00063BDC">
        <w:rPr>
          <w:b/>
          <w:bCs/>
        </w:rPr>
        <w:t>Актуальность программы </w:t>
      </w:r>
      <w:r w:rsidR="00D97893" w:rsidRPr="00063BDC">
        <w:t>обусловлена также ее практической значимостью. У детей происходит развитие чувственного восприятия, фантазии, эмоций, мысли в процессе воздействия искусства на человека происходит благодаря целостному переживанию и осмыслению в искусстве явлений жизни. Через это целостное переживание искусство формирует личность в целом, охватывая весь духовный мир человека.</w:t>
      </w:r>
    </w:p>
    <w:p w:rsidR="00256535" w:rsidRPr="00063BDC" w:rsidRDefault="00256535" w:rsidP="00D97893">
      <w:pPr>
        <w:pStyle w:val="a3"/>
        <w:rPr>
          <w:b/>
        </w:rPr>
      </w:pPr>
    </w:p>
    <w:p w:rsidR="003957DD" w:rsidRPr="00063BDC" w:rsidRDefault="003957DD" w:rsidP="003957DD">
      <w:p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063BDC">
        <w:rPr>
          <w:b/>
        </w:rPr>
        <w:t>ПЕДАГОГИЧЕСКАЯ ЦЕЛЕСООБРАЗНОСТЬ ПРОГРАММЫ</w:t>
      </w:r>
    </w:p>
    <w:p w:rsidR="00D97893" w:rsidRPr="00063BDC" w:rsidRDefault="00256535" w:rsidP="00D97893">
      <w:pPr>
        <w:pStyle w:val="a3"/>
        <w:rPr>
          <w:i/>
        </w:rPr>
      </w:pPr>
      <w:r w:rsidRPr="00063BDC">
        <w:rPr>
          <w:b/>
          <w:bCs/>
        </w:rPr>
        <w:t>Педагогическая целесообразность</w:t>
      </w:r>
      <w:r w:rsidRPr="00063BDC">
        <w:t> </w:t>
      </w:r>
      <w:r w:rsidR="00D97893" w:rsidRPr="00063BDC">
        <w:t>программы</w:t>
      </w:r>
      <w:r w:rsidR="00D97893" w:rsidRPr="00063BDC">
        <w:rPr>
          <w:b/>
        </w:rPr>
        <w:t xml:space="preserve"> </w:t>
      </w:r>
      <w:r w:rsidR="00D97893" w:rsidRPr="00063BDC">
        <w:t>заключается в формировании культуры устной и сценической речи учащихся, развитию их памяти, художественного вкуса</w:t>
      </w:r>
      <w:r w:rsidR="00D97893" w:rsidRPr="00063BDC">
        <w:rPr>
          <w:color w:val="FF0000"/>
        </w:rPr>
        <w:t xml:space="preserve">. </w:t>
      </w:r>
      <w:r w:rsidR="00D97893" w:rsidRPr="00063BDC">
        <w:t>Программа способствует раскрытию перед учащимися многогранные возможности театрального творчества и его разнообразие видов.</w:t>
      </w:r>
    </w:p>
    <w:p w:rsidR="00256535" w:rsidRPr="00063BDC" w:rsidRDefault="00256535" w:rsidP="00D97893">
      <w:pPr>
        <w:pStyle w:val="a3"/>
        <w:rPr>
          <w:b/>
        </w:rPr>
      </w:pPr>
    </w:p>
    <w:p w:rsidR="00BC650C" w:rsidRPr="00063BDC" w:rsidRDefault="00BC650C" w:rsidP="00BC650C">
      <w:p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063BDC">
        <w:rPr>
          <w:b/>
        </w:rPr>
        <w:t>ОТЛИЧИТЕЛЬНЫЕ ОСОБЕННОСТИ ПРОГРАММЫ</w:t>
      </w:r>
    </w:p>
    <w:p w:rsidR="00D97893" w:rsidRPr="00063BDC" w:rsidRDefault="00256535" w:rsidP="00D97893">
      <w:pPr>
        <w:pStyle w:val="a3"/>
      </w:pPr>
      <w:r w:rsidRPr="00063BDC">
        <w:rPr>
          <w:b/>
          <w:bCs/>
        </w:rPr>
        <w:t>Отличительными особенностями </w:t>
      </w:r>
      <w:r w:rsidR="00D97893" w:rsidRPr="00063BDC">
        <w:t xml:space="preserve">данной программы является образовательная  деятельность, которая построена как последовательный переход учащегося от одной ступени мастерства к другой, </w:t>
      </w:r>
      <w:r w:rsidR="00D97893" w:rsidRPr="00063BDC">
        <w:rPr>
          <w:shd w:val="clear" w:color="auto" w:fill="FFFFFF"/>
        </w:rPr>
        <w:t>где школьник выступает в роли художника, исполнителя, режиссера.</w:t>
      </w:r>
    </w:p>
    <w:p w:rsidR="00256535" w:rsidRPr="00063BDC" w:rsidRDefault="00256535" w:rsidP="00D97893">
      <w:pPr>
        <w:pStyle w:val="a3"/>
      </w:pPr>
      <w:r w:rsidRPr="00063BDC">
        <w:t xml:space="preserve"> </w:t>
      </w:r>
    </w:p>
    <w:p w:rsidR="00BC650C" w:rsidRPr="00063BDC" w:rsidRDefault="00BC650C" w:rsidP="00BC650C">
      <w:p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063BDC">
        <w:rPr>
          <w:b/>
        </w:rPr>
        <w:t>НОВИЗНА ПРОГРАММЫ</w:t>
      </w:r>
    </w:p>
    <w:p w:rsidR="008F24BE" w:rsidRPr="00063BDC" w:rsidRDefault="007845E2" w:rsidP="008F24BE">
      <w:pPr>
        <w:pStyle w:val="a3"/>
        <w:rPr>
          <w:color w:val="FF0000"/>
        </w:rPr>
      </w:pPr>
      <w:r w:rsidRPr="00063BDC">
        <w:t xml:space="preserve">Новизна программы состоит в том, что впервые большая роль в формировании художественных способностей школьников отводится регулярному тренингу, который проводится на каждом этапе обучения с учетом возрастных особенностей учащихся. </w:t>
      </w:r>
      <w:r w:rsidR="008F24BE" w:rsidRPr="00063BDC">
        <w:t xml:space="preserve">А так же </w:t>
      </w:r>
      <w:r w:rsidR="008F24BE" w:rsidRPr="00063BDC">
        <w:rPr>
          <w:shd w:val="clear" w:color="auto" w:fill="FFFFFF"/>
        </w:rPr>
        <w:t>в раннем приобщени</w:t>
      </w:r>
      <w:r w:rsidR="008F24BE" w:rsidRPr="00063BDC">
        <w:rPr>
          <w:color w:val="000000" w:themeColor="text1"/>
          <w:shd w:val="clear" w:color="auto" w:fill="FFFFFF"/>
        </w:rPr>
        <w:t xml:space="preserve">и </w:t>
      </w:r>
      <w:r w:rsidR="008F24BE" w:rsidRPr="00063BDC">
        <w:rPr>
          <w:shd w:val="clear" w:color="auto" w:fill="FFFFFF"/>
        </w:rPr>
        <w:t xml:space="preserve">учащихся к театральному творчеству, в овладении </w:t>
      </w:r>
      <w:r w:rsidR="008F24BE" w:rsidRPr="00063BDC">
        <w:t>технологическими приёмами театрального мастерства через интеграцию видов деятельности: художественного слова, музыки, сценической пластики</w:t>
      </w:r>
      <w:r w:rsidR="008F24BE" w:rsidRPr="00063BDC">
        <w:rPr>
          <w:color w:val="FF0000"/>
        </w:rPr>
        <w:t>.</w:t>
      </w:r>
    </w:p>
    <w:p w:rsidR="007845E2" w:rsidRPr="00063BDC" w:rsidRDefault="007845E2" w:rsidP="007845E2">
      <w:pPr>
        <w:pStyle w:val="a3"/>
      </w:pPr>
      <w:r w:rsidRPr="00063BDC">
        <w:t>На занятиях используются как классические для педагогики формы и методы работы, так и посещение театров, музеев, выставок; тематические экскурсии; просмотр видеофильмов, слайдов, прослушивание музыки; игры и упражнения из театральной педагогики, сюжетно-ролевые игры, конкурсы и викторины, работа с подручным материалом.</w:t>
      </w:r>
    </w:p>
    <w:p w:rsidR="00490676" w:rsidRPr="00063BDC" w:rsidRDefault="00490676" w:rsidP="00490676">
      <w:pPr>
        <w:pStyle w:val="a3"/>
      </w:pPr>
    </w:p>
    <w:p w:rsidR="009D2FDF" w:rsidRPr="00063BDC" w:rsidRDefault="009D2FDF" w:rsidP="00490676">
      <w:pPr>
        <w:pStyle w:val="a3"/>
      </w:pPr>
      <w:r w:rsidRPr="00063BDC">
        <w:rPr>
          <w:b/>
        </w:rPr>
        <w:t xml:space="preserve">Нормативные основания </w:t>
      </w:r>
      <w:r w:rsidRPr="00063BDC">
        <w:t xml:space="preserve">для создания дополнительной общеобразовательной программы: </w:t>
      </w:r>
    </w:p>
    <w:p w:rsidR="009D2FDF" w:rsidRPr="00063BDC" w:rsidRDefault="009D2FDF" w:rsidP="00490676">
      <w:pPr>
        <w:pStyle w:val="a3"/>
      </w:pPr>
      <w:r w:rsidRPr="00063BDC">
        <w:t>- Федеральный закон «Об образовании российской Федерации» от 29. 12. 2012г. № 273 – ФЗ;</w:t>
      </w:r>
    </w:p>
    <w:p w:rsidR="007D1116" w:rsidRPr="00063BDC" w:rsidRDefault="009D2FDF" w:rsidP="00490676">
      <w:pPr>
        <w:pStyle w:val="a3"/>
      </w:pPr>
      <w:r w:rsidRPr="00063BDC">
        <w:t xml:space="preserve">- Концепция развития дополнительного образования на 2015 – 2020 годы от 04. 09. 2014г. № 1726 </w:t>
      </w:r>
      <w:r w:rsidR="007D1116" w:rsidRPr="00063BDC">
        <w:t>–</w:t>
      </w:r>
      <w:r w:rsidRPr="00063BDC">
        <w:t xml:space="preserve"> р</w:t>
      </w:r>
      <w:r w:rsidR="007D1116" w:rsidRPr="00063BDC">
        <w:t xml:space="preserve">. </w:t>
      </w:r>
    </w:p>
    <w:p w:rsidR="007D1116" w:rsidRPr="00063BDC" w:rsidRDefault="007D1116" w:rsidP="00490676">
      <w:pPr>
        <w:pStyle w:val="a3"/>
      </w:pPr>
      <w:r w:rsidRPr="00063BDC">
        <w:lastRenderedPageBreak/>
        <w:t xml:space="preserve">- Письмо Министерства образования и науки РФ от 11.12.2006г. № 06-1844 «Примерные требования к программам дополнительного образования детей»; </w:t>
      </w:r>
    </w:p>
    <w:p w:rsidR="007D1116" w:rsidRPr="00063BDC" w:rsidRDefault="007D1116" w:rsidP="00490676">
      <w:pPr>
        <w:pStyle w:val="a3"/>
      </w:pPr>
      <w:r w:rsidRPr="00063BDC">
        <w:t xml:space="preserve">- Методические рекомендации Министерства образования и науки РФ по проектированию дополнительных общеразвивающих программ ( включая разноуровневые программы) от 18.11.2015 г. № 09-3242; </w:t>
      </w:r>
    </w:p>
    <w:p w:rsidR="002D02BD" w:rsidRPr="00063BDC" w:rsidRDefault="002D02BD" w:rsidP="00490676">
      <w:pPr>
        <w:pStyle w:val="a3"/>
      </w:pPr>
      <w:r w:rsidRPr="00063BDC">
        <w:t xml:space="preserve">- Приказ Министерства просвещения Российской Федерации от 09. 11. 2018г. № 196 «Об утверждении Порядка </w:t>
      </w:r>
      <w:r w:rsidR="007057E4" w:rsidRPr="00063BDC">
        <w:t>организации и осуществления 4 образовательной деятельности по дополнительным образовательным программам»;</w:t>
      </w:r>
    </w:p>
    <w:p w:rsidR="007057E4" w:rsidRPr="00063BDC" w:rsidRDefault="007057E4" w:rsidP="00490676">
      <w:pPr>
        <w:pStyle w:val="a3"/>
      </w:pPr>
      <w:r w:rsidRPr="00063BDC">
        <w:t xml:space="preserve">- Приказ Министерства просвещения Российской Федерации от 03. 09. 2019г. № 467 «Об утверждении Целевой модели развития системы дополнительного образования детей»; </w:t>
      </w:r>
    </w:p>
    <w:p w:rsidR="007057E4" w:rsidRPr="00063BDC" w:rsidRDefault="007057E4" w:rsidP="00490676">
      <w:pPr>
        <w:pStyle w:val="a3"/>
      </w:pPr>
      <w:r w:rsidRPr="00063BDC">
        <w:t xml:space="preserve">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BC650C" w:rsidRPr="00063BDC" w:rsidRDefault="007057E4" w:rsidP="00490676">
      <w:pPr>
        <w:pStyle w:val="a3"/>
      </w:pPr>
      <w:r w:rsidRPr="00063BDC">
        <w:t xml:space="preserve">- Приказ Министерства образования республики Мордовия от 04. 03. 2019г. № 211 «Об утверждении Правил персонифицированного финансирования дополнительного образования детей в республике Мордовия». </w:t>
      </w:r>
    </w:p>
    <w:p w:rsidR="00490676" w:rsidRPr="00063BDC" w:rsidRDefault="00490676" w:rsidP="00490676">
      <w:pPr>
        <w:pStyle w:val="a3"/>
      </w:pPr>
      <w:r w:rsidRPr="00063BDC">
        <w:t>- программы общеобразовательных учреждений «Театр.1-11 классы», рекомендованной Главным управлением общего среднего образования Министерства образования и науки РФ (М.: Просвещение, 1995);</w:t>
      </w:r>
    </w:p>
    <w:p w:rsidR="00490676" w:rsidRPr="00063BDC" w:rsidRDefault="00490676" w:rsidP="00490676">
      <w:pPr>
        <w:pStyle w:val="a3"/>
      </w:pPr>
    </w:p>
    <w:p w:rsidR="00490676" w:rsidRPr="00063BDC" w:rsidRDefault="007057E4" w:rsidP="00BC650C">
      <w:pPr>
        <w:autoSpaceDE w:val="0"/>
        <w:autoSpaceDN w:val="0"/>
        <w:adjustRightInd w:val="0"/>
        <w:spacing w:after="200" w:line="276" w:lineRule="auto"/>
        <w:rPr>
          <w:b/>
        </w:rPr>
      </w:pPr>
      <w:r w:rsidRPr="00063BDC">
        <w:rPr>
          <w:b/>
        </w:rPr>
        <w:t>ЦЕЛЬ ПРОГРАММЫ:</w:t>
      </w:r>
    </w:p>
    <w:p w:rsidR="008F24BE" w:rsidRPr="00063BDC" w:rsidRDefault="008F24BE" w:rsidP="008F24BE">
      <w:r w:rsidRPr="00063BDC">
        <w:rPr>
          <w:b/>
        </w:rPr>
        <w:t xml:space="preserve">Цель программы - </w:t>
      </w:r>
      <w:r w:rsidRPr="00063BDC">
        <w:t xml:space="preserve">создание условий для гармоничного развития ребенка, эстетическое воспитание участников, создание атмосферы радости детского творчества, сотрудничества. Формирования общей культуры, самореализации и самоопределения обучающихся средствами театрального искусства. </w:t>
      </w:r>
    </w:p>
    <w:p w:rsidR="008F24BE" w:rsidRPr="00063BDC" w:rsidRDefault="008F24BE" w:rsidP="008F24BE"/>
    <w:p w:rsidR="00490676" w:rsidRPr="00063BDC" w:rsidRDefault="00490676" w:rsidP="00490676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u w:val="single"/>
        </w:rPr>
      </w:pPr>
      <w:r w:rsidRPr="00063BDC">
        <w:rPr>
          <w:b/>
          <w:bCs/>
          <w:u w:val="single"/>
        </w:rPr>
        <w:t>Задачи:</w:t>
      </w:r>
    </w:p>
    <w:p w:rsidR="008F24BE" w:rsidRPr="00063BDC" w:rsidRDefault="008F24BE" w:rsidP="008F24BE">
      <w:pPr>
        <w:spacing w:line="360" w:lineRule="auto"/>
        <w:jc w:val="both"/>
        <w:rPr>
          <w:b/>
        </w:rPr>
      </w:pPr>
      <w:r w:rsidRPr="00063BDC">
        <w:rPr>
          <w:b/>
        </w:rPr>
        <w:t>Образовательные:</w:t>
      </w:r>
    </w:p>
    <w:p w:rsidR="008F24BE" w:rsidRPr="00063BDC" w:rsidRDefault="008F24BE" w:rsidP="008F24BE">
      <w:pPr>
        <w:pStyle w:val="a4"/>
        <w:numPr>
          <w:ilvl w:val="0"/>
          <w:numId w:val="35"/>
        </w:numPr>
        <w:spacing w:line="360" w:lineRule="auto"/>
        <w:jc w:val="both"/>
      </w:pPr>
      <w:r w:rsidRPr="00063BDC">
        <w:t>сформировать необходимые представления о театральном искусстве;</w:t>
      </w:r>
    </w:p>
    <w:p w:rsidR="008F24BE" w:rsidRPr="00063BDC" w:rsidRDefault="008F24BE" w:rsidP="008F24BE">
      <w:pPr>
        <w:pStyle w:val="a4"/>
        <w:widowControl w:val="0"/>
        <w:numPr>
          <w:ilvl w:val="0"/>
          <w:numId w:val="35"/>
        </w:numPr>
        <w:spacing w:line="360" w:lineRule="auto"/>
        <w:ind w:left="641" w:hanging="357"/>
        <w:jc w:val="both"/>
      </w:pPr>
      <w:r w:rsidRPr="00063BDC">
        <w:t>обучить учащихся базовым навыкам актерских способностей – умению взаимодействовать с партнером, создавать образ героя, работать над ролью</w:t>
      </w:r>
      <w:r w:rsidRPr="00063BDC">
        <w:rPr>
          <w:rFonts w:eastAsia="Calibri"/>
        </w:rPr>
        <w:t>;</w:t>
      </w:r>
    </w:p>
    <w:p w:rsidR="008F24BE" w:rsidRPr="00063BDC" w:rsidRDefault="008F24BE" w:rsidP="008F24BE">
      <w:pPr>
        <w:pStyle w:val="a4"/>
        <w:widowControl w:val="0"/>
        <w:numPr>
          <w:ilvl w:val="0"/>
          <w:numId w:val="35"/>
        </w:numPr>
        <w:spacing w:line="360" w:lineRule="auto"/>
        <w:ind w:left="641" w:hanging="357"/>
        <w:jc w:val="both"/>
      </w:pPr>
      <w:r w:rsidRPr="00063BDC">
        <w:rPr>
          <w:color w:val="000000"/>
        </w:rPr>
        <w:t>обу</w:t>
      </w:r>
      <w:r w:rsidRPr="00063BDC">
        <w:t>чить речевой культуре при помощи специальных заданий и упражнений на постановку дыхания, дикции, интонации;</w:t>
      </w:r>
    </w:p>
    <w:p w:rsidR="008F24BE" w:rsidRPr="00063BDC" w:rsidRDefault="008F24BE" w:rsidP="008F24BE">
      <w:pPr>
        <w:pStyle w:val="a4"/>
        <w:widowControl w:val="0"/>
        <w:numPr>
          <w:ilvl w:val="0"/>
          <w:numId w:val="35"/>
        </w:numPr>
        <w:spacing w:line="360" w:lineRule="auto"/>
        <w:ind w:left="641" w:hanging="357"/>
        <w:jc w:val="both"/>
      </w:pPr>
      <w:r w:rsidRPr="00063BDC">
        <w:rPr>
          <w:color w:val="000000"/>
        </w:rPr>
        <w:t>сформировать практические навыки пластической выразительности с учетом индивидуальных физических возможностей учащихся.</w:t>
      </w:r>
    </w:p>
    <w:p w:rsidR="008F24BE" w:rsidRPr="00063BDC" w:rsidRDefault="008F24BE" w:rsidP="008F24BE">
      <w:pPr>
        <w:keepNext/>
        <w:keepLines/>
        <w:spacing w:line="360" w:lineRule="auto"/>
        <w:jc w:val="both"/>
        <w:rPr>
          <w:b/>
          <w:i/>
        </w:rPr>
      </w:pPr>
      <w:r w:rsidRPr="00063BDC">
        <w:rPr>
          <w:b/>
        </w:rPr>
        <w:t xml:space="preserve">Развивающие: </w:t>
      </w:r>
    </w:p>
    <w:p w:rsidR="008F24BE" w:rsidRPr="00063BDC" w:rsidRDefault="008F24BE" w:rsidP="008F24BE">
      <w:pPr>
        <w:pStyle w:val="a4"/>
        <w:numPr>
          <w:ilvl w:val="0"/>
          <w:numId w:val="35"/>
        </w:numPr>
        <w:spacing w:line="360" w:lineRule="auto"/>
        <w:jc w:val="both"/>
      </w:pPr>
      <w:r w:rsidRPr="00063BDC">
        <w:t>развивать интерес к специальным знаниям по теории и истории театрального искусства;</w:t>
      </w:r>
    </w:p>
    <w:p w:rsidR="008F24BE" w:rsidRPr="00063BDC" w:rsidRDefault="008F24BE" w:rsidP="008F24BE">
      <w:pPr>
        <w:pStyle w:val="a4"/>
        <w:numPr>
          <w:ilvl w:val="0"/>
          <w:numId w:val="35"/>
        </w:numPr>
        <w:spacing w:line="360" w:lineRule="auto"/>
        <w:jc w:val="both"/>
      </w:pPr>
      <w:r w:rsidRPr="00063BDC">
        <w:t>развивать творческую активность через индивидуальное раскрытие способностей каждого учащегося;</w:t>
      </w:r>
      <w:r w:rsidRPr="00063BDC">
        <w:rPr>
          <w:color w:val="0000FF"/>
        </w:rPr>
        <w:t xml:space="preserve"> </w:t>
      </w:r>
    </w:p>
    <w:p w:rsidR="008F24BE" w:rsidRPr="00063BDC" w:rsidRDefault="008F24BE" w:rsidP="008F24BE">
      <w:pPr>
        <w:pStyle w:val="a4"/>
        <w:numPr>
          <w:ilvl w:val="0"/>
          <w:numId w:val="35"/>
        </w:numPr>
        <w:spacing w:line="360" w:lineRule="auto"/>
        <w:jc w:val="both"/>
      </w:pPr>
      <w:r w:rsidRPr="00063BDC">
        <w:t>развивать эстетическое восприятие, художественного вкуса, творческого воображения;</w:t>
      </w:r>
    </w:p>
    <w:p w:rsidR="008F24BE" w:rsidRPr="00063BDC" w:rsidRDefault="008F24BE" w:rsidP="008F24BE">
      <w:pPr>
        <w:pStyle w:val="a4"/>
        <w:numPr>
          <w:ilvl w:val="0"/>
          <w:numId w:val="35"/>
        </w:numPr>
        <w:spacing w:line="360" w:lineRule="auto"/>
        <w:jc w:val="both"/>
      </w:pPr>
      <w:r w:rsidRPr="00063BDC">
        <w:t>развивать чувство коллективизма, терпимости, требовательности друг к другу;</w:t>
      </w:r>
    </w:p>
    <w:p w:rsidR="008F24BE" w:rsidRPr="00063BDC" w:rsidRDefault="008F24BE" w:rsidP="008F24BE">
      <w:pPr>
        <w:spacing w:line="360" w:lineRule="auto"/>
        <w:jc w:val="both"/>
        <w:rPr>
          <w:b/>
        </w:rPr>
      </w:pPr>
      <w:r w:rsidRPr="00063BDC">
        <w:rPr>
          <w:b/>
        </w:rPr>
        <w:t xml:space="preserve">Воспитательные: </w:t>
      </w:r>
    </w:p>
    <w:p w:rsidR="008F24BE" w:rsidRPr="00063BDC" w:rsidRDefault="008F24BE" w:rsidP="008F24BE">
      <w:pPr>
        <w:pStyle w:val="a4"/>
        <w:numPr>
          <w:ilvl w:val="0"/>
          <w:numId w:val="35"/>
        </w:numPr>
        <w:spacing w:line="360" w:lineRule="auto"/>
        <w:jc w:val="both"/>
      </w:pPr>
      <w:r w:rsidRPr="00063BDC">
        <w:t xml:space="preserve">воспитать эстетический вкус, исполнительскую культуру; </w:t>
      </w:r>
    </w:p>
    <w:p w:rsidR="008F24BE" w:rsidRPr="00063BDC" w:rsidRDefault="008F24BE" w:rsidP="008F24BE">
      <w:pPr>
        <w:pStyle w:val="a4"/>
        <w:numPr>
          <w:ilvl w:val="0"/>
          <w:numId w:val="35"/>
        </w:numPr>
        <w:spacing w:line="360" w:lineRule="auto"/>
        <w:jc w:val="both"/>
      </w:pPr>
      <w:r w:rsidRPr="00063BDC">
        <w:t>воспитать творческую активность учащихся, ценящую в себе и других такие качества, как доброжелательность, трудолюбие, уважение к творчеству других;</w:t>
      </w:r>
    </w:p>
    <w:p w:rsidR="008F24BE" w:rsidRPr="00063BDC" w:rsidRDefault="008F24BE" w:rsidP="008F24BE">
      <w:pPr>
        <w:pStyle w:val="a4"/>
        <w:numPr>
          <w:ilvl w:val="0"/>
          <w:numId w:val="35"/>
        </w:numPr>
        <w:spacing w:line="360" w:lineRule="auto"/>
        <w:jc w:val="both"/>
      </w:pPr>
      <w:r w:rsidRPr="00063BDC">
        <w:lastRenderedPageBreak/>
        <w:t>воспитать духовно-нравственные и художественно-эстетические качества средствами традиционной народной и мировой культуры.</w:t>
      </w:r>
    </w:p>
    <w:p w:rsidR="008F24BE" w:rsidRPr="00063BDC" w:rsidRDefault="008F24BE" w:rsidP="008F24BE">
      <w:pPr>
        <w:pStyle w:val="a4"/>
        <w:numPr>
          <w:ilvl w:val="0"/>
          <w:numId w:val="35"/>
        </w:numPr>
        <w:spacing w:line="360" w:lineRule="auto"/>
        <w:jc w:val="both"/>
        <w:rPr>
          <w:i/>
        </w:rPr>
      </w:pPr>
      <w:r w:rsidRPr="00063BDC">
        <w:t>удовлетворить потребности детей в общении со своими сверстниками, а также в желании реализовать свои лидерские, организаторские и нравственные качества личности;</w:t>
      </w:r>
    </w:p>
    <w:p w:rsidR="008F25C2" w:rsidRPr="00063BDC" w:rsidRDefault="008F24BE" w:rsidP="008F25C2">
      <w:pPr>
        <w:pStyle w:val="a4"/>
        <w:numPr>
          <w:ilvl w:val="0"/>
          <w:numId w:val="35"/>
        </w:numPr>
        <w:spacing w:line="360" w:lineRule="auto"/>
        <w:jc w:val="both"/>
        <w:rPr>
          <w:i/>
        </w:rPr>
      </w:pPr>
      <w:r w:rsidRPr="00063BDC">
        <w:t>организовать досуг учащихся, интересно и с пользой для себя и окружающих занять свободное время.</w:t>
      </w:r>
    </w:p>
    <w:p w:rsidR="007057E4" w:rsidRPr="00063BDC" w:rsidRDefault="007057E4" w:rsidP="007057E4">
      <w:pPr>
        <w:shd w:val="clear" w:color="auto" w:fill="FFFFFF"/>
        <w:rPr>
          <w:b/>
          <w:bCs/>
          <w:color w:val="000000"/>
        </w:rPr>
      </w:pPr>
      <w:r w:rsidRPr="00063BDC">
        <w:rPr>
          <w:b/>
          <w:bCs/>
          <w:color w:val="000000"/>
        </w:rPr>
        <w:t>Планируемые результаты:</w:t>
      </w:r>
    </w:p>
    <w:p w:rsidR="0079509E" w:rsidRPr="00063BDC" w:rsidRDefault="0079509E" w:rsidP="0079509E">
      <w:pPr>
        <w:pStyle w:val="a3"/>
      </w:pPr>
      <w:r w:rsidRPr="00063BDC">
        <w:t>- приобретение обучающимися общественно-социальных знаний; введение в мир театра, его историю, а так же театрально - игровую деятельность;</w:t>
      </w:r>
    </w:p>
    <w:p w:rsidR="0079509E" w:rsidRPr="00063BDC" w:rsidRDefault="0079509E" w:rsidP="0079509E">
      <w:pPr>
        <w:pStyle w:val="a3"/>
      </w:pPr>
      <w:r w:rsidRPr="00063BDC">
        <w:t xml:space="preserve">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культура); </w:t>
      </w:r>
    </w:p>
    <w:p w:rsidR="0079509E" w:rsidRPr="00063BDC" w:rsidRDefault="0079509E" w:rsidP="0079509E">
      <w:pPr>
        <w:pStyle w:val="a3"/>
      </w:pPr>
      <w:r w:rsidRPr="00063BDC">
        <w:t xml:space="preserve">- расширение знаний обучающихся в области театрального искусства, знакомство с актёрской грамотой; </w:t>
      </w:r>
    </w:p>
    <w:p w:rsidR="0079509E" w:rsidRPr="00063BDC" w:rsidRDefault="0079509E" w:rsidP="0079509E">
      <w:pPr>
        <w:pStyle w:val="a3"/>
      </w:pPr>
      <w:r w:rsidRPr="00063BDC">
        <w:t>- углубление знаний обучающихся, знакомство с навыками исследовательской деятельности;</w:t>
      </w:r>
    </w:p>
    <w:p w:rsidR="0079509E" w:rsidRPr="00063BDC" w:rsidRDefault="0079509E" w:rsidP="0079509E">
      <w:pPr>
        <w:pStyle w:val="a3"/>
      </w:pPr>
      <w:r w:rsidRPr="00063BDC">
        <w:t>- получение школьником опыта самостоятельного общественного действия;</w:t>
      </w:r>
    </w:p>
    <w:p w:rsidR="0079509E" w:rsidRPr="00063BDC" w:rsidRDefault="0079509E" w:rsidP="0079509E">
      <w:pPr>
        <w:pStyle w:val="a3"/>
      </w:pPr>
      <w:r w:rsidRPr="00063BDC">
        <w:t xml:space="preserve">- закрепление актёрских навыков обучающихся. </w:t>
      </w:r>
    </w:p>
    <w:p w:rsidR="008F25C2" w:rsidRPr="00063BDC" w:rsidRDefault="008F25C2" w:rsidP="007057E4">
      <w:pPr>
        <w:shd w:val="clear" w:color="auto" w:fill="FFFFFF"/>
        <w:rPr>
          <w:rFonts w:ascii="Calibri" w:hAnsi="Calibri" w:cs="Calibri"/>
          <w:color w:val="000000"/>
        </w:rPr>
      </w:pPr>
    </w:p>
    <w:p w:rsidR="00287C23" w:rsidRPr="00063BDC" w:rsidRDefault="007956C4" w:rsidP="00732210">
      <w:pPr>
        <w:shd w:val="clear" w:color="auto" w:fill="FFFFFF"/>
        <w:jc w:val="center"/>
        <w:rPr>
          <w:b/>
          <w:color w:val="000000"/>
        </w:rPr>
      </w:pPr>
      <w:r w:rsidRPr="00063BDC">
        <w:rPr>
          <w:b/>
          <w:color w:val="000000"/>
        </w:rPr>
        <w:t>СОДЕРЖАНИЕ УЧЕБНОГО ПРЕДМЕТА</w:t>
      </w:r>
    </w:p>
    <w:p w:rsidR="004011A8" w:rsidRPr="00063BDC" w:rsidRDefault="004011A8" w:rsidP="004011A8">
      <w:pPr>
        <w:shd w:val="clear" w:color="auto" w:fill="FFFFFF"/>
        <w:rPr>
          <w:b/>
          <w:color w:val="000000"/>
        </w:rPr>
      </w:pPr>
    </w:p>
    <w:p w:rsidR="004011A8" w:rsidRPr="00063BDC" w:rsidRDefault="00263367" w:rsidP="00263367">
      <w:pPr>
        <w:pStyle w:val="a3"/>
        <w:numPr>
          <w:ilvl w:val="0"/>
          <w:numId w:val="34"/>
        </w:numPr>
        <w:jc w:val="center"/>
        <w:rPr>
          <w:b/>
          <w:bdr w:val="none" w:sz="0" w:space="0" w:color="auto" w:frame="1"/>
        </w:rPr>
      </w:pPr>
      <w:r w:rsidRPr="00063BDC">
        <w:rPr>
          <w:b/>
          <w:bdr w:val="none" w:sz="0" w:space="0" w:color="auto" w:frame="1"/>
        </w:rPr>
        <w:t>Вводное занятие. Роль театра в культуре.</w:t>
      </w:r>
    </w:p>
    <w:p w:rsidR="004011A8" w:rsidRPr="00063BDC" w:rsidRDefault="004011A8" w:rsidP="004011A8">
      <w:pPr>
        <w:shd w:val="clear" w:color="auto" w:fill="FFFFFF"/>
        <w:ind w:left="360"/>
        <w:rPr>
          <w:b/>
          <w:color w:val="000000"/>
        </w:rPr>
      </w:pPr>
    </w:p>
    <w:p w:rsidR="000072B1" w:rsidRPr="00063BDC" w:rsidRDefault="00263367" w:rsidP="000072B1">
      <w:pPr>
        <w:pStyle w:val="a3"/>
        <w:numPr>
          <w:ilvl w:val="1"/>
          <w:numId w:val="34"/>
        </w:numPr>
      </w:pPr>
      <w:r w:rsidRPr="00063BDC">
        <w:rPr>
          <w:b/>
          <w:i/>
          <w:shd w:val="clear" w:color="auto" w:fill="FFFFFF"/>
        </w:rPr>
        <w:t xml:space="preserve">Краткое знакомство с историей возникновения театра, основными театральными профессиями. </w:t>
      </w:r>
      <w:r w:rsidRPr="00063BDC">
        <w:rPr>
          <w:b/>
          <w:i/>
        </w:rPr>
        <w:t xml:space="preserve">Основы театральной культуры. </w:t>
      </w:r>
      <w:r w:rsidR="000072B1" w:rsidRPr="00063BDC">
        <w:t xml:space="preserve"> Знакомство детей с историей возникновения театра на Руси, профессиями людей, работающих в театрах. Развитие творчески активной личности воспитанника средствами театральной деятельности, содействие их жизненному и профессиональному самоопределению. </w:t>
      </w:r>
    </w:p>
    <w:p w:rsidR="000072B1" w:rsidRDefault="000072B1" w:rsidP="00063BDC">
      <w:pPr>
        <w:pStyle w:val="a3"/>
        <w:numPr>
          <w:ilvl w:val="1"/>
          <w:numId w:val="34"/>
        </w:numPr>
      </w:pPr>
      <w:r w:rsidRPr="00063BDC">
        <w:rPr>
          <w:b/>
          <w:i/>
          <w:bdr w:val="none" w:sz="0" w:space="0" w:color="auto" w:frame="1"/>
        </w:rPr>
        <w:t xml:space="preserve">Роль театра в культуре. </w:t>
      </w:r>
      <w:r w:rsidRPr="00063BDC">
        <w:rPr>
          <w:b/>
          <w:i/>
        </w:rPr>
        <w:t>Значение театра, его отличие от других видов искусств</w:t>
      </w:r>
      <w:r w:rsidRPr="00063BDC">
        <w:t xml:space="preserve">. «Эффект театра», его доходчивость , которая определяются не только достоинством самого творчества, но и достоинством, эстетической культурой зрительного зала. Отличие от других видов искусства. </w:t>
      </w:r>
    </w:p>
    <w:p w:rsidR="00063BDC" w:rsidRPr="00063BDC" w:rsidRDefault="00063BDC" w:rsidP="00063BDC">
      <w:pPr>
        <w:pStyle w:val="a3"/>
        <w:ind w:left="284"/>
      </w:pPr>
    </w:p>
    <w:p w:rsidR="001C6EBC" w:rsidRPr="00063BDC" w:rsidRDefault="006E6ACD" w:rsidP="00BC666D">
      <w:pPr>
        <w:pStyle w:val="a3"/>
        <w:numPr>
          <w:ilvl w:val="0"/>
          <w:numId w:val="34"/>
        </w:numPr>
        <w:jc w:val="center"/>
        <w:rPr>
          <w:b/>
          <w:i/>
        </w:rPr>
      </w:pPr>
      <w:r w:rsidRPr="00063BDC">
        <w:rPr>
          <w:b/>
          <w:bdr w:val="none" w:sz="0" w:space="0" w:color="auto" w:frame="1"/>
        </w:rPr>
        <w:t>Художественное чтение.</w:t>
      </w:r>
    </w:p>
    <w:p w:rsidR="001C6EBC" w:rsidRPr="00063BDC" w:rsidRDefault="001C6EBC" w:rsidP="001C6EBC">
      <w:pPr>
        <w:pStyle w:val="a3"/>
        <w:ind w:left="360"/>
        <w:rPr>
          <w:b/>
        </w:rPr>
      </w:pPr>
    </w:p>
    <w:p w:rsidR="001C6EBC" w:rsidRPr="00063BDC" w:rsidRDefault="001C6EBC" w:rsidP="001C6EBC">
      <w:pPr>
        <w:pStyle w:val="a3"/>
        <w:numPr>
          <w:ilvl w:val="1"/>
          <w:numId w:val="34"/>
        </w:numPr>
        <w:rPr>
          <w:b/>
          <w:i/>
        </w:rPr>
      </w:pPr>
      <w:r w:rsidRPr="00063BDC">
        <w:rPr>
          <w:b/>
          <w:i/>
        </w:rPr>
        <w:t xml:space="preserve"> Выбор для спектакля пьесы. Выразительное чтение пьесы. </w:t>
      </w:r>
      <w:r w:rsidRPr="00063BDC">
        <w:t xml:space="preserve">Учитель </w:t>
      </w:r>
      <w:r w:rsidR="008657FA" w:rsidRPr="00063BDC">
        <w:t xml:space="preserve">выслушивает предложения детей и предлагает свой вариант. Вместе выбирается и анализируется пьеса. Проводится первая читка. </w:t>
      </w:r>
    </w:p>
    <w:p w:rsidR="00BC666D" w:rsidRPr="00063BDC" w:rsidRDefault="008657FA" w:rsidP="008657FA">
      <w:pPr>
        <w:pStyle w:val="a3"/>
        <w:numPr>
          <w:ilvl w:val="1"/>
          <w:numId w:val="34"/>
        </w:numPr>
        <w:rPr>
          <w:b/>
          <w:i/>
        </w:rPr>
      </w:pPr>
      <w:r w:rsidRPr="00063BDC">
        <w:rPr>
          <w:b/>
          <w:i/>
        </w:rPr>
        <w:t xml:space="preserve">Распределение ролей и чтение по ролям. </w:t>
      </w:r>
      <w:r w:rsidRPr="00063BDC">
        <w:t>Учитель стремится удовлетворить игровые потребности детей, учитывая наиболее привлекательную роль для каждого ребёнка.</w:t>
      </w:r>
    </w:p>
    <w:p w:rsidR="00BC666D" w:rsidRPr="00063BDC" w:rsidRDefault="008657FA" w:rsidP="00BC666D">
      <w:pPr>
        <w:pStyle w:val="a3"/>
        <w:numPr>
          <w:ilvl w:val="1"/>
          <w:numId w:val="34"/>
        </w:numPr>
      </w:pPr>
      <w:r w:rsidRPr="00063BDC">
        <w:rPr>
          <w:rFonts w:ascii="Arial" w:hAnsi="Arial" w:cs="Arial"/>
          <w:color w:val="646464"/>
        </w:rPr>
        <w:t xml:space="preserve"> </w:t>
      </w:r>
      <w:r w:rsidR="006E6ACD" w:rsidRPr="00063BDC">
        <w:rPr>
          <w:b/>
          <w:i/>
        </w:rPr>
        <w:t>Дикция. Упражнения.</w:t>
      </w:r>
      <w:r w:rsidR="006E6ACD" w:rsidRPr="00063BDC">
        <w:t xml:space="preserve"> </w:t>
      </w:r>
      <w:r w:rsidR="007A6D3E" w:rsidRPr="00063BDC">
        <w:t>Т</w:t>
      </w:r>
      <w:r w:rsidR="006E6ACD" w:rsidRPr="00063BDC">
        <w:t>ренировк</w:t>
      </w:r>
      <w:r w:rsidR="007A6D3E" w:rsidRPr="00063BDC">
        <w:t>а</w:t>
      </w:r>
      <w:r w:rsidR="006E6ACD" w:rsidRPr="00063BDC">
        <w:t xml:space="preserve"> произнесения взрывных согласных.</w:t>
      </w:r>
      <w:r w:rsidR="007A6D3E" w:rsidRPr="00063BDC">
        <w:t xml:space="preserve"> Т</w:t>
      </w:r>
      <w:r w:rsidR="006E6ACD" w:rsidRPr="00063BDC">
        <w:t>рениров</w:t>
      </w:r>
      <w:r w:rsidR="007A6D3E" w:rsidRPr="00063BDC">
        <w:t>ка</w:t>
      </w:r>
      <w:r w:rsidR="006E6ACD" w:rsidRPr="00063BDC">
        <w:t xml:space="preserve"> мышц дыхательного аппарата. </w:t>
      </w:r>
      <w:r w:rsidR="007A6D3E" w:rsidRPr="00063BDC">
        <w:t>Произношение без голоса ряд специальных текстов, активно взрывая глухие согласные. Произношение текстов с голосом и сле</w:t>
      </w:r>
      <w:r w:rsidR="000D5F01" w:rsidRPr="00063BDC">
        <w:t>жение</w:t>
      </w:r>
      <w:r w:rsidR="007A6D3E" w:rsidRPr="00063BDC">
        <w:t xml:space="preserve"> за активным звучанием взрывных согласных, особенно в конце слов. </w:t>
      </w:r>
      <w:r w:rsidR="000D5F01" w:rsidRPr="00063BDC">
        <w:t>К</w:t>
      </w:r>
      <w:r w:rsidR="007A6D3E" w:rsidRPr="00063BDC">
        <w:t>онтрол</w:t>
      </w:r>
      <w:r w:rsidR="000D5F01" w:rsidRPr="00063BDC">
        <w:t xml:space="preserve">ь </w:t>
      </w:r>
      <w:r w:rsidR="007A6D3E" w:rsidRPr="00063BDC">
        <w:t>дикци</w:t>
      </w:r>
      <w:r w:rsidR="000D5F01" w:rsidRPr="00063BDC">
        <w:t xml:space="preserve">и, </w:t>
      </w:r>
      <w:r w:rsidR="007A6D3E" w:rsidRPr="00063BDC">
        <w:t>разви</w:t>
      </w:r>
      <w:r w:rsidR="000D5F01" w:rsidRPr="00063BDC">
        <w:t xml:space="preserve">тие </w:t>
      </w:r>
      <w:r w:rsidR="007A6D3E" w:rsidRPr="00063BDC">
        <w:t>артикуляционн</w:t>
      </w:r>
      <w:r w:rsidR="000D5F01" w:rsidRPr="00063BDC">
        <w:t>ого</w:t>
      </w:r>
      <w:r w:rsidR="007A6D3E" w:rsidRPr="00063BDC">
        <w:t xml:space="preserve"> аппарат</w:t>
      </w:r>
      <w:r w:rsidR="000D5F01" w:rsidRPr="00063BDC">
        <w:t xml:space="preserve">а. </w:t>
      </w:r>
      <w:r w:rsidR="007A6D3E" w:rsidRPr="00063BDC">
        <w:t xml:space="preserve"> </w:t>
      </w:r>
      <w:r w:rsidRPr="00063BDC">
        <w:t> </w:t>
      </w:r>
    </w:p>
    <w:p w:rsidR="00BC666D" w:rsidRPr="00063BDC" w:rsidRDefault="00BC666D" w:rsidP="00BC666D">
      <w:pPr>
        <w:pStyle w:val="a3"/>
        <w:numPr>
          <w:ilvl w:val="1"/>
          <w:numId w:val="34"/>
        </w:numPr>
        <w:rPr>
          <w:b/>
          <w:i/>
        </w:rPr>
      </w:pPr>
      <w:r w:rsidRPr="00063BDC">
        <w:rPr>
          <w:b/>
          <w:i/>
        </w:rPr>
        <w:t>Искусство декламации.</w:t>
      </w:r>
      <w:r w:rsidRPr="00063BDC">
        <w:t xml:space="preserve"> Работа над техникой чтения проводится по четырём основным напрвлениям: дыхание, голос, дикция, орфоэпия. </w:t>
      </w:r>
    </w:p>
    <w:p w:rsidR="00C37225" w:rsidRPr="00063BDC" w:rsidRDefault="000D5F01" w:rsidP="00C37225">
      <w:pPr>
        <w:pStyle w:val="a3"/>
        <w:numPr>
          <w:ilvl w:val="1"/>
          <w:numId w:val="34"/>
        </w:numPr>
      </w:pPr>
      <w:r w:rsidRPr="00063BDC">
        <w:rPr>
          <w:b/>
          <w:i/>
        </w:rPr>
        <w:t xml:space="preserve">Язык жестов. </w:t>
      </w:r>
      <w:r w:rsidRPr="00063BDC">
        <w:t xml:space="preserve">Как выучить язык жестов. Знакомство с дактилологией. Техника постановки пальцев. Жестовый язык слов. </w:t>
      </w:r>
    </w:p>
    <w:p w:rsidR="00BC666D" w:rsidRPr="00063BDC" w:rsidRDefault="000D5F01" w:rsidP="00C37225">
      <w:pPr>
        <w:pStyle w:val="a3"/>
        <w:numPr>
          <w:ilvl w:val="1"/>
          <w:numId w:val="34"/>
        </w:numPr>
      </w:pPr>
      <w:r w:rsidRPr="00063BDC">
        <w:rPr>
          <w:b/>
          <w:i/>
        </w:rPr>
        <w:t xml:space="preserve">Культура и техника речи. </w:t>
      </w:r>
      <w:r w:rsidR="00BC666D" w:rsidRPr="00063BDC">
        <w:t xml:space="preserve"> </w:t>
      </w:r>
      <w:r w:rsidRPr="00063BDC">
        <w:t>Знакомство с основными особенностями ораторского искусства и основными характеристиками успешного оратора. Дети научатся правильно проговаривать слова сложной слоговой структуры и скороговорки. Будет проведена игра на развитие внимания.</w:t>
      </w:r>
    </w:p>
    <w:p w:rsidR="000D5F01" w:rsidRPr="00063BDC" w:rsidRDefault="000D5F01" w:rsidP="00C37225">
      <w:pPr>
        <w:pStyle w:val="a3"/>
        <w:numPr>
          <w:ilvl w:val="1"/>
          <w:numId w:val="34"/>
        </w:numPr>
      </w:pPr>
      <w:r w:rsidRPr="00063BDC">
        <w:rPr>
          <w:b/>
          <w:i/>
        </w:rPr>
        <w:lastRenderedPageBreak/>
        <w:t>Ритмопластика.</w:t>
      </w:r>
      <w:r w:rsidRPr="00063BDC">
        <w:rPr>
          <w:color w:val="333333"/>
          <w:shd w:val="clear" w:color="auto" w:fill="F5F5F5"/>
        </w:rPr>
        <w:t xml:space="preserve"> </w:t>
      </w:r>
      <w:r w:rsidRPr="00063BDC">
        <w:t>Гимнастика с оздоровительной направленностью, основным средством которой являются комплексы гимнастических упражнений, различные по своему характеру, выполняемые под ритмическую музыку, оформленные танцевальными движениями.</w:t>
      </w:r>
    </w:p>
    <w:p w:rsidR="00C37225" w:rsidRPr="00063BDC" w:rsidRDefault="00C37225" w:rsidP="00C37225">
      <w:pPr>
        <w:pStyle w:val="a3"/>
        <w:rPr>
          <w:b/>
        </w:rPr>
      </w:pPr>
    </w:p>
    <w:p w:rsidR="005F729F" w:rsidRPr="00063BDC" w:rsidRDefault="007810C6" w:rsidP="007810C6">
      <w:pPr>
        <w:pStyle w:val="a3"/>
        <w:numPr>
          <w:ilvl w:val="0"/>
          <w:numId w:val="34"/>
        </w:numPr>
        <w:jc w:val="center"/>
        <w:rPr>
          <w:b/>
        </w:rPr>
      </w:pPr>
      <w:r w:rsidRPr="00063BDC">
        <w:rPr>
          <w:b/>
        </w:rPr>
        <w:t>Актерская грамота, сценическое искусство.</w:t>
      </w:r>
    </w:p>
    <w:p w:rsidR="005F729F" w:rsidRPr="00063BDC" w:rsidRDefault="005F729F" w:rsidP="005F729F">
      <w:pPr>
        <w:pStyle w:val="a3"/>
        <w:ind w:left="720"/>
        <w:rPr>
          <w:b/>
        </w:rPr>
      </w:pPr>
    </w:p>
    <w:p w:rsidR="005F729F" w:rsidRPr="00063BDC" w:rsidRDefault="007810C6" w:rsidP="007810C6">
      <w:pPr>
        <w:pStyle w:val="a3"/>
        <w:numPr>
          <w:ilvl w:val="1"/>
          <w:numId w:val="34"/>
        </w:numPr>
      </w:pPr>
      <w:r w:rsidRPr="00063BDC">
        <w:rPr>
          <w:b/>
          <w:i/>
        </w:rPr>
        <w:t>Мастерство актёра. Подвижные игры, игры на внимание, память, логику.</w:t>
      </w:r>
      <w:r w:rsidRPr="00063BDC">
        <w:t xml:space="preserve"> Наука быть внимательным к своему партнёру, уметь оценить то, что увидел и услышал, уметь мгновенно переключаться с одного объекта на другой и оценивать его. При точном выполнении всех задач, героям некогда думать о зрителе, который всегда вводит нас в смущение. Все основные виды памяти: наглядно–образная, словесно–логическая, смысловая, эмоциональная и двигательная – нужны для запоминания пьесы в зрительных, слуховых и осязательных представлениях. Внимание и память с точки зрения логики, движения, контроль над тем, что происходит на сцене. Несколько упражнений на развитие внимания, памяти и логики. </w:t>
      </w:r>
    </w:p>
    <w:p w:rsidR="005F729F" w:rsidRPr="00063BDC" w:rsidRDefault="007810C6" w:rsidP="005F729F">
      <w:pPr>
        <w:pStyle w:val="a3"/>
        <w:numPr>
          <w:ilvl w:val="1"/>
          <w:numId w:val="34"/>
        </w:numPr>
      </w:pPr>
      <w:r w:rsidRPr="00063BDC">
        <w:rPr>
          <w:b/>
          <w:i/>
        </w:rPr>
        <w:t xml:space="preserve"> Мастерство актёра. Этюдная работа. </w:t>
      </w:r>
      <w:r w:rsidRPr="00063BDC">
        <w:t>Основные формы этюдного тренажа в той после</w:t>
      </w:r>
      <w:r w:rsidRPr="00063BDC">
        <w:softHyphen/>
        <w:t>довательности, в которой к ним надо обращаться на практике. Упражнения на концентрацию внимания. Упражнения для развития воображения.</w:t>
      </w:r>
    </w:p>
    <w:p w:rsidR="00607A39" w:rsidRPr="00063BDC" w:rsidRDefault="007810C6" w:rsidP="00607A39">
      <w:pPr>
        <w:pStyle w:val="a3"/>
        <w:numPr>
          <w:ilvl w:val="1"/>
          <w:numId w:val="34"/>
        </w:numPr>
      </w:pPr>
      <w:r w:rsidRPr="00063BDC">
        <w:t xml:space="preserve"> </w:t>
      </w:r>
      <w:r w:rsidRPr="00063BDC">
        <w:rPr>
          <w:b/>
          <w:i/>
        </w:rPr>
        <w:t xml:space="preserve">Мастерство актёра. Введание понятий «Актёрская оценка, сценическое внимание». </w:t>
      </w:r>
      <w:r w:rsidRPr="00063BDC">
        <w:t>Мастерство актёра. </w:t>
      </w:r>
      <w:r w:rsidR="00607A39" w:rsidRPr="00063BDC">
        <w:t>С</w:t>
      </w:r>
      <w:r w:rsidRPr="00063BDC">
        <w:t>пособность откорректировать своё поведение по отношению к предмету, партнёру, событию.</w:t>
      </w:r>
      <w:r w:rsidR="00607A39" w:rsidRPr="00063BDC">
        <w:t xml:space="preserve"> Навыки с</w:t>
      </w:r>
      <w:r w:rsidRPr="00063BDC">
        <w:t>ценическо</w:t>
      </w:r>
      <w:r w:rsidR="00607A39" w:rsidRPr="00063BDC">
        <w:t>го</w:t>
      </w:r>
      <w:r w:rsidRPr="00063BDC">
        <w:t> внимани</w:t>
      </w:r>
      <w:r w:rsidR="00607A39" w:rsidRPr="00063BDC">
        <w:t>я, как а</w:t>
      </w:r>
      <w:r w:rsidRPr="00063BDC">
        <w:t>ктивн</w:t>
      </w:r>
      <w:r w:rsidR="00607A39" w:rsidRPr="00063BDC">
        <w:t>ого</w:t>
      </w:r>
      <w:r w:rsidRPr="00063BDC">
        <w:t xml:space="preserve"> познавательн</w:t>
      </w:r>
      <w:r w:rsidR="00607A39" w:rsidRPr="00063BDC">
        <w:t>ого</w:t>
      </w:r>
      <w:r w:rsidRPr="00063BDC">
        <w:t xml:space="preserve"> процесс</w:t>
      </w:r>
      <w:r w:rsidR="00607A39" w:rsidRPr="00063BDC">
        <w:t>а</w:t>
      </w:r>
      <w:r w:rsidRPr="00063BDC">
        <w:t>, в котором участвуют зрение, слух, осязание, обоняние, как необходимое условие органического действия.</w:t>
      </w:r>
      <w:r w:rsidR="00607A39" w:rsidRPr="00063BDC">
        <w:t xml:space="preserve"> </w:t>
      </w:r>
    </w:p>
    <w:p w:rsidR="00B0356B" w:rsidRPr="00063BDC" w:rsidRDefault="00607A39" w:rsidP="0002449E">
      <w:pPr>
        <w:pStyle w:val="a3"/>
        <w:numPr>
          <w:ilvl w:val="1"/>
          <w:numId w:val="34"/>
        </w:numPr>
      </w:pPr>
      <w:r w:rsidRPr="00063BDC">
        <w:t xml:space="preserve"> </w:t>
      </w:r>
      <w:r w:rsidRPr="00063BDC">
        <w:rPr>
          <w:b/>
          <w:i/>
        </w:rPr>
        <w:t>Мастерство актёра. Слуховое внимание. Знакомство с актёрским тренингом.</w:t>
      </w:r>
      <w:r w:rsidRPr="00063BDC">
        <w:t xml:space="preserve"> Сценическое, слуховое внимание, как основа внутренней техники актера. Первое, основное, самое главное условие правильного внутреннего сценического самочувствия и  самый важный элемент творческого состояния актера. Психофизический  тренинг.</w:t>
      </w:r>
      <w:r w:rsidR="0002449E" w:rsidRPr="00063BDC">
        <w:t xml:space="preserve"> </w:t>
      </w:r>
      <w:r w:rsidRPr="00063BDC">
        <w:t xml:space="preserve"> </w:t>
      </w:r>
    </w:p>
    <w:p w:rsidR="00B0356B" w:rsidRPr="00063BDC" w:rsidRDefault="00B0356B" w:rsidP="00B0356B">
      <w:pPr>
        <w:pStyle w:val="a3"/>
        <w:numPr>
          <w:ilvl w:val="1"/>
          <w:numId w:val="34"/>
        </w:numPr>
      </w:pPr>
      <w:r w:rsidRPr="00063BDC">
        <w:t xml:space="preserve"> </w:t>
      </w:r>
      <w:r w:rsidR="0002449E" w:rsidRPr="00063BDC">
        <w:rPr>
          <w:b/>
          <w:i/>
        </w:rPr>
        <w:t>Актёрский тренинг. Этюдная работа. Упр. на развитие силы голоса.</w:t>
      </w:r>
      <w:r w:rsidR="0002449E" w:rsidRPr="00063BDC">
        <w:t xml:space="preserve">  Основные теоретические знания по теме «Снятие мышечных зажимов всего тела». Упражнения на снятие мышечных зажимов. Основные теоретические знания по теме «Театральный этюд», новые виды театральных этюдов. </w:t>
      </w:r>
      <w:r w:rsidRPr="00063BDC">
        <w:t>Работа над г</w:t>
      </w:r>
      <w:r w:rsidR="0002449E" w:rsidRPr="00063BDC">
        <w:rPr>
          <w:shd w:val="clear" w:color="auto" w:fill="FFFFFF"/>
        </w:rPr>
        <w:t>ибк</w:t>
      </w:r>
      <w:r w:rsidRPr="00063BDC">
        <w:rPr>
          <w:shd w:val="clear" w:color="auto" w:fill="FFFFFF"/>
        </w:rPr>
        <w:t>им</w:t>
      </w:r>
      <w:r w:rsidR="0002449E" w:rsidRPr="00063BDC">
        <w:rPr>
          <w:shd w:val="clear" w:color="auto" w:fill="FFFFFF"/>
        </w:rPr>
        <w:t xml:space="preserve"> изменение</w:t>
      </w:r>
      <w:r w:rsidRPr="00063BDC">
        <w:rPr>
          <w:shd w:val="clear" w:color="auto" w:fill="FFFFFF"/>
        </w:rPr>
        <w:t>м</w:t>
      </w:r>
      <w:r w:rsidR="0002449E" w:rsidRPr="00063BDC">
        <w:rPr>
          <w:shd w:val="clear" w:color="auto" w:fill="FFFFFF"/>
        </w:rPr>
        <w:t xml:space="preserve"> громкости голоса</w:t>
      </w:r>
      <w:r w:rsidRPr="00063BDC">
        <w:rPr>
          <w:shd w:val="clear" w:color="auto" w:fill="FFFFFF"/>
        </w:rPr>
        <w:t>, которое</w:t>
      </w:r>
      <w:r w:rsidR="0002449E" w:rsidRPr="00063BDC">
        <w:rPr>
          <w:shd w:val="clear" w:color="auto" w:fill="FFFFFF"/>
        </w:rPr>
        <w:t xml:space="preserve"> </w:t>
      </w:r>
      <w:r w:rsidR="0002449E" w:rsidRPr="00063BDC">
        <w:t>позволяет достичь разнообразия в речи, делает её интереснее</w:t>
      </w:r>
      <w:r w:rsidR="0002449E" w:rsidRPr="00063BDC">
        <w:rPr>
          <w:shd w:val="clear" w:color="auto" w:fill="FFFFFF"/>
        </w:rPr>
        <w:t xml:space="preserve"> и приковывает внимание.</w:t>
      </w:r>
      <w:r w:rsidRPr="00063BDC">
        <w:t xml:space="preserve"> </w:t>
      </w:r>
    </w:p>
    <w:p w:rsidR="00B0356B" w:rsidRPr="00063BDC" w:rsidRDefault="00B0356B" w:rsidP="00B0356B">
      <w:pPr>
        <w:pStyle w:val="a3"/>
        <w:numPr>
          <w:ilvl w:val="1"/>
          <w:numId w:val="34"/>
        </w:numPr>
      </w:pPr>
      <w:r w:rsidRPr="00063BDC">
        <w:rPr>
          <w:b/>
          <w:i/>
        </w:rPr>
        <w:t xml:space="preserve"> Постановочная работа.</w:t>
      </w:r>
      <w:r w:rsidRPr="00063BDC">
        <w:t xml:space="preserve"> </w:t>
      </w:r>
      <w:r w:rsidR="0002449E" w:rsidRPr="00063BDC">
        <w:t xml:space="preserve"> </w:t>
      </w:r>
      <w:r w:rsidRPr="00063BDC">
        <w:t>Р</w:t>
      </w:r>
      <w:r w:rsidR="0002449E" w:rsidRPr="00063BDC">
        <w:rPr>
          <w:shd w:val="clear" w:color="auto" w:fill="FAFAFA"/>
        </w:rPr>
        <w:t>азви</w:t>
      </w:r>
      <w:r w:rsidRPr="00063BDC">
        <w:rPr>
          <w:shd w:val="clear" w:color="auto" w:fill="FAFAFA"/>
        </w:rPr>
        <w:t>тие</w:t>
      </w:r>
      <w:r w:rsidR="0002449E" w:rsidRPr="00063BDC">
        <w:rPr>
          <w:shd w:val="clear" w:color="auto" w:fill="FAFAFA"/>
        </w:rPr>
        <w:t xml:space="preserve"> способност</w:t>
      </w:r>
      <w:r w:rsidRPr="00063BDC">
        <w:rPr>
          <w:shd w:val="clear" w:color="auto" w:fill="FAFAFA"/>
        </w:rPr>
        <w:t>и</w:t>
      </w:r>
      <w:r w:rsidR="0002449E" w:rsidRPr="00063BDC">
        <w:rPr>
          <w:shd w:val="clear" w:color="auto" w:fill="FAFAFA"/>
        </w:rPr>
        <w:t xml:space="preserve"> к перевоплощению через создание этюдов</w:t>
      </w:r>
      <w:r w:rsidRPr="00063BDC">
        <w:rPr>
          <w:shd w:val="clear" w:color="auto" w:fill="FAFAFA"/>
        </w:rPr>
        <w:t>. Р</w:t>
      </w:r>
      <w:r w:rsidRPr="00063BDC">
        <w:t>азвитие воображения</w:t>
      </w:r>
      <w:r w:rsidR="0002449E" w:rsidRPr="00063BDC">
        <w:t xml:space="preserve"> (способность к пластической импровизации)</w:t>
      </w:r>
      <w:r w:rsidRPr="00063BDC">
        <w:t>. Р</w:t>
      </w:r>
      <w:r w:rsidRPr="00063BDC">
        <w:rPr>
          <w:shd w:val="clear" w:color="auto" w:fill="FAFAFA"/>
        </w:rPr>
        <w:t>азвитие</w:t>
      </w:r>
      <w:r w:rsidR="0002449E" w:rsidRPr="00063BDC">
        <w:rPr>
          <w:shd w:val="clear" w:color="auto" w:fill="FAFAFA"/>
        </w:rPr>
        <w:t xml:space="preserve"> физически</w:t>
      </w:r>
      <w:r w:rsidRPr="00063BDC">
        <w:rPr>
          <w:shd w:val="clear" w:color="auto" w:fill="FAFAFA"/>
        </w:rPr>
        <w:t>х</w:t>
      </w:r>
      <w:r w:rsidR="0002449E" w:rsidRPr="00063BDC">
        <w:rPr>
          <w:shd w:val="clear" w:color="auto" w:fill="FAFAFA"/>
        </w:rPr>
        <w:t xml:space="preserve"> возможност</w:t>
      </w:r>
      <w:r w:rsidRPr="00063BDC">
        <w:rPr>
          <w:shd w:val="clear" w:color="auto" w:fill="FAFAFA"/>
        </w:rPr>
        <w:t>ей</w:t>
      </w:r>
      <w:r w:rsidR="0002449E" w:rsidRPr="00063BDC">
        <w:rPr>
          <w:shd w:val="clear" w:color="auto" w:fill="FAFAFA"/>
        </w:rPr>
        <w:t xml:space="preserve"> тела, через тренинг мышечного расслабления</w:t>
      </w:r>
      <w:r w:rsidRPr="00063BDC">
        <w:rPr>
          <w:shd w:val="clear" w:color="auto" w:fill="FAFAFA"/>
        </w:rPr>
        <w:t>. Р</w:t>
      </w:r>
      <w:r w:rsidR="0002449E" w:rsidRPr="00063BDC">
        <w:rPr>
          <w:color w:val="000000"/>
        </w:rPr>
        <w:t>азвит</w:t>
      </w:r>
      <w:r w:rsidRPr="00063BDC">
        <w:rPr>
          <w:color w:val="000000"/>
        </w:rPr>
        <w:t>ие</w:t>
      </w:r>
      <w:r w:rsidR="0002449E" w:rsidRPr="00063BDC">
        <w:rPr>
          <w:color w:val="000000"/>
        </w:rPr>
        <w:t xml:space="preserve"> навык</w:t>
      </w:r>
      <w:r w:rsidRPr="00063BDC">
        <w:rPr>
          <w:color w:val="000000"/>
        </w:rPr>
        <w:t>ов</w:t>
      </w:r>
      <w:r w:rsidR="0002449E" w:rsidRPr="00063BDC">
        <w:rPr>
          <w:color w:val="000000"/>
        </w:rPr>
        <w:t xml:space="preserve"> актерского мастерства через работу над этюдами.</w:t>
      </w:r>
      <w:r w:rsidRPr="00063BDC">
        <w:t xml:space="preserve">  </w:t>
      </w:r>
    </w:p>
    <w:p w:rsidR="00B0356B" w:rsidRPr="00063BDC" w:rsidRDefault="00B0356B" w:rsidP="00B0356B">
      <w:pPr>
        <w:pStyle w:val="a3"/>
        <w:numPr>
          <w:ilvl w:val="1"/>
          <w:numId w:val="34"/>
        </w:numPr>
      </w:pPr>
      <w:r w:rsidRPr="00063BDC">
        <w:rPr>
          <w:b/>
          <w:i/>
        </w:rPr>
        <w:t xml:space="preserve"> Деление пьесы на эпизоды и пересказ их</w:t>
      </w:r>
      <w:r w:rsidRPr="00063BDC">
        <w:rPr>
          <w:b/>
          <w:i/>
          <w:spacing w:val="-16"/>
        </w:rPr>
        <w:t xml:space="preserve"> </w:t>
      </w:r>
      <w:r w:rsidRPr="00063BDC">
        <w:rPr>
          <w:b/>
          <w:i/>
        </w:rPr>
        <w:t>детьми.</w:t>
      </w:r>
      <w:r w:rsidRPr="00063BDC">
        <w:rPr>
          <w:b/>
          <w:bCs/>
          <w:color w:val="000000"/>
          <w:shd w:val="clear" w:color="auto" w:fill="F5F5F5"/>
        </w:rPr>
        <w:t xml:space="preserve"> </w:t>
      </w:r>
      <w:r w:rsidRPr="00063BDC">
        <w:t xml:space="preserve">Деление пьесы на эпизоды (куски). Дети пересказывают каждый эпизод, дополняя друг друга и придумывают название. </w:t>
      </w:r>
    </w:p>
    <w:p w:rsidR="00D30805" w:rsidRPr="00063BDC" w:rsidRDefault="00B0356B" w:rsidP="00D30805">
      <w:pPr>
        <w:pStyle w:val="a3"/>
        <w:numPr>
          <w:ilvl w:val="1"/>
          <w:numId w:val="34"/>
        </w:numPr>
      </w:pPr>
      <w:r w:rsidRPr="00063BDC">
        <w:rPr>
          <w:b/>
          <w:i/>
        </w:rPr>
        <w:t xml:space="preserve"> Работа над отдельными эпизодами в форме этюдов с импровизационным</w:t>
      </w:r>
      <w:r w:rsidRPr="00063BDC">
        <w:rPr>
          <w:b/>
          <w:i/>
          <w:spacing w:val="-29"/>
        </w:rPr>
        <w:t xml:space="preserve"> </w:t>
      </w:r>
      <w:r w:rsidRPr="00063BDC">
        <w:rPr>
          <w:b/>
          <w:i/>
        </w:rPr>
        <w:t>текстом.</w:t>
      </w:r>
      <w:r w:rsidRPr="00063BDC">
        <w:t xml:space="preserve"> Сначала участниками становятся самые активные дети, затем поэтапно не принуждённо, вовлекаются в этот процесс все члены коллектива. Сначала детям мешает сравнительно небольшой словарный запас, что затрудняет ведение диалога, но чувствуя поддержку (подсказку) педагога, дети начинают действовать более естественно и уверено, и их речь становиться разнообразнее и выразительнее. </w:t>
      </w:r>
    </w:p>
    <w:p w:rsidR="00E902B1" w:rsidRPr="00063BDC" w:rsidRDefault="00B0356B" w:rsidP="00E902B1">
      <w:pPr>
        <w:pStyle w:val="a3"/>
        <w:numPr>
          <w:ilvl w:val="1"/>
          <w:numId w:val="34"/>
        </w:numPr>
      </w:pPr>
      <w:r w:rsidRPr="00063BDC">
        <w:rPr>
          <w:b/>
          <w:i/>
        </w:rPr>
        <w:t>Закрепление отдельных</w:t>
      </w:r>
      <w:r w:rsidRPr="00063BDC">
        <w:rPr>
          <w:b/>
          <w:i/>
          <w:spacing w:val="-22"/>
        </w:rPr>
        <w:t xml:space="preserve"> </w:t>
      </w:r>
      <w:r w:rsidRPr="00063BDC">
        <w:rPr>
          <w:b/>
          <w:i/>
        </w:rPr>
        <w:t>мизансцен.</w:t>
      </w:r>
      <w:r w:rsidRPr="00063BDC">
        <w:rPr>
          <w:b/>
          <w:bCs/>
          <w:color w:val="000000"/>
          <w:shd w:val="clear" w:color="auto" w:fill="F5F5F5"/>
        </w:rPr>
        <w:t xml:space="preserve"> </w:t>
      </w:r>
      <w:r w:rsidRPr="00063BDC">
        <w:t xml:space="preserve">Размещение актеров, различных вещей (реквизит, элементы декорации) на сценической площадке в отдельные моменты спектакля. На этом этапе, юные актеры учатся действовать. Задача педагога помочь найти нужный (по логике действия) жест, движения, действие и подвести к этому действию ребенка, чтобы </w:t>
      </w:r>
      <w:r w:rsidR="00D30805" w:rsidRPr="00063BDC">
        <w:t>движение, действие было живым и</w:t>
      </w:r>
      <w:r w:rsidRPr="00063BDC">
        <w:t xml:space="preserve"> оправданным</w:t>
      </w:r>
      <w:r w:rsidR="00D30805" w:rsidRPr="00063BDC">
        <w:t xml:space="preserve">.  </w:t>
      </w:r>
    </w:p>
    <w:p w:rsidR="00E902B1" w:rsidRPr="00063BDC" w:rsidRDefault="00D30805" w:rsidP="00E902B1">
      <w:pPr>
        <w:pStyle w:val="a3"/>
        <w:ind w:left="709" w:hanging="425"/>
      </w:pPr>
      <w:r w:rsidRPr="00063BDC">
        <w:rPr>
          <w:b/>
          <w:i/>
        </w:rPr>
        <w:t>3.10. Репетиция отдельных картин.</w:t>
      </w:r>
      <w:r w:rsidR="00B0356B" w:rsidRPr="00063BDC">
        <w:rPr>
          <w:b/>
          <w:i/>
        </w:rPr>
        <w:t> </w:t>
      </w:r>
      <w:r w:rsidRPr="00063BDC">
        <w:t>Р</w:t>
      </w:r>
      <w:r w:rsidRPr="00063BDC">
        <w:rPr>
          <w:shd w:val="clear" w:color="auto" w:fill="FFFFFF"/>
        </w:rPr>
        <w:t xml:space="preserve">епетиция отдельных картин в разных составах. Контроль    за тем, чтобы дети не повторяли поз, жестов, интонаций других исполнителей, а искали свои собственные варианты. Наука размещаться по сцене, не сбиваясь, не загораживая друг друга. </w:t>
      </w:r>
    </w:p>
    <w:p w:rsidR="008F741C" w:rsidRPr="00063BDC" w:rsidRDefault="00D30805" w:rsidP="00E902B1">
      <w:pPr>
        <w:pStyle w:val="a3"/>
        <w:ind w:left="284"/>
        <w:rPr>
          <w:shd w:val="clear" w:color="auto" w:fill="FFFFFF"/>
        </w:rPr>
      </w:pPr>
      <w:r w:rsidRPr="00063BDC">
        <w:rPr>
          <w:b/>
          <w:i/>
        </w:rPr>
        <w:t>3.11. Мастерство актёра.Многообразие выразительных средств в театре.</w:t>
      </w:r>
      <w:r w:rsidR="00924E7B" w:rsidRPr="00063BDC">
        <w:rPr>
          <w:shd w:val="clear" w:color="auto" w:fill="FFFFFF"/>
        </w:rPr>
        <w:t xml:space="preserve"> </w:t>
      </w:r>
    </w:p>
    <w:p w:rsidR="00666F38" w:rsidRPr="00063BDC" w:rsidRDefault="00924E7B" w:rsidP="000F3526">
      <w:pPr>
        <w:pStyle w:val="a3"/>
        <w:tabs>
          <w:tab w:val="left" w:pos="142"/>
        </w:tabs>
        <w:ind w:left="709"/>
        <w:rPr>
          <w:shd w:val="clear" w:color="auto" w:fill="FFFFFF"/>
        </w:rPr>
      </w:pPr>
      <w:r w:rsidRPr="00063BDC">
        <w:rPr>
          <w:shd w:val="clear" w:color="auto" w:fill="FFFFFF"/>
        </w:rPr>
        <w:t>В</w:t>
      </w:r>
      <w:r w:rsidRPr="00063BDC">
        <w:t>ыразительные средства театра</w:t>
      </w:r>
      <w:r w:rsidR="00666F38" w:rsidRPr="00063BDC">
        <w:t xml:space="preserve">: </w:t>
      </w:r>
      <w:r w:rsidRPr="00063BDC">
        <w:t>музыка, свет, грим, мизансцена</w:t>
      </w:r>
      <w:r w:rsidR="00666F38" w:rsidRPr="00063BDC">
        <w:t>, а</w:t>
      </w:r>
      <w:r w:rsidRPr="00063BDC">
        <w:t xml:space="preserve">тмосфера, художественное </w:t>
      </w:r>
      <w:r w:rsidR="00666F38" w:rsidRPr="00063BDC">
        <w:t xml:space="preserve">       </w:t>
      </w:r>
      <w:r w:rsidRPr="00063BDC">
        <w:t>оформление, композиция, ритм и т.д. Воздействие музыки на человека</w:t>
      </w:r>
      <w:r w:rsidR="00666F38" w:rsidRPr="00063BDC">
        <w:t xml:space="preserve">, </w:t>
      </w:r>
      <w:r w:rsidRPr="00063BDC">
        <w:t>явления внешнего мира, социальные конфликты, героические поступки и т.д.</w:t>
      </w:r>
      <w:r w:rsidR="00666F38" w:rsidRPr="00063BDC">
        <w:t xml:space="preserve"> как </w:t>
      </w:r>
      <w:r w:rsidRPr="00063BDC">
        <w:t xml:space="preserve">сильнейшее выразительное </w:t>
      </w:r>
      <w:r w:rsidRPr="00063BDC">
        <w:lastRenderedPageBreak/>
        <w:t>средство театра. </w:t>
      </w:r>
      <w:r w:rsidR="00666F38" w:rsidRPr="00063BDC">
        <w:t>Р</w:t>
      </w:r>
      <w:r w:rsidR="00666F38" w:rsidRPr="00063BDC">
        <w:rPr>
          <w:shd w:val="clear" w:color="auto" w:fill="FFFFFF"/>
        </w:rPr>
        <w:t>абота</w:t>
      </w:r>
      <w:r w:rsidRPr="00063BDC">
        <w:rPr>
          <w:shd w:val="clear" w:color="auto" w:fill="FFFFFF"/>
        </w:rPr>
        <w:t xml:space="preserve"> над некоторыми выразительными средствами, которые помогают не только актеру воздействовать на зрителя, но и нужны любому человеку для более эффективного общения.</w:t>
      </w:r>
      <w:r w:rsidR="008471AE" w:rsidRPr="00063BDC">
        <w:rPr>
          <w:shd w:val="clear" w:color="auto" w:fill="FFFFFF"/>
        </w:rPr>
        <w:t xml:space="preserve"> </w:t>
      </w:r>
    </w:p>
    <w:p w:rsidR="008471AE" w:rsidRPr="00063BDC" w:rsidRDefault="008471AE" w:rsidP="008471AE">
      <w:pPr>
        <w:pStyle w:val="a3"/>
        <w:tabs>
          <w:tab w:val="left" w:pos="284"/>
        </w:tabs>
        <w:ind w:left="284"/>
        <w:rPr>
          <w:shd w:val="clear" w:color="auto" w:fill="FFFBEB"/>
        </w:rPr>
      </w:pPr>
      <w:r w:rsidRPr="00063BDC">
        <w:rPr>
          <w:b/>
          <w:i/>
          <w:shd w:val="clear" w:color="auto" w:fill="FFFFFF"/>
        </w:rPr>
        <w:t>3.12.</w:t>
      </w:r>
      <w:r w:rsidRPr="00063BDC">
        <w:rPr>
          <w:i/>
          <w:shd w:val="clear" w:color="auto" w:fill="FFFFFF"/>
        </w:rPr>
        <w:t xml:space="preserve"> </w:t>
      </w:r>
      <w:r w:rsidRPr="00063BDC">
        <w:rPr>
          <w:b/>
          <w:i/>
        </w:rPr>
        <w:t>Работа актёра над собой.</w:t>
      </w:r>
      <w:r w:rsidRPr="00063BDC">
        <w:rPr>
          <w:i/>
        </w:rPr>
        <w:t xml:space="preserve"> </w:t>
      </w:r>
      <w:r w:rsidRPr="00063BDC">
        <w:rPr>
          <w:shd w:val="clear" w:color="auto" w:fill="FFFBEB"/>
        </w:rPr>
        <w:t xml:space="preserve">Упражнения на раскрепощение, для дикции, для развития памяти, на выразительность, на концентрацию, на импровизацию. </w:t>
      </w:r>
    </w:p>
    <w:p w:rsidR="008471AE" w:rsidRPr="00063BDC" w:rsidRDefault="008471AE" w:rsidP="00CE1071">
      <w:pPr>
        <w:pStyle w:val="a3"/>
        <w:ind w:left="284"/>
      </w:pPr>
      <w:r w:rsidRPr="00063BDC">
        <w:rPr>
          <w:b/>
          <w:i/>
          <w:shd w:val="clear" w:color="auto" w:fill="FFFFFF"/>
        </w:rPr>
        <w:t>3.</w:t>
      </w:r>
      <w:r w:rsidRPr="00063BDC">
        <w:rPr>
          <w:b/>
          <w:i/>
        </w:rPr>
        <w:t>13. Распределение технических обязанностей по спектаклю.</w:t>
      </w:r>
      <w:r w:rsidR="00CE1071" w:rsidRPr="00063BDC">
        <w:rPr>
          <w:b/>
          <w:i/>
        </w:rPr>
        <w:t xml:space="preserve"> </w:t>
      </w:r>
      <w:r w:rsidR="00CE1071" w:rsidRPr="00063BDC">
        <w:t xml:space="preserve">Распределение технических обязанностей по спектаклю. Оформление декоративных деталей. Шумовые эффекты, звукоподражание. Изготовление афиши, пригласительных. Выбор ответственных за смену декораций. Установление сроков мероприятия, приглашение зрителей. </w:t>
      </w:r>
    </w:p>
    <w:p w:rsidR="00CE1071" w:rsidRPr="00063BDC" w:rsidRDefault="000F3526" w:rsidP="000F3526">
      <w:pPr>
        <w:pStyle w:val="a3"/>
        <w:shd w:val="clear" w:color="auto" w:fill="FFFFFF" w:themeFill="background1"/>
        <w:ind w:left="284" w:hanging="284"/>
      </w:pPr>
      <w:r w:rsidRPr="00063BDC">
        <w:rPr>
          <w:b/>
          <w:i/>
          <w:shd w:val="clear" w:color="auto" w:fill="FFFFFF"/>
        </w:rPr>
        <w:t xml:space="preserve">     </w:t>
      </w:r>
      <w:r w:rsidR="00CE1071" w:rsidRPr="00063BDC">
        <w:rPr>
          <w:b/>
          <w:i/>
          <w:shd w:val="clear" w:color="auto" w:fill="FFFFFF"/>
        </w:rPr>
        <w:t>3.</w:t>
      </w:r>
      <w:r w:rsidR="00CE1071" w:rsidRPr="00063BDC">
        <w:rPr>
          <w:b/>
          <w:i/>
        </w:rPr>
        <w:t>14, 3.15. Репетиция пьесы</w:t>
      </w:r>
      <w:r w:rsidRPr="00063BDC">
        <w:rPr>
          <w:b/>
          <w:i/>
        </w:rPr>
        <w:t xml:space="preserve"> </w:t>
      </w:r>
      <w:r w:rsidR="00CE1071" w:rsidRPr="00063BDC">
        <w:rPr>
          <w:b/>
          <w:i/>
        </w:rPr>
        <w:t>.</w:t>
      </w:r>
      <w:r w:rsidRPr="00063BDC">
        <w:t xml:space="preserve">Полное создание спектакля, включающее раскрытие режиссёрского     замысла через все театральные компоненты – от актёрской игры до работы всех постановочных цехов (реквизиторского, костюмерного, гримёрного, монтировочного, осветительского, звукового, бутафорского. </w:t>
      </w:r>
    </w:p>
    <w:p w:rsidR="000F3526" w:rsidRPr="00063BDC" w:rsidRDefault="000F3526" w:rsidP="00063BDC">
      <w:pPr>
        <w:pStyle w:val="a3"/>
        <w:ind w:left="284"/>
      </w:pPr>
      <w:r w:rsidRPr="00063BDC">
        <w:rPr>
          <w:b/>
          <w:i/>
          <w:shd w:val="clear" w:color="auto" w:fill="FFFFFF"/>
        </w:rPr>
        <w:t>3.</w:t>
      </w:r>
      <w:r w:rsidRPr="00063BDC">
        <w:rPr>
          <w:b/>
          <w:i/>
        </w:rPr>
        <w:t xml:space="preserve">16. </w:t>
      </w:r>
      <w:r w:rsidR="001E4A80" w:rsidRPr="00063BDC">
        <w:rPr>
          <w:b/>
          <w:i/>
        </w:rPr>
        <w:t>Репетиция пьесы полная</w:t>
      </w:r>
      <w:r w:rsidR="001E4A80" w:rsidRPr="00063BDC">
        <w:t xml:space="preserve">. В полном гриме, костюмах, с полным сценическим, световым, музыкальным и шумовым оформлением. </w:t>
      </w:r>
    </w:p>
    <w:p w:rsidR="001E4A80" w:rsidRPr="00063BDC" w:rsidRDefault="001E4A80" w:rsidP="001E4A80">
      <w:pPr>
        <w:pStyle w:val="a3"/>
      </w:pPr>
    </w:p>
    <w:p w:rsidR="001E4A80" w:rsidRPr="00063BDC" w:rsidRDefault="001E4A80" w:rsidP="001E4A80">
      <w:pPr>
        <w:pStyle w:val="a3"/>
        <w:numPr>
          <w:ilvl w:val="0"/>
          <w:numId w:val="34"/>
        </w:numPr>
        <w:jc w:val="center"/>
        <w:rPr>
          <w:b/>
        </w:rPr>
      </w:pPr>
      <w:r w:rsidRPr="00063BDC">
        <w:rPr>
          <w:b/>
        </w:rPr>
        <w:t xml:space="preserve">Сценическое движение. </w:t>
      </w:r>
    </w:p>
    <w:p w:rsidR="00B71D06" w:rsidRPr="00063BDC" w:rsidRDefault="00B71D06" w:rsidP="00B71D06">
      <w:pPr>
        <w:pStyle w:val="a3"/>
        <w:ind w:left="720"/>
        <w:rPr>
          <w:b/>
        </w:rPr>
      </w:pPr>
    </w:p>
    <w:p w:rsidR="001E4A80" w:rsidRPr="00063BDC" w:rsidRDefault="001E4A80" w:rsidP="001E4A80">
      <w:pPr>
        <w:pStyle w:val="a3"/>
        <w:numPr>
          <w:ilvl w:val="1"/>
          <w:numId w:val="34"/>
        </w:numPr>
      </w:pPr>
      <w:r w:rsidRPr="00063BDC">
        <w:rPr>
          <w:b/>
        </w:rPr>
        <w:t xml:space="preserve"> </w:t>
      </w:r>
      <w:r w:rsidRPr="00063BDC">
        <w:rPr>
          <w:b/>
          <w:i/>
        </w:rPr>
        <w:t>Общеразвивающие</w:t>
      </w:r>
      <w:r w:rsidRPr="00063BDC">
        <w:rPr>
          <w:b/>
          <w:i/>
          <w:spacing w:val="-6"/>
        </w:rPr>
        <w:t xml:space="preserve"> </w:t>
      </w:r>
      <w:r w:rsidRPr="00063BDC">
        <w:rPr>
          <w:b/>
          <w:i/>
        </w:rPr>
        <w:t xml:space="preserve">игры. Репетиция. </w:t>
      </w:r>
      <w:r w:rsidRPr="00063BDC">
        <w:rPr>
          <w:b/>
        </w:rPr>
        <w:t xml:space="preserve"> </w:t>
      </w:r>
      <w:r w:rsidRPr="00063BDC">
        <w:t xml:space="preserve">Комплекс упражнений "Развитие навыков сценической речи и сценического движения". Репетиция отдельных картин пьесы. </w:t>
      </w:r>
    </w:p>
    <w:p w:rsidR="001E4A80" w:rsidRPr="00063BDC" w:rsidRDefault="001E4A80" w:rsidP="001E4A80">
      <w:pPr>
        <w:pStyle w:val="a3"/>
        <w:numPr>
          <w:ilvl w:val="1"/>
          <w:numId w:val="34"/>
        </w:numPr>
      </w:pPr>
      <w:r w:rsidRPr="00063BDC">
        <w:rPr>
          <w:b/>
        </w:rPr>
        <w:t xml:space="preserve"> </w:t>
      </w:r>
      <w:r w:rsidRPr="00063BDC">
        <w:rPr>
          <w:b/>
          <w:i/>
        </w:rPr>
        <w:t>Театральные</w:t>
      </w:r>
      <w:r w:rsidRPr="00063BDC">
        <w:rPr>
          <w:b/>
          <w:i/>
          <w:spacing w:val="-3"/>
        </w:rPr>
        <w:t xml:space="preserve"> </w:t>
      </w:r>
      <w:r w:rsidRPr="00063BDC">
        <w:rPr>
          <w:b/>
          <w:i/>
        </w:rPr>
        <w:t>игры. Репетиция.</w:t>
      </w:r>
      <w:r w:rsidRPr="00063BDC">
        <w:t xml:space="preserve"> Коллективные театральные игры, которые помогут развить  умение действовать согласованно, пробуждают активность и находчивость у детей, помогают ориентироваться в заданном пространстве. </w:t>
      </w:r>
    </w:p>
    <w:p w:rsidR="00B71D06" w:rsidRPr="00063BDC" w:rsidRDefault="001E4A80" w:rsidP="00B71D06">
      <w:pPr>
        <w:pStyle w:val="a3"/>
        <w:numPr>
          <w:ilvl w:val="1"/>
          <w:numId w:val="34"/>
        </w:numPr>
      </w:pPr>
      <w:r w:rsidRPr="00063BDC">
        <w:rPr>
          <w:b/>
        </w:rPr>
        <w:t xml:space="preserve"> </w:t>
      </w:r>
      <w:r w:rsidRPr="00063BDC">
        <w:rPr>
          <w:b/>
          <w:i/>
        </w:rPr>
        <w:t xml:space="preserve">Импровизация.  Репетиция. </w:t>
      </w:r>
      <w:r w:rsidR="00B71D06" w:rsidRPr="00063BDC">
        <w:t xml:space="preserve">Работа </w:t>
      </w:r>
      <w:r w:rsidRPr="00063BDC">
        <w:rPr>
          <w:shd w:val="clear" w:color="auto" w:fill="FFFFFF"/>
        </w:rPr>
        <w:t>актёра по созданию сценического образа, действия и собственного текста во время представления, не по заранее созданному сценарию.</w:t>
      </w:r>
      <w:r w:rsidR="00B71D06" w:rsidRPr="00063BDC">
        <w:t xml:space="preserve"> </w:t>
      </w:r>
    </w:p>
    <w:p w:rsidR="00B71D06" w:rsidRPr="00063BDC" w:rsidRDefault="00B71D06" w:rsidP="00B71D06">
      <w:pPr>
        <w:pStyle w:val="a3"/>
        <w:numPr>
          <w:ilvl w:val="1"/>
          <w:numId w:val="34"/>
        </w:numPr>
      </w:pPr>
      <w:r w:rsidRPr="00063BDC">
        <w:rPr>
          <w:b/>
        </w:rPr>
        <w:t xml:space="preserve"> </w:t>
      </w:r>
      <w:r w:rsidRPr="00063BDC">
        <w:rPr>
          <w:b/>
          <w:i/>
        </w:rPr>
        <w:t>Пластические, ритмические, музыкальные</w:t>
      </w:r>
      <w:r w:rsidRPr="00063BDC">
        <w:rPr>
          <w:b/>
          <w:i/>
          <w:spacing w:val="-13"/>
        </w:rPr>
        <w:t xml:space="preserve"> </w:t>
      </w:r>
      <w:r w:rsidRPr="00063BDC">
        <w:rPr>
          <w:b/>
          <w:i/>
        </w:rPr>
        <w:t xml:space="preserve">игры. Репетиция. </w:t>
      </w:r>
      <w:r w:rsidRPr="00063BDC">
        <w:rPr>
          <w:shd w:val="clear" w:color="auto" w:fill="FFFFFF"/>
        </w:rPr>
        <w:t>Театральная пластика: Педагогическая концепция В. Э. Мейерхольда</w:t>
      </w:r>
      <w:r w:rsidRPr="00063BDC">
        <w:t xml:space="preserve">. Комплекс музыкальных игр — упражнений для эмоционального раскрепощения и развития актерского мастерства. Репетиция пьесы. </w:t>
      </w:r>
    </w:p>
    <w:p w:rsidR="00B71D06" w:rsidRPr="00063BDC" w:rsidRDefault="00B71D06" w:rsidP="00B71D06">
      <w:pPr>
        <w:pStyle w:val="a3"/>
        <w:numPr>
          <w:ilvl w:val="1"/>
          <w:numId w:val="34"/>
        </w:numPr>
      </w:pPr>
      <w:r w:rsidRPr="00063BDC">
        <w:rPr>
          <w:b/>
        </w:rPr>
        <w:t xml:space="preserve"> </w:t>
      </w:r>
      <w:r w:rsidRPr="00063BDC">
        <w:rPr>
          <w:b/>
          <w:i/>
        </w:rPr>
        <w:t>Генеральная репетиция.</w:t>
      </w:r>
      <w:r w:rsidRPr="00063BDC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63BDC">
        <w:t>Последняя репетиция перед спектаклем в костюмах и с бутафорией.</w:t>
      </w:r>
    </w:p>
    <w:p w:rsidR="00B71D06" w:rsidRPr="00063BDC" w:rsidRDefault="00B71D06" w:rsidP="00B71D06">
      <w:pPr>
        <w:pStyle w:val="a3"/>
        <w:numPr>
          <w:ilvl w:val="1"/>
          <w:numId w:val="34"/>
        </w:numPr>
        <w:rPr>
          <w:b/>
          <w:i/>
        </w:rPr>
      </w:pPr>
      <w:r w:rsidRPr="00063BDC">
        <w:rPr>
          <w:b/>
        </w:rPr>
        <w:t xml:space="preserve"> </w:t>
      </w:r>
      <w:r w:rsidRPr="00063BDC">
        <w:rPr>
          <w:b/>
          <w:i/>
        </w:rPr>
        <w:t xml:space="preserve">Генеральный прогон. </w:t>
      </w:r>
      <w:r w:rsidRPr="00063BDC">
        <w:t>Генеральный прогон, это окончательная, генеральная репетиция в костюмах, с декорациями, под фонограмму без всяких остановок и поправок.</w:t>
      </w:r>
      <w:r w:rsidRPr="00063BDC">
        <w:rPr>
          <w:b/>
          <w:i/>
        </w:rPr>
        <w:t xml:space="preserve"> </w:t>
      </w:r>
    </w:p>
    <w:p w:rsidR="00B71D06" w:rsidRPr="00063BDC" w:rsidRDefault="00B71D06" w:rsidP="00B71D06">
      <w:pPr>
        <w:pStyle w:val="a3"/>
        <w:ind w:left="284"/>
        <w:rPr>
          <w:b/>
        </w:rPr>
      </w:pPr>
    </w:p>
    <w:p w:rsidR="00B71D06" w:rsidRPr="00063BDC" w:rsidRDefault="004D0CC0" w:rsidP="00B71D06">
      <w:pPr>
        <w:pStyle w:val="a3"/>
        <w:numPr>
          <w:ilvl w:val="0"/>
          <w:numId w:val="34"/>
        </w:numPr>
        <w:jc w:val="center"/>
        <w:rPr>
          <w:b/>
          <w:i/>
        </w:rPr>
      </w:pPr>
      <w:r w:rsidRPr="00063BDC">
        <w:rPr>
          <w:b/>
        </w:rPr>
        <w:t xml:space="preserve">Показ пьесы. </w:t>
      </w:r>
      <w:r w:rsidRPr="00063BDC">
        <w:t>Публичный показ готовой пьесы.</w:t>
      </w:r>
      <w:r w:rsidR="00B71D06" w:rsidRPr="00063BDC">
        <w:rPr>
          <w:b/>
          <w:i/>
        </w:rPr>
        <w:t xml:space="preserve"> </w:t>
      </w:r>
    </w:p>
    <w:p w:rsidR="00B71D06" w:rsidRPr="00063BDC" w:rsidRDefault="00B71D06" w:rsidP="00B71D06">
      <w:pPr>
        <w:pStyle w:val="a3"/>
        <w:ind w:left="360"/>
        <w:rPr>
          <w:b/>
          <w:i/>
        </w:rPr>
      </w:pPr>
    </w:p>
    <w:p w:rsidR="00620363" w:rsidRPr="00063BDC" w:rsidRDefault="004D0CC0" w:rsidP="00063BDC">
      <w:pPr>
        <w:pStyle w:val="a3"/>
        <w:numPr>
          <w:ilvl w:val="0"/>
          <w:numId w:val="34"/>
        </w:numPr>
        <w:jc w:val="center"/>
        <w:rPr>
          <w:b/>
          <w:i/>
        </w:rPr>
      </w:pPr>
      <w:r w:rsidRPr="00063BDC">
        <w:rPr>
          <w:b/>
        </w:rPr>
        <w:t xml:space="preserve">Посещение театральных спектаклей. </w:t>
      </w:r>
      <w:r w:rsidRPr="00063BDC">
        <w:t xml:space="preserve">Совместный поход на спектакли профессионального театра. </w:t>
      </w:r>
    </w:p>
    <w:p w:rsidR="00620363" w:rsidRPr="00063BDC" w:rsidRDefault="00620363" w:rsidP="00863D6B">
      <w:pPr>
        <w:pStyle w:val="a3"/>
        <w:jc w:val="center"/>
        <w:rPr>
          <w:b/>
          <w:highlight w:val="white"/>
        </w:rPr>
      </w:pPr>
    </w:p>
    <w:p w:rsidR="007956C4" w:rsidRPr="00063BDC" w:rsidRDefault="007956C4" w:rsidP="00863D6B">
      <w:pPr>
        <w:pStyle w:val="a3"/>
        <w:jc w:val="center"/>
        <w:rPr>
          <w:b/>
          <w:highlight w:val="white"/>
        </w:rPr>
      </w:pPr>
      <w:r w:rsidRPr="00063BDC">
        <w:rPr>
          <w:b/>
          <w:highlight w:val="white"/>
        </w:rPr>
        <w:t>УЧЕБНЫЙ ПЛАН</w:t>
      </w:r>
    </w:p>
    <w:tbl>
      <w:tblPr>
        <w:tblW w:w="10987" w:type="dxa"/>
        <w:tblInd w:w="-106" w:type="dxa"/>
        <w:tblLayout w:type="fixed"/>
        <w:tblLook w:val="04A0"/>
      </w:tblPr>
      <w:tblGrid>
        <w:gridCol w:w="735"/>
        <w:gridCol w:w="4299"/>
        <w:gridCol w:w="1984"/>
        <w:gridCol w:w="1985"/>
        <w:gridCol w:w="1984"/>
      </w:tblGrid>
      <w:tr w:rsidR="007956C4" w:rsidRPr="00063BDC" w:rsidTr="00A52E49">
        <w:trPr>
          <w:trHeight w:val="59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7956C4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  <w:color w:val="000000"/>
              </w:rPr>
            </w:pPr>
            <w:r w:rsidRPr="00063BDC">
              <w:rPr>
                <w:b/>
                <w:color w:val="000000"/>
              </w:rPr>
              <w:t>№</w:t>
            </w:r>
          </w:p>
          <w:p w:rsidR="00287C23" w:rsidRPr="00063BDC" w:rsidRDefault="00287C23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63BDC">
              <w:rPr>
                <w:b/>
                <w:color w:val="000000"/>
              </w:rPr>
              <w:t>урока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7956C4" w:rsidP="00620363">
            <w:pPr>
              <w:pStyle w:val="a3"/>
            </w:pPr>
            <w:r w:rsidRPr="00063BDC">
              <w:t>Содержание</w:t>
            </w:r>
            <w:r w:rsidR="00287C23" w:rsidRPr="00063BDC">
              <w:t xml:space="preserve"> учебного материала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7956C4" w:rsidP="00620363">
            <w:pPr>
              <w:pStyle w:val="a3"/>
            </w:pPr>
            <w:r w:rsidRPr="00063BDC">
              <w:t>Теория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287C23" w:rsidP="00620363">
            <w:pPr>
              <w:pStyle w:val="a3"/>
            </w:pPr>
            <w:r w:rsidRPr="00063BDC">
              <w:t>Практическое занятие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7956C4" w:rsidP="00620363">
            <w:pPr>
              <w:pStyle w:val="a3"/>
            </w:pPr>
            <w:r w:rsidRPr="00063BDC">
              <w:t>Всего</w:t>
            </w:r>
            <w:r w:rsidR="00287C23" w:rsidRPr="00063BDC">
              <w:t xml:space="preserve"> часов</w:t>
            </w:r>
          </w:p>
        </w:tc>
      </w:tr>
      <w:tr w:rsidR="007956C4" w:rsidRPr="00063BDC" w:rsidTr="00A52E49">
        <w:trPr>
          <w:trHeight w:val="1005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  <w:color w:val="000000"/>
              </w:rPr>
            </w:pPr>
            <w:r w:rsidRPr="00063BDC">
              <w:rPr>
                <w:b/>
                <w:color w:val="000000"/>
              </w:rPr>
              <w:t>1</w:t>
            </w:r>
          </w:p>
          <w:p w:rsidR="007956C4" w:rsidRPr="00063BDC" w:rsidRDefault="007956C4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82C3A" w:rsidRPr="00063BDC" w:rsidRDefault="00B82C3A" w:rsidP="00620363">
            <w:pPr>
              <w:pStyle w:val="a3"/>
              <w:rPr>
                <w:bdr w:val="none" w:sz="0" w:space="0" w:color="auto" w:frame="1"/>
              </w:rPr>
            </w:pPr>
            <w:r w:rsidRPr="00063BDC">
              <w:rPr>
                <w:bdr w:val="none" w:sz="0" w:space="0" w:color="auto" w:frame="1"/>
              </w:rPr>
              <w:t xml:space="preserve">Вводное занятие. </w:t>
            </w:r>
          </w:p>
          <w:p w:rsidR="008F25C2" w:rsidRPr="00063BDC" w:rsidRDefault="00620363" w:rsidP="00620363">
            <w:pPr>
              <w:pStyle w:val="a3"/>
              <w:rPr>
                <w:bdr w:val="none" w:sz="0" w:space="0" w:color="auto" w:frame="1"/>
              </w:rPr>
            </w:pPr>
            <w:r w:rsidRPr="00063BDC">
              <w:rPr>
                <w:bdr w:val="none" w:sz="0" w:space="0" w:color="auto" w:frame="1"/>
              </w:rPr>
              <w:t xml:space="preserve">Роль театра в культуре.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B7515B" w:rsidP="00620363">
            <w:pPr>
              <w:pStyle w:val="a3"/>
            </w:pPr>
            <w:r w:rsidRPr="00063BDC">
              <w:t>2</w:t>
            </w:r>
          </w:p>
          <w:p w:rsidR="007956C4" w:rsidRPr="00063BDC" w:rsidRDefault="007956C4" w:rsidP="00620363">
            <w:pPr>
              <w:pStyle w:val="a3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B82C3A" w:rsidP="00620363">
            <w:pPr>
              <w:pStyle w:val="a3"/>
            </w:pPr>
            <w:r w:rsidRPr="00063BDC">
              <w:t>0</w:t>
            </w:r>
          </w:p>
          <w:p w:rsidR="007956C4" w:rsidRPr="00063BDC" w:rsidRDefault="007956C4" w:rsidP="00620363">
            <w:pPr>
              <w:pStyle w:val="a3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102CFB" w:rsidP="00620363">
            <w:pPr>
              <w:pStyle w:val="a3"/>
            </w:pPr>
            <w:r w:rsidRPr="00063BDC">
              <w:t>2</w:t>
            </w:r>
          </w:p>
        </w:tc>
      </w:tr>
      <w:tr w:rsidR="00620363" w:rsidRPr="00063BDC" w:rsidTr="00A52E49">
        <w:trPr>
          <w:trHeight w:val="1005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0363" w:rsidRPr="00063BDC" w:rsidRDefault="00620363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  <w:color w:val="000000"/>
              </w:rPr>
            </w:pPr>
            <w:r w:rsidRPr="00063BDC">
              <w:rPr>
                <w:b/>
                <w:color w:val="000000"/>
              </w:rPr>
              <w:t>2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0363" w:rsidRPr="00063BDC" w:rsidRDefault="00B82C3A" w:rsidP="00620363">
            <w:pPr>
              <w:pStyle w:val="a3"/>
              <w:rPr>
                <w:bdr w:val="none" w:sz="0" w:space="0" w:color="auto" w:frame="1"/>
              </w:rPr>
            </w:pPr>
            <w:r w:rsidRPr="00063BDC">
              <w:rPr>
                <w:bdr w:val="none" w:sz="0" w:space="0" w:color="auto" w:frame="1"/>
              </w:rPr>
              <w:t xml:space="preserve">Художественное чтение.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0363" w:rsidRPr="00063BDC" w:rsidRDefault="00B82C3A" w:rsidP="00620363">
            <w:pPr>
              <w:pStyle w:val="a3"/>
            </w:pPr>
            <w:r w:rsidRPr="00063BDC"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0363" w:rsidRPr="00063BDC" w:rsidRDefault="00B82C3A" w:rsidP="00620363">
            <w:pPr>
              <w:pStyle w:val="a3"/>
            </w:pPr>
            <w:r w:rsidRPr="00063BDC">
              <w:t>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0363" w:rsidRPr="00063BDC" w:rsidRDefault="00B82C3A" w:rsidP="00620363">
            <w:pPr>
              <w:pStyle w:val="a3"/>
            </w:pPr>
            <w:r w:rsidRPr="00063BDC">
              <w:t>7</w:t>
            </w:r>
          </w:p>
        </w:tc>
      </w:tr>
      <w:tr w:rsidR="007956C4" w:rsidRPr="00063BDC" w:rsidTr="00A52E49">
        <w:trPr>
          <w:trHeight w:val="45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620363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63BDC">
              <w:rPr>
                <w:b/>
              </w:rPr>
              <w:t>3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3D6B" w:rsidRPr="00063BDC" w:rsidRDefault="00620363" w:rsidP="00620363">
            <w:pPr>
              <w:pStyle w:val="a3"/>
            </w:pPr>
            <w:r w:rsidRPr="00063BDC">
              <w:t xml:space="preserve">Актерская грамота, сценическое искусство. </w:t>
            </w:r>
          </w:p>
          <w:p w:rsidR="007956C4" w:rsidRPr="00063BDC" w:rsidRDefault="007956C4" w:rsidP="00620363">
            <w:pPr>
              <w:pStyle w:val="a3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863D6B" w:rsidP="00620363">
            <w:pPr>
              <w:pStyle w:val="a3"/>
            </w:pPr>
            <w:r w:rsidRPr="00063BDC"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102CFB" w:rsidP="00620363">
            <w:pPr>
              <w:pStyle w:val="a3"/>
            </w:pPr>
            <w:r w:rsidRPr="00063BDC">
              <w:t>1</w:t>
            </w:r>
            <w:r w:rsidR="002C59C6" w:rsidRPr="00063BDC"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102CFB" w:rsidP="00620363">
            <w:pPr>
              <w:pStyle w:val="a3"/>
            </w:pPr>
            <w:r w:rsidRPr="00063BDC">
              <w:t>16</w:t>
            </w:r>
          </w:p>
        </w:tc>
      </w:tr>
      <w:tr w:rsidR="007956C4" w:rsidRPr="00063BDC" w:rsidTr="00A52E49">
        <w:trPr>
          <w:trHeight w:val="45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620363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63BDC">
              <w:rPr>
                <w:b/>
                <w:color w:val="000000"/>
              </w:rPr>
              <w:t>4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620363" w:rsidP="00620363">
            <w:pPr>
              <w:pStyle w:val="a3"/>
            </w:pPr>
            <w:r w:rsidRPr="00063BDC">
              <w:t>Сценическое движение.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102CFB" w:rsidP="00620363">
            <w:pPr>
              <w:pStyle w:val="a3"/>
            </w:pPr>
            <w:r w:rsidRPr="00063BDC"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2C59C6" w:rsidP="00620363">
            <w:pPr>
              <w:pStyle w:val="a3"/>
            </w:pPr>
            <w:r w:rsidRPr="00063BDC"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102CFB" w:rsidP="00620363">
            <w:pPr>
              <w:pStyle w:val="a3"/>
            </w:pPr>
            <w:r w:rsidRPr="00063BDC">
              <w:t>6</w:t>
            </w:r>
          </w:p>
        </w:tc>
      </w:tr>
      <w:tr w:rsidR="00B7515B" w:rsidRPr="00063BDC" w:rsidTr="00A52E49">
        <w:trPr>
          <w:trHeight w:val="45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515B" w:rsidRPr="00063BDC" w:rsidRDefault="00620363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  <w:color w:val="000000"/>
              </w:rPr>
            </w:pPr>
            <w:r w:rsidRPr="00063BDC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515B" w:rsidRPr="00063BDC" w:rsidRDefault="00B7515B" w:rsidP="00620363">
            <w:pPr>
              <w:pStyle w:val="a3"/>
            </w:pPr>
            <w:r w:rsidRPr="00063BDC">
              <w:t>Показ пьесы</w:t>
            </w:r>
            <w:r w:rsidR="002C59C6" w:rsidRPr="00063BDC"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515B" w:rsidRPr="00063BDC" w:rsidRDefault="00B7515B" w:rsidP="00620363">
            <w:pPr>
              <w:pStyle w:val="a3"/>
            </w:pPr>
            <w:r w:rsidRPr="00063BDC">
              <w:t>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515B" w:rsidRPr="00063BDC" w:rsidRDefault="00B7515B" w:rsidP="00620363">
            <w:pPr>
              <w:pStyle w:val="a3"/>
            </w:pPr>
            <w:r w:rsidRPr="00063BDC"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515B" w:rsidRPr="00063BDC" w:rsidRDefault="00B7515B" w:rsidP="00620363">
            <w:pPr>
              <w:pStyle w:val="a3"/>
            </w:pPr>
            <w:r w:rsidRPr="00063BDC">
              <w:t>1</w:t>
            </w:r>
          </w:p>
        </w:tc>
      </w:tr>
      <w:tr w:rsidR="00B7515B" w:rsidRPr="00063BDC" w:rsidTr="00A52E49">
        <w:trPr>
          <w:trHeight w:val="427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515B" w:rsidRPr="00063BDC" w:rsidRDefault="00620363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  <w:color w:val="000000"/>
              </w:rPr>
            </w:pPr>
            <w:r w:rsidRPr="00063BDC">
              <w:rPr>
                <w:b/>
                <w:color w:val="000000"/>
              </w:rPr>
              <w:t>6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515B" w:rsidRPr="00063BDC" w:rsidRDefault="00B7515B" w:rsidP="00620363">
            <w:pPr>
              <w:pStyle w:val="a3"/>
            </w:pPr>
            <w:r w:rsidRPr="00063BDC">
              <w:t>Посещение театральных спектаклей</w:t>
            </w:r>
            <w:r w:rsidR="002C59C6" w:rsidRPr="00063BDC">
              <w:t xml:space="preserve">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515B" w:rsidRPr="00063BDC" w:rsidRDefault="00B7515B" w:rsidP="00620363">
            <w:pPr>
              <w:pStyle w:val="a3"/>
            </w:pPr>
            <w:r w:rsidRPr="00063BDC">
              <w:t>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515B" w:rsidRPr="00063BDC" w:rsidRDefault="00B7515B" w:rsidP="00620363">
            <w:pPr>
              <w:pStyle w:val="a3"/>
            </w:pPr>
            <w:r w:rsidRPr="00063BDC"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515B" w:rsidRPr="00063BDC" w:rsidRDefault="00B7515B" w:rsidP="00620363">
            <w:pPr>
              <w:pStyle w:val="a3"/>
            </w:pPr>
            <w:r w:rsidRPr="00063BDC">
              <w:t>2</w:t>
            </w:r>
          </w:p>
        </w:tc>
      </w:tr>
      <w:tr w:rsidR="007956C4" w:rsidRPr="00063BDC" w:rsidTr="00A52E49">
        <w:trPr>
          <w:trHeight w:val="131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287C23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620363">
            <w:pPr>
              <w:pStyle w:val="a3"/>
            </w:pPr>
          </w:p>
          <w:p w:rsidR="007956C4" w:rsidRPr="00063BDC" w:rsidRDefault="007956C4" w:rsidP="00620363">
            <w:pPr>
              <w:pStyle w:val="a3"/>
              <w:rPr>
                <w:b/>
              </w:rPr>
            </w:pPr>
            <w:r w:rsidRPr="00063BDC">
              <w:rPr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620363">
            <w:pPr>
              <w:pStyle w:val="a3"/>
            </w:pPr>
          </w:p>
          <w:p w:rsidR="007956C4" w:rsidRPr="00063BDC" w:rsidRDefault="00102CFB" w:rsidP="00620363">
            <w:pPr>
              <w:pStyle w:val="a3"/>
            </w:pPr>
            <w:r w:rsidRPr="00063BDC">
              <w:t>9</w:t>
            </w:r>
          </w:p>
          <w:p w:rsidR="007956C4" w:rsidRPr="00063BDC" w:rsidRDefault="007956C4" w:rsidP="00620363">
            <w:pPr>
              <w:pStyle w:val="a3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2CFB" w:rsidRPr="00063BDC" w:rsidRDefault="00102CFB" w:rsidP="00620363">
            <w:pPr>
              <w:pStyle w:val="a3"/>
            </w:pPr>
          </w:p>
          <w:p w:rsidR="007956C4" w:rsidRPr="00063BDC" w:rsidRDefault="00102CFB" w:rsidP="00620363">
            <w:pPr>
              <w:pStyle w:val="a3"/>
            </w:pPr>
            <w:r w:rsidRPr="00063BDC">
              <w:t>25</w:t>
            </w:r>
          </w:p>
          <w:p w:rsidR="007956C4" w:rsidRPr="00063BDC" w:rsidRDefault="007956C4" w:rsidP="00620363">
            <w:pPr>
              <w:pStyle w:val="a3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620363">
            <w:pPr>
              <w:pStyle w:val="a3"/>
            </w:pPr>
          </w:p>
          <w:p w:rsidR="007956C4" w:rsidRPr="00063BDC" w:rsidRDefault="007956C4" w:rsidP="00620363">
            <w:pPr>
              <w:pStyle w:val="a3"/>
            </w:pPr>
            <w:r w:rsidRPr="00063BDC">
              <w:t>3</w:t>
            </w:r>
            <w:r w:rsidR="004D0CC0" w:rsidRPr="00063BDC">
              <w:t>4</w:t>
            </w:r>
          </w:p>
        </w:tc>
      </w:tr>
    </w:tbl>
    <w:p w:rsidR="00D215AF" w:rsidRPr="00063BDC" w:rsidRDefault="00D215AF" w:rsidP="007956C4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highlight w:val="white"/>
        </w:rPr>
      </w:pPr>
    </w:p>
    <w:p w:rsidR="007956C4" w:rsidRPr="00063BDC" w:rsidRDefault="007956C4" w:rsidP="00863D6B">
      <w:pPr>
        <w:pStyle w:val="a3"/>
        <w:jc w:val="center"/>
        <w:rPr>
          <w:b/>
        </w:rPr>
      </w:pPr>
      <w:r w:rsidRPr="00063BDC">
        <w:rPr>
          <w:b/>
          <w:highlight w:val="white"/>
        </w:rPr>
        <w:t>КАЛЕНДАРНО -</w:t>
      </w:r>
      <w:r w:rsidR="00816430" w:rsidRPr="00063BDC">
        <w:rPr>
          <w:b/>
          <w:highlight w:val="white"/>
        </w:rPr>
        <w:t xml:space="preserve"> </w:t>
      </w:r>
      <w:r w:rsidRPr="00063BDC">
        <w:rPr>
          <w:b/>
          <w:highlight w:val="white"/>
        </w:rPr>
        <w:t>ТЕМАТИЧЕСКОЕ ПЛАН</w:t>
      </w:r>
      <w:r w:rsidRPr="00063BDC">
        <w:rPr>
          <w:b/>
        </w:rPr>
        <w:t>ИРОВАНИЕ</w:t>
      </w:r>
    </w:p>
    <w:tbl>
      <w:tblPr>
        <w:tblW w:w="10987" w:type="dxa"/>
        <w:tblInd w:w="-106" w:type="dxa"/>
        <w:tblLayout w:type="fixed"/>
        <w:tblLook w:val="04A0"/>
      </w:tblPr>
      <w:tblGrid>
        <w:gridCol w:w="640"/>
        <w:gridCol w:w="2693"/>
        <w:gridCol w:w="567"/>
        <w:gridCol w:w="1559"/>
        <w:gridCol w:w="1559"/>
        <w:gridCol w:w="1418"/>
        <w:gridCol w:w="1276"/>
        <w:gridCol w:w="1275"/>
      </w:tblGrid>
      <w:tr w:rsidR="007956C4" w:rsidRPr="00063BDC" w:rsidTr="003F006B">
        <w:trPr>
          <w:trHeight w:val="59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7956C4" w:rsidP="00863D6B">
            <w:pPr>
              <w:pStyle w:val="a3"/>
              <w:rPr>
                <w:lang w:val="en-US"/>
              </w:rPr>
            </w:pPr>
            <w:r w:rsidRPr="00063BDC">
              <w:rPr>
                <w:lang w:val="en-US"/>
              </w:rPr>
              <w:t>№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7956C4" w:rsidP="00863D6B">
            <w:pPr>
              <w:pStyle w:val="a3"/>
              <w:rPr>
                <w:lang w:val="en-US"/>
              </w:rPr>
            </w:pPr>
            <w:r w:rsidRPr="00063BDC">
              <w:t xml:space="preserve">Тема урока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7956C4" w:rsidP="00863D6B">
            <w:pPr>
              <w:pStyle w:val="a3"/>
              <w:rPr>
                <w:lang w:val="en-US"/>
              </w:rPr>
            </w:pPr>
            <w:r w:rsidRPr="00063BDC">
              <w:t xml:space="preserve">Кол-во часов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7956C4" w:rsidP="00863D6B">
            <w:pPr>
              <w:pStyle w:val="a3"/>
            </w:pPr>
            <w:r w:rsidRPr="00063BDC">
              <w:t>Формы организации ВД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063BDC" w:rsidRDefault="007956C4" w:rsidP="00863D6B">
            <w:pPr>
              <w:pStyle w:val="a3"/>
            </w:pPr>
            <w:r w:rsidRPr="00063BDC">
              <w:t>Оборудование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  <w:r w:rsidRPr="00063BDC">
              <w:t xml:space="preserve">Система контроля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1615E0" w:rsidP="00863D6B">
            <w:pPr>
              <w:pStyle w:val="a3"/>
            </w:pPr>
            <w:r w:rsidRPr="00063BDC">
              <w:t>Планируемая 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1615E0" w:rsidP="00863D6B">
            <w:pPr>
              <w:pStyle w:val="a3"/>
            </w:pPr>
            <w:r w:rsidRPr="00063BDC">
              <w:t xml:space="preserve">Фактическая дата проведения </w:t>
            </w:r>
          </w:p>
        </w:tc>
      </w:tr>
      <w:tr w:rsidR="007956C4" w:rsidRPr="00063BDC" w:rsidTr="003F006B">
        <w:trPr>
          <w:trHeight w:val="100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  <w:rPr>
                <w:b/>
              </w:rPr>
            </w:pPr>
            <w:r w:rsidRPr="00063BDC">
              <w:rPr>
                <w:b/>
              </w:rPr>
              <w:t>1</w:t>
            </w:r>
          </w:p>
          <w:p w:rsidR="007956C4" w:rsidRPr="00063BDC" w:rsidRDefault="007956C4" w:rsidP="00863D6B">
            <w:pPr>
              <w:pStyle w:val="a3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04B4B" w:rsidRPr="00063BDC" w:rsidRDefault="00F04B4B" w:rsidP="00F04B4B">
            <w:pPr>
              <w:pStyle w:val="a3"/>
              <w:rPr>
                <w:b/>
                <w:bdr w:val="none" w:sz="0" w:space="0" w:color="auto" w:frame="1"/>
              </w:rPr>
            </w:pPr>
            <w:r w:rsidRPr="00063BDC">
              <w:rPr>
                <w:b/>
                <w:bdr w:val="none" w:sz="0" w:space="0" w:color="auto" w:frame="1"/>
              </w:rPr>
              <w:t xml:space="preserve">Вводное занятие. </w:t>
            </w:r>
          </w:p>
          <w:p w:rsidR="007956C4" w:rsidRPr="00063BDC" w:rsidRDefault="00F04B4B" w:rsidP="00F04B4B">
            <w:pPr>
              <w:pStyle w:val="a3"/>
              <w:rPr>
                <w:b/>
                <w:bdr w:val="none" w:sz="0" w:space="0" w:color="auto" w:frame="1"/>
              </w:rPr>
            </w:pPr>
            <w:r w:rsidRPr="00063BDC">
              <w:rPr>
                <w:b/>
                <w:bdr w:val="none" w:sz="0" w:space="0" w:color="auto" w:frame="1"/>
              </w:rPr>
              <w:t>Роль театра в культуре.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F04B4B" w:rsidP="00863D6B">
            <w:pPr>
              <w:pStyle w:val="a3"/>
              <w:rPr>
                <w:b/>
              </w:rPr>
            </w:pPr>
            <w:r w:rsidRPr="00063BDC">
              <w:rPr>
                <w:b/>
              </w:rPr>
              <w:t>2</w:t>
            </w:r>
          </w:p>
          <w:p w:rsidR="007956C4" w:rsidRPr="00063BDC" w:rsidRDefault="007956C4" w:rsidP="00863D6B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  <w:p w:rsidR="007956C4" w:rsidRPr="00063BDC" w:rsidRDefault="007956C4" w:rsidP="00863D6B">
            <w:pPr>
              <w:pStyle w:val="a3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  <w:p w:rsidR="007956C4" w:rsidRPr="00063BDC" w:rsidRDefault="007956C4" w:rsidP="00863D6B">
            <w:pPr>
              <w:pStyle w:val="a3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  <w:p w:rsidR="007956C4" w:rsidRPr="00063BDC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  <w:p w:rsidR="007956C4" w:rsidRPr="00063BDC" w:rsidRDefault="007956C4" w:rsidP="00863D6B">
            <w:pPr>
              <w:pStyle w:val="a3"/>
            </w:pPr>
          </w:p>
        </w:tc>
      </w:tr>
      <w:tr w:rsidR="007956C4" w:rsidRPr="00063BDC" w:rsidTr="003F006B">
        <w:trPr>
          <w:trHeight w:val="100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  <w:r w:rsidRPr="00063BDC">
              <w:t>1.1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29223E" w:rsidP="0029223E">
            <w:pPr>
              <w:pStyle w:val="a3"/>
            </w:pPr>
            <w:r w:rsidRPr="00063BDC">
              <w:rPr>
                <w:shd w:val="clear" w:color="auto" w:fill="FFFFFF"/>
              </w:rPr>
              <w:t xml:space="preserve">Краткое знакомство с историей возникновения театра, основными театральными профессиями. </w:t>
            </w:r>
            <w:r w:rsidRPr="00063BDC">
              <w:t>Основы театральной культуры.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D672F9" w:rsidP="00863D6B">
            <w:pPr>
              <w:pStyle w:val="a3"/>
            </w:pPr>
            <w:r w:rsidRPr="00063BDC">
              <w:t>Беседа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063BDC" w:rsidRDefault="00D672F9" w:rsidP="00863D6B">
            <w:pPr>
              <w:pStyle w:val="a3"/>
            </w:pPr>
            <w:r w:rsidRPr="00063BDC">
              <w:t xml:space="preserve">ПК, экран, проектор, презентация.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063BDC" w:rsidRDefault="0029223E" w:rsidP="00863D6B">
            <w:pPr>
              <w:pStyle w:val="a3"/>
            </w:pPr>
            <w:r w:rsidRPr="00063BDC">
              <w:t>Опрос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</w:tr>
      <w:tr w:rsidR="007956C4" w:rsidRPr="00063BDC" w:rsidTr="0029223E">
        <w:trPr>
          <w:trHeight w:val="139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  <w:r w:rsidRPr="00063BDC">
              <w:t>1.2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4C60" w:rsidRPr="00063BDC" w:rsidRDefault="0029223E" w:rsidP="00863D6B">
            <w:pPr>
              <w:pStyle w:val="a3"/>
              <w:rPr>
                <w:bdr w:val="none" w:sz="0" w:space="0" w:color="auto" w:frame="1"/>
              </w:rPr>
            </w:pPr>
            <w:r w:rsidRPr="00063BDC">
              <w:rPr>
                <w:bdr w:val="none" w:sz="0" w:space="0" w:color="auto" w:frame="1"/>
              </w:rPr>
              <w:t>Роль театра в культуре</w:t>
            </w:r>
            <w:r w:rsidRPr="00063BDC">
              <w:rPr>
                <w:b/>
                <w:bdr w:val="none" w:sz="0" w:space="0" w:color="auto" w:frame="1"/>
              </w:rPr>
              <w:t xml:space="preserve">. </w:t>
            </w:r>
            <w:r w:rsidRPr="00063BDC">
              <w:t xml:space="preserve">Значение театра, его отличие от других видов искусств. </w:t>
            </w:r>
          </w:p>
          <w:p w:rsidR="007956C4" w:rsidRPr="00063BDC" w:rsidRDefault="007956C4" w:rsidP="00863D6B">
            <w:pPr>
              <w:pStyle w:val="a3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DE4C60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D672F9" w:rsidP="00863D6B">
            <w:pPr>
              <w:pStyle w:val="a3"/>
            </w:pPr>
            <w:r w:rsidRPr="00063BDC">
              <w:t>Беседа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063BDC" w:rsidRDefault="00D672F9" w:rsidP="00863D6B">
            <w:pPr>
              <w:pStyle w:val="a3"/>
            </w:pPr>
            <w:r w:rsidRPr="00063BDC">
              <w:t>ПК, экран, проектор, презентация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063BDC" w:rsidRDefault="00DE4C60" w:rsidP="00863D6B">
            <w:pPr>
              <w:pStyle w:val="a3"/>
            </w:pPr>
            <w:r w:rsidRPr="00063BDC">
              <w:t xml:space="preserve">Опрос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  <w:p w:rsidR="00643788" w:rsidRPr="00063BDC" w:rsidRDefault="00643788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</w:tr>
      <w:tr w:rsidR="007956C4" w:rsidRPr="00063BDC" w:rsidTr="003F006B">
        <w:trPr>
          <w:trHeight w:val="49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7956C4" w:rsidP="00863D6B">
            <w:pPr>
              <w:pStyle w:val="a3"/>
              <w:rPr>
                <w:b/>
              </w:rPr>
            </w:pPr>
            <w:r w:rsidRPr="00063BDC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29223E" w:rsidP="0029223E">
            <w:pPr>
              <w:pStyle w:val="a3"/>
              <w:rPr>
                <w:b/>
              </w:rPr>
            </w:pPr>
            <w:r w:rsidRPr="00063BDC">
              <w:rPr>
                <w:b/>
                <w:bdr w:val="none" w:sz="0" w:space="0" w:color="auto" w:frame="1"/>
              </w:rPr>
              <w:t>Художественное чтение.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29223E" w:rsidP="00863D6B">
            <w:pPr>
              <w:pStyle w:val="a3"/>
              <w:rPr>
                <w:b/>
              </w:rPr>
            </w:pPr>
            <w:r w:rsidRPr="00063BDC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7956C4" w:rsidP="00863D6B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063BDC" w:rsidRDefault="007956C4" w:rsidP="00863D6B">
            <w:pPr>
              <w:pStyle w:val="a3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</w:tr>
      <w:tr w:rsidR="007956C4" w:rsidRPr="00063BDC" w:rsidTr="003F006B">
        <w:trPr>
          <w:trHeight w:val="49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7956C4" w:rsidP="00863D6B">
            <w:pPr>
              <w:pStyle w:val="a3"/>
            </w:pPr>
            <w:r w:rsidRPr="00063BDC">
              <w:t>2.1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863D6B" w:rsidP="00771839">
            <w:pPr>
              <w:pStyle w:val="a3"/>
            </w:pPr>
            <w:r w:rsidRPr="00063BDC">
              <w:t>Выбор для спектакля пьесы. Выразительное чтение пьесы</w:t>
            </w:r>
            <w:r w:rsidR="00771839" w:rsidRPr="00063BDC"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771839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771839" w:rsidP="00863D6B">
            <w:pPr>
              <w:pStyle w:val="a3"/>
            </w:pPr>
            <w:r w:rsidRPr="00063BDC">
              <w:t>Чтение</w:t>
            </w:r>
            <w:r w:rsidR="00D672F9" w:rsidRPr="00063BDC"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063BDC" w:rsidRDefault="00C72A98" w:rsidP="00863D6B">
            <w:pPr>
              <w:pStyle w:val="a3"/>
            </w:pPr>
            <w:r w:rsidRPr="00063BDC">
              <w:t>Сценарий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063BDC" w:rsidRDefault="009D39B9" w:rsidP="00863D6B">
            <w:pPr>
              <w:pStyle w:val="a3"/>
            </w:pPr>
            <w:r w:rsidRPr="00063BDC"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  <w:p w:rsidR="00643788" w:rsidRPr="00063BDC" w:rsidRDefault="00643788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</w:tr>
      <w:tr w:rsidR="007956C4" w:rsidRPr="00063BDC" w:rsidTr="003F006B">
        <w:trPr>
          <w:trHeight w:val="49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7956C4" w:rsidP="00863D6B">
            <w:pPr>
              <w:pStyle w:val="a3"/>
            </w:pPr>
            <w:r w:rsidRPr="00063BDC">
              <w:t>2.2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863D6B" w:rsidP="00771839">
            <w:pPr>
              <w:pStyle w:val="a3"/>
            </w:pPr>
            <w:r w:rsidRPr="00063BDC">
              <w:t xml:space="preserve">Распределение ролей и чтение </w:t>
            </w:r>
            <w:r w:rsidR="00771839" w:rsidRPr="00063BDC">
              <w:t xml:space="preserve">по ролям.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1615E0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771839" w:rsidP="00863D6B">
            <w:pPr>
              <w:pStyle w:val="a3"/>
            </w:pPr>
            <w:r w:rsidRPr="00063BDC">
              <w:t>Чтение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063BDC" w:rsidRDefault="00C72A98" w:rsidP="00863D6B">
            <w:pPr>
              <w:pStyle w:val="a3"/>
            </w:pPr>
            <w:r w:rsidRPr="00063BDC">
              <w:t>Сценарий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063BDC" w:rsidRDefault="00C72A98" w:rsidP="00863D6B">
            <w:pPr>
              <w:pStyle w:val="a3"/>
            </w:pPr>
            <w:r w:rsidRPr="00063BDC">
              <w:t>Анализ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</w:tr>
      <w:tr w:rsidR="007956C4" w:rsidRPr="00063BDC" w:rsidTr="003F006B">
        <w:trPr>
          <w:trHeight w:val="49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7956C4" w:rsidP="00863D6B">
            <w:pPr>
              <w:pStyle w:val="a3"/>
            </w:pPr>
            <w:r w:rsidRPr="00063BDC">
              <w:t>2.3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29223E" w:rsidP="00771839">
            <w:pPr>
              <w:pStyle w:val="a3"/>
            </w:pPr>
            <w:r w:rsidRPr="00063BDC">
              <w:t>Дикция. Упражнения для развития хорошей дикции.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1615E0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C72A98" w:rsidP="00863D6B">
            <w:pPr>
              <w:pStyle w:val="a3"/>
            </w:pPr>
            <w:r w:rsidRPr="00063BDC">
              <w:t>Упражнения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063BDC" w:rsidRDefault="00C72A98" w:rsidP="00863D6B">
            <w:pPr>
              <w:pStyle w:val="a3"/>
            </w:pPr>
            <w:r w:rsidRPr="00063BDC">
              <w:t>Сценарий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063BDC" w:rsidRDefault="009D39B9" w:rsidP="00863D6B">
            <w:pPr>
              <w:pStyle w:val="a3"/>
            </w:pPr>
            <w:r w:rsidRPr="00063BDC"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</w:tr>
      <w:tr w:rsidR="007956C4" w:rsidRPr="00063BDC" w:rsidTr="003F006B">
        <w:trPr>
          <w:trHeight w:val="49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7956C4" w:rsidP="00863D6B">
            <w:pPr>
              <w:pStyle w:val="a3"/>
            </w:pPr>
            <w:r w:rsidRPr="00063BDC">
              <w:t>2.4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771839" w:rsidP="00771839">
            <w:pPr>
              <w:pStyle w:val="a3"/>
            </w:pPr>
            <w:r w:rsidRPr="00063BDC">
              <w:t>Искусство декламации.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1615E0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C72A98" w:rsidP="00863D6B">
            <w:pPr>
              <w:pStyle w:val="a3"/>
            </w:pPr>
            <w:r w:rsidRPr="00063BDC">
              <w:t>Упражнения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063BDC" w:rsidRDefault="00C72A98" w:rsidP="00863D6B">
            <w:pPr>
              <w:pStyle w:val="a3"/>
            </w:pPr>
            <w:r w:rsidRPr="00063BDC">
              <w:t>Сценарий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063BDC" w:rsidRDefault="00C72A98" w:rsidP="00863D6B">
            <w:pPr>
              <w:pStyle w:val="a3"/>
            </w:pPr>
            <w:r w:rsidRPr="00063BDC">
              <w:t>Анализ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</w:tr>
      <w:tr w:rsidR="007956C4" w:rsidRPr="00063BDC" w:rsidTr="003F006B">
        <w:trPr>
          <w:trHeight w:val="49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7956C4" w:rsidP="00863D6B">
            <w:pPr>
              <w:pStyle w:val="a3"/>
            </w:pPr>
            <w:r w:rsidRPr="00063BDC">
              <w:t>2.5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29223E" w:rsidP="00771839">
            <w:pPr>
              <w:pStyle w:val="a3"/>
            </w:pPr>
            <w:r w:rsidRPr="00063BDC">
              <w:t>Язык жестов.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1615E0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771839" w:rsidP="00863D6B">
            <w:pPr>
              <w:pStyle w:val="a3"/>
            </w:pPr>
            <w:r w:rsidRPr="00063BDC">
              <w:t>Демонстрация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063BDC" w:rsidRDefault="00C72A98" w:rsidP="00863D6B">
            <w:pPr>
              <w:pStyle w:val="a3"/>
            </w:pPr>
            <w:r w:rsidRPr="00063BDC">
              <w:t>Сценарий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063BDC" w:rsidRDefault="009D39B9" w:rsidP="00863D6B">
            <w:pPr>
              <w:pStyle w:val="a3"/>
            </w:pPr>
            <w:r w:rsidRPr="00063BDC"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</w:tr>
      <w:tr w:rsidR="007956C4" w:rsidRPr="00063BDC" w:rsidTr="003F006B">
        <w:trPr>
          <w:trHeight w:val="49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7956C4" w:rsidP="00863D6B">
            <w:pPr>
              <w:pStyle w:val="a3"/>
            </w:pPr>
            <w:r w:rsidRPr="00063BDC">
              <w:t>2.6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29223E" w:rsidP="00771839">
            <w:pPr>
              <w:pStyle w:val="a3"/>
            </w:pPr>
            <w:r w:rsidRPr="00063BDC">
              <w:t>Культура и техника речи.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1615E0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C72A98" w:rsidP="00863D6B">
            <w:pPr>
              <w:pStyle w:val="a3"/>
            </w:pPr>
            <w:r w:rsidRPr="00063BDC">
              <w:t>Упражнения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063BDC" w:rsidRDefault="00C72A98" w:rsidP="00863D6B">
            <w:pPr>
              <w:pStyle w:val="a3"/>
            </w:pPr>
            <w:r w:rsidRPr="00063BDC">
              <w:t>Сценарий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063BDC" w:rsidRDefault="00C72A98" w:rsidP="00863D6B">
            <w:pPr>
              <w:pStyle w:val="a3"/>
            </w:pPr>
            <w:r w:rsidRPr="00063BDC">
              <w:t>Анализ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</w:tr>
      <w:tr w:rsidR="0029223E" w:rsidRPr="00063BDC" w:rsidTr="003F006B">
        <w:trPr>
          <w:trHeight w:val="49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23E" w:rsidRPr="00063BDC" w:rsidRDefault="0029223E" w:rsidP="00863D6B">
            <w:pPr>
              <w:pStyle w:val="a3"/>
            </w:pPr>
            <w:r w:rsidRPr="00063BDC">
              <w:t>2.7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23E" w:rsidRPr="00063BDC" w:rsidRDefault="00942A7B" w:rsidP="00771839">
            <w:pPr>
              <w:pStyle w:val="a3"/>
            </w:pPr>
            <w:r w:rsidRPr="00063BDC">
              <w:t>Ритмопластика.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23E" w:rsidRPr="00063BDC" w:rsidRDefault="0029223E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223E" w:rsidRPr="00063BDC" w:rsidRDefault="00C72A98" w:rsidP="00863D6B">
            <w:pPr>
              <w:pStyle w:val="a3"/>
            </w:pPr>
            <w:r w:rsidRPr="00063BDC">
              <w:t>Упражнения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9223E" w:rsidRPr="00063BDC" w:rsidRDefault="00C72A98" w:rsidP="00863D6B">
            <w:pPr>
              <w:pStyle w:val="a3"/>
            </w:pPr>
            <w:r w:rsidRPr="00063BDC">
              <w:t xml:space="preserve">Сценарий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9223E" w:rsidRPr="00063BDC" w:rsidRDefault="00942A7B" w:rsidP="00863D6B">
            <w:pPr>
              <w:pStyle w:val="a3"/>
            </w:pPr>
            <w:r w:rsidRPr="00063BDC"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23E" w:rsidRPr="00063BDC" w:rsidRDefault="0029223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223E" w:rsidRPr="00063BDC" w:rsidRDefault="0029223E" w:rsidP="00863D6B">
            <w:pPr>
              <w:pStyle w:val="a3"/>
            </w:pPr>
          </w:p>
        </w:tc>
      </w:tr>
      <w:tr w:rsidR="007956C4" w:rsidRPr="00063BDC" w:rsidTr="003F006B">
        <w:trPr>
          <w:trHeight w:val="49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5512F1" w:rsidP="00863D6B">
            <w:pPr>
              <w:pStyle w:val="a3"/>
              <w:rPr>
                <w:b/>
              </w:rPr>
            </w:pPr>
            <w:r w:rsidRPr="00063BDC">
              <w:rPr>
                <w:b/>
              </w:rPr>
              <w:t>3.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942A7B" w:rsidP="00863D6B">
            <w:pPr>
              <w:pStyle w:val="a3"/>
              <w:rPr>
                <w:b/>
              </w:rPr>
            </w:pPr>
            <w:r w:rsidRPr="00063BDC">
              <w:rPr>
                <w:b/>
              </w:rPr>
              <w:t xml:space="preserve">Актерская грамота, сценическое искусство.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69468E" w:rsidP="00863D6B">
            <w:pPr>
              <w:pStyle w:val="a3"/>
              <w:rPr>
                <w:b/>
              </w:rPr>
            </w:pPr>
            <w:r w:rsidRPr="00063BDC">
              <w:rPr>
                <w:b/>
              </w:rPr>
              <w:t>1</w:t>
            </w:r>
            <w:r w:rsidR="001513FC" w:rsidRPr="00063BDC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7956C4" w:rsidP="00863D6B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063BDC" w:rsidRDefault="007956C4" w:rsidP="00863D6B">
            <w:pPr>
              <w:pStyle w:val="a3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</w:tr>
      <w:tr w:rsidR="007956C4" w:rsidRPr="00063BDC" w:rsidTr="003F006B">
        <w:trPr>
          <w:trHeight w:val="49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A91734" w:rsidP="00863D6B">
            <w:pPr>
              <w:pStyle w:val="a3"/>
            </w:pPr>
            <w:r w:rsidRPr="00063BDC">
              <w:t xml:space="preserve">3.1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1D6376" w:rsidP="001D6376">
            <w:pPr>
              <w:pStyle w:val="a3"/>
            </w:pPr>
            <w:r w:rsidRPr="00063BDC">
              <w:t xml:space="preserve">Мастерство актёра. Подвижные игры, игры </w:t>
            </w:r>
            <w:r w:rsidRPr="00063BDC">
              <w:lastRenderedPageBreak/>
              <w:t>на внимание, память, логику.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1615E0" w:rsidP="00863D6B">
            <w:pPr>
              <w:pStyle w:val="a3"/>
            </w:pPr>
            <w:r w:rsidRPr="00063BDC">
              <w:lastRenderedPageBreak/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1B23CD" w:rsidP="001B23CD">
            <w:pPr>
              <w:pStyle w:val="a3"/>
            </w:pPr>
            <w:r w:rsidRPr="00063BDC">
              <w:t>Беседа -игра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063BDC" w:rsidRDefault="003F006B" w:rsidP="00863D6B">
            <w:pPr>
              <w:pStyle w:val="a3"/>
            </w:pPr>
            <w:r w:rsidRPr="00063BDC">
              <w:t xml:space="preserve">ПК, экран, проектор, </w:t>
            </w:r>
            <w:r w:rsidRPr="00063BDC">
              <w:lastRenderedPageBreak/>
              <w:t>презентация</w:t>
            </w:r>
            <w:r w:rsidR="00C72A98" w:rsidRPr="00063BDC">
              <w:t>, сцена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063BDC" w:rsidRDefault="003F006B" w:rsidP="00863D6B">
            <w:pPr>
              <w:pStyle w:val="a3"/>
            </w:pPr>
            <w:r w:rsidRPr="00063BDC">
              <w:lastRenderedPageBreak/>
              <w:t>Анализ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</w:tr>
      <w:tr w:rsidR="007956C4" w:rsidRPr="00063BDC" w:rsidTr="003F006B">
        <w:trPr>
          <w:trHeight w:val="49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A91734" w:rsidP="00863D6B">
            <w:pPr>
              <w:pStyle w:val="a3"/>
            </w:pPr>
            <w:r w:rsidRPr="00063BDC">
              <w:lastRenderedPageBreak/>
              <w:t xml:space="preserve">3.2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1D6376" w:rsidP="001D6376">
            <w:pPr>
              <w:pStyle w:val="a3"/>
            </w:pPr>
            <w:r w:rsidRPr="00063BDC">
              <w:t>Мастерство актёра. Этюдная работа.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1615E0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3F006B" w:rsidP="00863D6B">
            <w:pPr>
              <w:pStyle w:val="a3"/>
            </w:pPr>
            <w:r w:rsidRPr="00063BDC">
              <w:t>Беседа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063BDC" w:rsidRDefault="00D672F9" w:rsidP="00863D6B">
            <w:pPr>
              <w:pStyle w:val="a3"/>
            </w:pPr>
            <w:r w:rsidRPr="00063BDC">
              <w:t>ПК, экран, проектор, презентация</w:t>
            </w:r>
            <w:r w:rsidR="00C72A98" w:rsidRPr="00063BDC">
              <w:t>, сцена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063BDC" w:rsidRDefault="003F006B" w:rsidP="00863D6B">
            <w:pPr>
              <w:pStyle w:val="a3"/>
            </w:pPr>
            <w:r w:rsidRPr="00063BDC">
              <w:t>Анализ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</w:tr>
      <w:tr w:rsidR="007956C4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69468E" w:rsidP="00863D6B">
            <w:pPr>
              <w:pStyle w:val="a3"/>
            </w:pPr>
            <w:r w:rsidRPr="00063BDC">
              <w:t>3.3.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1D6376" w:rsidP="001D6376">
            <w:pPr>
              <w:pStyle w:val="a3"/>
            </w:pPr>
            <w:r w:rsidRPr="00063BDC">
              <w:t>Мастерство актёра. Введание понятий «Актёрская оценка, сценическое внимание».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1615E0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63BDC" w:rsidRDefault="001B23CD" w:rsidP="00863D6B">
            <w:pPr>
              <w:pStyle w:val="a3"/>
            </w:pPr>
            <w:r w:rsidRPr="00063BDC">
              <w:t>Беседа, упражнения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063BDC" w:rsidRDefault="00C72A98" w:rsidP="00863D6B">
            <w:pPr>
              <w:pStyle w:val="a3"/>
            </w:pPr>
            <w:r w:rsidRPr="00063BDC">
              <w:t>ПК, экран, проектор, презентация, сцена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063BDC" w:rsidRDefault="003F006B" w:rsidP="00863D6B">
            <w:pPr>
              <w:pStyle w:val="a3"/>
            </w:pPr>
            <w:r w:rsidRPr="00063BDC">
              <w:t>Анализ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063BDC" w:rsidRDefault="007956C4" w:rsidP="00863D6B">
            <w:pPr>
              <w:pStyle w:val="a3"/>
            </w:pPr>
          </w:p>
        </w:tc>
      </w:tr>
      <w:tr w:rsidR="0069468E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69468E" w:rsidP="00863D6B">
            <w:pPr>
              <w:pStyle w:val="a3"/>
            </w:pPr>
            <w:r w:rsidRPr="00063BDC">
              <w:t>3.4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1D6376" w:rsidP="001D6376">
            <w:pPr>
              <w:pStyle w:val="a3"/>
            </w:pPr>
            <w:r w:rsidRPr="00063BDC">
              <w:t>Мастерство актёра. Слуховое внимание. Знакомство с актёрским тренингом.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47141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F006B" w:rsidP="00863D6B">
            <w:pPr>
              <w:pStyle w:val="a3"/>
            </w:pPr>
            <w:r w:rsidRPr="00063BDC">
              <w:t>Упражнения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Pr="00063BDC" w:rsidRDefault="00C72A98" w:rsidP="00863D6B">
            <w:pPr>
              <w:pStyle w:val="a3"/>
            </w:pPr>
            <w:r w:rsidRPr="00063BDC">
              <w:t>Сцена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063BDC" w:rsidRDefault="003F006B" w:rsidP="00863D6B">
            <w:pPr>
              <w:pStyle w:val="a3"/>
            </w:pPr>
            <w:r w:rsidRPr="00063BDC"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</w:tr>
      <w:tr w:rsidR="0069468E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69468E" w:rsidP="00863D6B">
            <w:pPr>
              <w:pStyle w:val="a3"/>
            </w:pPr>
            <w:r w:rsidRPr="00063BDC">
              <w:t>3.5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B43AE7" w:rsidP="00B43AE7">
            <w:pPr>
              <w:pStyle w:val="a3"/>
            </w:pPr>
            <w:r w:rsidRPr="00063BDC">
              <w:t>Актёрский тренинг. Этюдная работа. Упр. на развитие силы голоса.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47141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1B23CD" w:rsidP="00863D6B">
            <w:pPr>
              <w:pStyle w:val="a3"/>
            </w:pPr>
            <w:r w:rsidRPr="00063BDC">
              <w:t>Упражнения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Pr="00063BDC" w:rsidRDefault="00C72A98" w:rsidP="00863D6B">
            <w:pPr>
              <w:pStyle w:val="a3"/>
            </w:pPr>
            <w:r w:rsidRPr="00063BDC">
              <w:t>Сцена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063BDC" w:rsidRDefault="00025AB1" w:rsidP="00863D6B">
            <w:pPr>
              <w:pStyle w:val="a3"/>
            </w:pPr>
            <w:r w:rsidRPr="00063BDC">
              <w:t xml:space="preserve">Мастер-класс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</w:tr>
      <w:tr w:rsidR="0069468E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69468E" w:rsidP="00863D6B">
            <w:pPr>
              <w:pStyle w:val="a3"/>
            </w:pPr>
            <w:r w:rsidRPr="00063BDC">
              <w:t>3.6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3AE7" w:rsidRPr="00063BDC" w:rsidRDefault="00B43AE7" w:rsidP="00B43AE7">
            <w:pPr>
              <w:pStyle w:val="a3"/>
            </w:pPr>
            <w:r w:rsidRPr="00063BDC">
              <w:t>Постановочная работа.</w:t>
            </w:r>
          </w:p>
          <w:p w:rsidR="0069468E" w:rsidRPr="00063BDC" w:rsidRDefault="0069468E" w:rsidP="003F006B">
            <w:pPr>
              <w:pStyle w:val="a3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47141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F006B" w:rsidP="00863D6B">
            <w:pPr>
              <w:pStyle w:val="a3"/>
            </w:pPr>
            <w:r w:rsidRPr="00063BDC">
              <w:t>Игра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Pr="00063BDC" w:rsidRDefault="00C72A98" w:rsidP="00863D6B">
            <w:pPr>
              <w:pStyle w:val="a3"/>
            </w:pPr>
            <w:r w:rsidRPr="00063BDC">
              <w:t>Сцена, декорации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063BDC" w:rsidRDefault="003F006B" w:rsidP="00863D6B">
            <w:pPr>
              <w:pStyle w:val="a3"/>
            </w:pPr>
            <w:r w:rsidRPr="00063BDC"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</w:tr>
      <w:tr w:rsidR="0069468E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69468E" w:rsidP="00863D6B">
            <w:pPr>
              <w:pStyle w:val="a3"/>
            </w:pPr>
            <w:r w:rsidRPr="00063BDC">
              <w:t>3.7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76" w:rsidRPr="00063BDC" w:rsidRDefault="001D6376" w:rsidP="001D6376">
            <w:pPr>
              <w:pStyle w:val="a3"/>
            </w:pPr>
            <w:r w:rsidRPr="00063BDC">
              <w:t>Деление пьесы на эпизоды и пересказ их</w:t>
            </w:r>
            <w:r w:rsidRPr="00063BDC">
              <w:rPr>
                <w:spacing w:val="-16"/>
              </w:rPr>
              <w:t xml:space="preserve"> </w:t>
            </w:r>
            <w:r w:rsidRPr="00063BDC">
              <w:t>детьми.</w:t>
            </w:r>
          </w:p>
          <w:p w:rsidR="0069468E" w:rsidRPr="00063BDC" w:rsidRDefault="0069468E" w:rsidP="003F006B">
            <w:pPr>
              <w:pStyle w:val="a3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47141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F006B" w:rsidP="00863D6B">
            <w:pPr>
              <w:pStyle w:val="a3"/>
            </w:pPr>
            <w:r w:rsidRPr="00063BDC">
              <w:t>Чтение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Pr="00063BDC" w:rsidRDefault="00C72A98" w:rsidP="00863D6B">
            <w:pPr>
              <w:pStyle w:val="a3"/>
            </w:pPr>
            <w:r w:rsidRPr="00063BDC">
              <w:t>Сценарий, сцена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063BDC" w:rsidRDefault="003F006B" w:rsidP="00863D6B">
            <w:pPr>
              <w:pStyle w:val="a3"/>
            </w:pPr>
            <w:r w:rsidRPr="00063BDC"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</w:tr>
      <w:tr w:rsidR="0069468E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69468E" w:rsidP="00863D6B">
            <w:pPr>
              <w:pStyle w:val="a3"/>
            </w:pPr>
            <w:r w:rsidRPr="00063BDC">
              <w:t>3.8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76" w:rsidRPr="00063BDC" w:rsidRDefault="001D6376" w:rsidP="001D6376">
            <w:pPr>
              <w:pStyle w:val="a3"/>
            </w:pPr>
            <w:r w:rsidRPr="00063BDC">
              <w:t>Работа над отдельными эпизодами в форме этюдов с импровизационным</w:t>
            </w:r>
            <w:r w:rsidRPr="00063BDC">
              <w:rPr>
                <w:spacing w:val="-29"/>
              </w:rPr>
              <w:t xml:space="preserve"> </w:t>
            </w:r>
            <w:r w:rsidRPr="00063BDC">
              <w:t>текстом.</w:t>
            </w:r>
          </w:p>
          <w:p w:rsidR="0069468E" w:rsidRPr="00063BDC" w:rsidRDefault="0069468E" w:rsidP="003F006B">
            <w:pPr>
              <w:pStyle w:val="a3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47141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F006B" w:rsidP="00863D6B">
            <w:pPr>
              <w:pStyle w:val="a3"/>
            </w:pPr>
            <w:r w:rsidRPr="00063BDC">
              <w:t>Игра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Pr="00063BDC" w:rsidRDefault="00C72A98" w:rsidP="00863D6B">
            <w:pPr>
              <w:pStyle w:val="a3"/>
            </w:pPr>
            <w:r w:rsidRPr="00063BDC">
              <w:t>Сцена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063BDC" w:rsidRDefault="003F006B" w:rsidP="00863D6B">
            <w:pPr>
              <w:pStyle w:val="a3"/>
            </w:pPr>
            <w:r w:rsidRPr="00063BDC"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</w:tr>
      <w:tr w:rsidR="0069468E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69468E" w:rsidP="00863D6B">
            <w:pPr>
              <w:pStyle w:val="a3"/>
            </w:pPr>
            <w:r w:rsidRPr="00063BDC">
              <w:t>3.9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76" w:rsidRPr="00063BDC" w:rsidRDefault="001D6376" w:rsidP="001D6376">
            <w:pPr>
              <w:pStyle w:val="a3"/>
            </w:pPr>
            <w:r w:rsidRPr="00063BDC">
              <w:t>Закрепление отдельных</w:t>
            </w:r>
            <w:r w:rsidRPr="00063BDC">
              <w:rPr>
                <w:spacing w:val="-22"/>
              </w:rPr>
              <w:t xml:space="preserve"> </w:t>
            </w:r>
            <w:r w:rsidRPr="00063BDC">
              <w:t>мизансцен.</w:t>
            </w:r>
          </w:p>
          <w:p w:rsidR="0069468E" w:rsidRPr="00063BDC" w:rsidRDefault="0069468E" w:rsidP="003F006B">
            <w:pPr>
              <w:pStyle w:val="a3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F006B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F006B" w:rsidP="00863D6B">
            <w:pPr>
              <w:pStyle w:val="a3"/>
            </w:pPr>
            <w:r w:rsidRPr="00063BDC">
              <w:t>Игра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Pr="00063BDC" w:rsidRDefault="00C72A98" w:rsidP="00863D6B">
            <w:pPr>
              <w:pStyle w:val="a3"/>
            </w:pPr>
            <w:r w:rsidRPr="00063BDC">
              <w:t>Сцена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063BDC" w:rsidRDefault="003F006B" w:rsidP="00863D6B">
            <w:pPr>
              <w:pStyle w:val="a3"/>
            </w:pPr>
            <w:r w:rsidRPr="00063BDC"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</w:tr>
      <w:tr w:rsidR="0069468E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69468E" w:rsidP="00863D6B">
            <w:pPr>
              <w:pStyle w:val="a3"/>
            </w:pPr>
            <w:r w:rsidRPr="00063BDC">
              <w:t>3.10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B43AE7" w:rsidP="00B43AE7">
            <w:pPr>
              <w:pStyle w:val="a3"/>
            </w:pPr>
            <w:r w:rsidRPr="00063BDC">
              <w:t>Репетиция отдельных картин.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47141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F006B" w:rsidP="00863D6B">
            <w:pPr>
              <w:pStyle w:val="a3"/>
            </w:pPr>
            <w:r w:rsidRPr="00063BDC">
              <w:t>Игра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Pr="00063BDC" w:rsidRDefault="00C72A98" w:rsidP="00863D6B">
            <w:pPr>
              <w:pStyle w:val="a3"/>
            </w:pPr>
            <w:r w:rsidRPr="00063BDC">
              <w:t>Сцена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063BDC" w:rsidRDefault="003F006B" w:rsidP="00863D6B">
            <w:pPr>
              <w:pStyle w:val="a3"/>
            </w:pPr>
            <w:r w:rsidRPr="00063BDC"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</w:tr>
      <w:tr w:rsidR="0069468E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69468E" w:rsidP="00863D6B">
            <w:pPr>
              <w:pStyle w:val="a3"/>
            </w:pPr>
            <w:r w:rsidRPr="00063BDC">
              <w:t>3.11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3AE7" w:rsidRPr="00063BDC" w:rsidRDefault="00B43AE7" w:rsidP="00B43AE7">
            <w:pPr>
              <w:pStyle w:val="a3"/>
            </w:pPr>
            <w:r w:rsidRPr="00063BDC">
              <w:t>Мастерство актёра.</w:t>
            </w:r>
          </w:p>
          <w:p w:rsidR="0069468E" w:rsidRPr="00063BDC" w:rsidRDefault="00B43AE7" w:rsidP="00B43AE7">
            <w:pPr>
              <w:pStyle w:val="a3"/>
            </w:pPr>
            <w:r w:rsidRPr="00063BDC">
              <w:t>Многообразие выразительных средств в театре.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47141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F006B" w:rsidP="00863D6B">
            <w:pPr>
              <w:pStyle w:val="a3"/>
            </w:pPr>
            <w:r w:rsidRPr="00063BDC">
              <w:t>Игра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72A98" w:rsidRPr="00063BDC" w:rsidRDefault="00C72A98" w:rsidP="00863D6B">
            <w:pPr>
              <w:pStyle w:val="a3"/>
            </w:pPr>
            <w:r w:rsidRPr="00063BDC">
              <w:t xml:space="preserve">Сцена, </w:t>
            </w:r>
          </w:p>
          <w:p w:rsidR="0069468E" w:rsidRPr="00063BDC" w:rsidRDefault="00C72A98" w:rsidP="00863D6B">
            <w:pPr>
              <w:pStyle w:val="a3"/>
            </w:pPr>
            <w:r w:rsidRPr="00063BDC">
              <w:t>ПК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063BDC" w:rsidRDefault="003F006B" w:rsidP="00863D6B">
            <w:pPr>
              <w:pStyle w:val="a3"/>
            </w:pPr>
            <w:r w:rsidRPr="00063BDC"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</w:tr>
      <w:tr w:rsidR="0069468E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69468E" w:rsidP="00863D6B">
            <w:pPr>
              <w:pStyle w:val="a3"/>
            </w:pPr>
            <w:r w:rsidRPr="00063BDC">
              <w:t>3.12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B43AE7" w:rsidP="00B43AE7">
            <w:pPr>
              <w:pStyle w:val="a3"/>
            </w:pPr>
            <w:r w:rsidRPr="00063BDC">
              <w:t>Работа актёра над собой.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47141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F006B" w:rsidP="00863D6B">
            <w:pPr>
              <w:pStyle w:val="a3"/>
            </w:pPr>
            <w:r w:rsidRPr="00063BDC">
              <w:t>Игра</w:t>
            </w:r>
            <w:r w:rsidR="001B23CD" w:rsidRPr="00063BDC">
              <w:t>, упражнения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Pr="00063BDC" w:rsidRDefault="00C72A98" w:rsidP="00863D6B">
            <w:pPr>
              <w:pStyle w:val="a3"/>
            </w:pPr>
            <w:r w:rsidRPr="00063BDC">
              <w:t>Сцена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063BDC" w:rsidRDefault="003F006B" w:rsidP="00863D6B">
            <w:pPr>
              <w:pStyle w:val="a3"/>
            </w:pPr>
            <w:r w:rsidRPr="00063BDC"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</w:tr>
      <w:tr w:rsidR="0069468E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69468E" w:rsidP="00863D6B">
            <w:pPr>
              <w:pStyle w:val="a3"/>
            </w:pPr>
            <w:r w:rsidRPr="00063BDC">
              <w:t>3.13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347141" w:rsidP="003F006B">
            <w:pPr>
              <w:pStyle w:val="a3"/>
            </w:pPr>
            <w:r w:rsidRPr="00063BDC">
              <w:t>Распределение техниче</w:t>
            </w:r>
            <w:r w:rsidR="003F006B" w:rsidRPr="00063BDC">
              <w:t xml:space="preserve">ских обязанностей по спектаклю.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47141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F006B" w:rsidP="00863D6B">
            <w:pPr>
              <w:pStyle w:val="a3"/>
            </w:pPr>
            <w:r w:rsidRPr="00063BDC">
              <w:t>Задания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Pr="00063BDC" w:rsidRDefault="00C72A98" w:rsidP="00863D6B">
            <w:pPr>
              <w:pStyle w:val="a3"/>
            </w:pPr>
            <w:r w:rsidRPr="00063BDC">
              <w:t>Сценарий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063BDC" w:rsidRDefault="003F006B" w:rsidP="00863D6B">
            <w:pPr>
              <w:pStyle w:val="a3"/>
            </w:pPr>
            <w:r w:rsidRPr="00063BDC"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</w:tr>
      <w:tr w:rsidR="0069468E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69468E" w:rsidP="00863D6B">
            <w:pPr>
              <w:pStyle w:val="a3"/>
            </w:pPr>
            <w:r w:rsidRPr="00063BDC">
              <w:t>3.14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347141" w:rsidP="003F006B">
            <w:pPr>
              <w:pStyle w:val="a3"/>
            </w:pPr>
            <w:r w:rsidRPr="00063BDC">
              <w:t>Репетиция пьесы.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47141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F006B" w:rsidP="00863D6B">
            <w:pPr>
              <w:pStyle w:val="a3"/>
            </w:pPr>
            <w:r w:rsidRPr="00063BDC">
              <w:t>Игра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Pr="00063BDC" w:rsidRDefault="00C72A98" w:rsidP="00863D6B">
            <w:pPr>
              <w:pStyle w:val="a3"/>
            </w:pPr>
            <w:r w:rsidRPr="00063BDC">
              <w:t>Сцена, декорации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063BDC" w:rsidRDefault="003F006B" w:rsidP="00863D6B">
            <w:pPr>
              <w:pStyle w:val="a3"/>
            </w:pPr>
            <w:r w:rsidRPr="00063BDC"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</w:tr>
      <w:tr w:rsidR="0069468E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69468E" w:rsidP="00863D6B">
            <w:pPr>
              <w:pStyle w:val="a3"/>
            </w:pPr>
            <w:r w:rsidRPr="00063BDC">
              <w:t>3.15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B43AE7" w:rsidP="003F006B">
            <w:pPr>
              <w:pStyle w:val="a3"/>
            </w:pPr>
            <w:r w:rsidRPr="00063BDC">
              <w:t>Репетиция пьесы.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47141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063BDC" w:rsidRDefault="003F006B" w:rsidP="00863D6B">
            <w:pPr>
              <w:pStyle w:val="a3"/>
            </w:pPr>
            <w:r w:rsidRPr="00063BDC">
              <w:t xml:space="preserve">Игра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Pr="00063BDC" w:rsidRDefault="00C72A98" w:rsidP="00863D6B">
            <w:pPr>
              <w:pStyle w:val="a3"/>
            </w:pPr>
            <w:r w:rsidRPr="00063BDC">
              <w:t>Сцена, декорации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063BDC" w:rsidRDefault="003F006B" w:rsidP="00863D6B">
            <w:pPr>
              <w:pStyle w:val="a3"/>
            </w:pPr>
            <w:r w:rsidRPr="00063BDC"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063BDC" w:rsidRDefault="0069468E" w:rsidP="00863D6B">
            <w:pPr>
              <w:pStyle w:val="a3"/>
            </w:pPr>
          </w:p>
        </w:tc>
      </w:tr>
      <w:tr w:rsidR="001D6376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376" w:rsidRPr="00063BDC" w:rsidRDefault="001D6376" w:rsidP="00863D6B">
            <w:pPr>
              <w:pStyle w:val="a3"/>
            </w:pPr>
            <w:r w:rsidRPr="00063BDC">
              <w:t>3.16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76" w:rsidRPr="00063BDC" w:rsidRDefault="001D6376" w:rsidP="001D6376">
            <w:pPr>
              <w:pStyle w:val="a3"/>
            </w:pPr>
            <w:r w:rsidRPr="00063BDC">
              <w:t xml:space="preserve">Репетиция пьесы полная.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376" w:rsidRPr="00063BDC" w:rsidRDefault="00B43AE7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376" w:rsidRPr="00063BDC" w:rsidRDefault="00B43AE7" w:rsidP="00863D6B">
            <w:pPr>
              <w:pStyle w:val="a3"/>
            </w:pPr>
            <w:r w:rsidRPr="00063BDC">
              <w:t>Игра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D6376" w:rsidRPr="00063BDC" w:rsidRDefault="00C72A98" w:rsidP="00863D6B">
            <w:pPr>
              <w:pStyle w:val="a3"/>
            </w:pPr>
            <w:r w:rsidRPr="00063BDC">
              <w:t>Сцена, декорации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D6376" w:rsidRPr="00063BDC" w:rsidRDefault="00C72A98" w:rsidP="00863D6B">
            <w:pPr>
              <w:pStyle w:val="a3"/>
            </w:pPr>
            <w:r w:rsidRPr="00063BDC"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76" w:rsidRPr="00063BDC" w:rsidRDefault="001D6376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76" w:rsidRPr="00063BDC" w:rsidRDefault="001D6376" w:rsidP="00863D6B">
            <w:pPr>
              <w:pStyle w:val="a3"/>
            </w:pPr>
          </w:p>
        </w:tc>
      </w:tr>
      <w:tr w:rsidR="00025AB1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5AB1" w:rsidRPr="00063BDC" w:rsidRDefault="00025AB1" w:rsidP="00025AB1">
            <w:pPr>
              <w:pStyle w:val="a3"/>
              <w:jc w:val="center"/>
              <w:rPr>
                <w:b/>
              </w:rPr>
            </w:pPr>
            <w:r w:rsidRPr="00063BDC">
              <w:rPr>
                <w:b/>
              </w:rPr>
              <w:t>4.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5AB1" w:rsidRPr="00063BDC" w:rsidRDefault="001B23CD" w:rsidP="003F006B">
            <w:pPr>
              <w:pStyle w:val="a3"/>
              <w:rPr>
                <w:b/>
              </w:rPr>
            </w:pPr>
            <w:r w:rsidRPr="00063BDC">
              <w:rPr>
                <w:b/>
              </w:rPr>
              <w:t>Сценическое движение.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5AB1" w:rsidRPr="00063BDC" w:rsidRDefault="001B23CD" w:rsidP="00863D6B">
            <w:pPr>
              <w:pStyle w:val="a3"/>
              <w:rPr>
                <w:b/>
              </w:rPr>
            </w:pPr>
            <w:r w:rsidRPr="00063BDC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5AB1" w:rsidRPr="00063BDC" w:rsidRDefault="00025AB1" w:rsidP="00863D6B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25AB1" w:rsidRPr="00063BDC" w:rsidRDefault="00025AB1" w:rsidP="00863D6B">
            <w:pPr>
              <w:pStyle w:val="a3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25AB1" w:rsidRPr="00063BDC" w:rsidRDefault="00025AB1" w:rsidP="00863D6B">
            <w:pPr>
              <w:pStyle w:val="a3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5AB1" w:rsidRPr="00063BDC" w:rsidRDefault="00025AB1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5AB1" w:rsidRPr="00063BDC" w:rsidRDefault="00025AB1" w:rsidP="00863D6B">
            <w:pPr>
              <w:pStyle w:val="a3"/>
            </w:pPr>
          </w:p>
        </w:tc>
      </w:tr>
      <w:tr w:rsidR="001D6376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376" w:rsidRPr="00063BDC" w:rsidRDefault="001B23CD" w:rsidP="00025AB1">
            <w:pPr>
              <w:pStyle w:val="a3"/>
              <w:jc w:val="center"/>
            </w:pPr>
            <w:r w:rsidRPr="00063BDC">
              <w:lastRenderedPageBreak/>
              <w:t>4.1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76" w:rsidRPr="00063BDC" w:rsidRDefault="001B23CD" w:rsidP="001B23CD">
            <w:pPr>
              <w:pStyle w:val="a3"/>
            </w:pPr>
            <w:r w:rsidRPr="00063BDC">
              <w:t>О</w:t>
            </w:r>
            <w:r w:rsidR="001D6376" w:rsidRPr="00063BDC">
              <w:t>бщеразвивающие</w:t>
            </w:r>
            <w:r w:rsidR="001D6376" w:rsidRPr="00063BDC">
              <w:rPr>
                <w:spacing w:val="-6"/>
              </w:rPr>
              <w:t xml:space="preserve"> </w:t>
            </w:r>
            <w:r w:rsidR="001D6376" w:rsidRPr="00063BDC">
              <w:t>игры</w:t>
            </w:r>
            <w:r w:rsidRPr="00063BDC">
              <w:t>. Репетиция.</w:t>
            </w:r>
          </w:p>
          <w:p w:rsidR="001D6376" w:rsidRPr="00063BDC" w:rsidRDefault="001D6376" w:rsidP="003F006B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376" w:rsidRPr="00063BDC" w:rsidRDefault="001B23CD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376" w:rsidRPr="00063BDC" w:rsidRDefault="001B23CD" w:rsidP="00863D6B">
            <w:pPr>
              <w:pStyle w:val="a3"/>
            </w:pPr>
            <w:r w:rsidRPr="00063BDC">
              <w:t xml:space="preserve">Игра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D6376" w:rsidRPr="00063BDC" w:rsidRDefault="001B23CD" w:rsidP="00863D6B">
            <w:pPr>
              <w:pStyle w:val="a3"/>
            </w:pPr>
            <w:r w:rsidRPr="00063BDC">
              <w:t>Сцена, декорации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D6376" w:rsidRPr="00063BDC" w:rsidRDefault="001506EB" w:rsidP="00863D6B">
            <w:pPr>
              <w:pStyle w:val="a3"/>
            </w:pPr>
            <w:r w:rsidRPr="00063BDC">
              <w:t>Анализ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76" w:rsidRPr="00063BDC" w:rsidRDefault="001D6376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76" w:rsidRPr="00063BDC" w:rsidRDefault="001D6376" w:rsidP="00863D6B">
            <w:pPr>
              <w:pStyle w:val="a3"/>
            </w:pPr>
          </w:p>
        </w:tc>
      </w:tr>
      <w:tr w:rsidR="001D6376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376" w:rsidRPr="00063BDC" w:rsidRDefault="001B23CD" w:rsidP="00025AB1">
            <w:pPr>
              <w:pStyle w:val="a3"/>
              <w:jc w:val="center"/>
            </w:pPr>
            <w:r w:rsidRPr="00063BDC">
              <w:t>4.2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76" w:rsidRPr="00063BDC" w:rsidRDefault="000377F3" w:rsidP="000377F3">
            <w:pPr>
              <w:pStyle w:val="a3"/>
            </w:pPr>
            <w:r w:rsidRPr="00063BDC">
              <w:t>Т</w:t>
            </w:r>
            <w:r w:rsidR="001D6376" w:rsidRPr="00063BDC">
              <w:t>еатральные</w:t>
            </w:r>
            <w:r w:rsidR="001D6376" w:rsidRPr="00063BDC">
              <w:rPr>
                <w:spacing w:val="-3"/>
              </w:rPr>
              <w:t xml:space="preserve"> </w:t>
            </w:r>
            <w:r w:rsidR="001D6376" w:rsidRPr="00063BDC">
              <w:t>игры</w:t>
            </w:r>
            <w:r w:rsidRPr="00063BDC">
              <w:t xml:space="preserve">. Репетиция.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376" w:rsidRPr="00063BDC" w:rsidRDefault="000377F3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376" w:rsidRPr="00063BDC" w:rsidRDefault="000377F3" w:rsidP="00863D6B">
            <w:pPr>
              <w:pStyle w:val="a3"/>
            </w:pPr>
            <w:r w:rsidRPr="00063BDC">
              <w:t>Игра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D6376" w:rsidRPr="00063BDC" w:rsidRDefault="000377F3" w:rsidP="00863D6B">
            <w:pPr>
              <w:pStyle w:val="a3"/>
            </w:pPr>
            <w:r w:rsidRPr="00063BDC">
              <w:t>Сцена, декорации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D6376" w:rsidRPr="00063BDC" w:rsidRDefault="001506EB" w:rsidP="00863D6B">
            <w:pPr>
              <w:pStyle w:val="a3"/>
            </w:pPr>
            <w:r w:rsidRPr="00063BDC">
              <w:t>Анализ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76" w:rsidRPr="00063BDC" w:rsidRDefault="001D6376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76" w:rsidRPr="00063BDC" w:rsidRDefault="001D6376" w:rsidP="00863D6B">
            <w:pPr>
              <w:pStyle w:val="a3"/>
            </w:pPr>
          </w:p>
        </w:tc>
      </w:tr>
      <w:tr w:rsidR="001D6376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376" w:rsidRPr="00063BDC" w:rsidRDefault="001B23CD" w:rsidP="00025AB1">
            <w:pPr>
              <w:pStyle w:val="a3"/>
              <w:jc w:val="center"/>
            </w:pPr>
            <w:r w:rsidRPr="00063BDC">
              <w:t>4.3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76" w:rsidRPr="00063BDC" w:rsidRDefault="000377F3" w:rsidP="000377F3">
            <w:pPr>
              <w:pStyle w:val="a3"/>
            </w:pPr>
            <w:r w:rsidRPr="00063BDC">
              <w:t>И</w:t>
            </w:r>
            <w:r w:rsidR="001D6376" w:rsidRPr="00063BDC">
              <w:t>мпровизация</w:t>
            </w:r>
            <w:r w:rsidRPr="00063BDC">
              <w:t xml:space="preserve"> Репетиция.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376" w:rsidRPr="00063BDC" w:rsidRDefault="000377F3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376" w:rsidRPr="00063BDC" w:rsidRDefault="000377F3" w:rsidP="00863D6B">
            <w:pPr>
              <w:pStyle w:val="a3"/>
            </w:pPr>
            <w:r w:rsidRPr="00063BDC">
              <w:t>Игра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D6376" w:rsidRPr="00063BDC" w:rsidRDefault="000377F3" w:rsidP="00863D6B">
            <w:pPr>
              <w:pStyle w:val="a3"/>
            </w:pPr>
            <w:r w:rsidRPr="00063BDC">
              <w:t>Сцена, декорации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D6376" w:rsidRPr="00063BDC" w:rsidRDefault="001506EB" w:rsidP="00863D6B">
            <w:pPr>
              <w:pStyle w:val="a3"/>
            </w:pPr>
            <w:r w:rsidRPr="00063BDC">
              <w:t>Анализ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76" w:rsidRPr="00063BDC" w:rsidRDefault="001D6376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76" w:rsidRPr="00063BDC" w:rsidRDefault="001D6376" w:rsidP="00863D6B">
            <w:pPr>
              <w:pStyle w:val="a3"/>
            </w:pPr>
          </w:p>
        </w:tc>
      </w:tr>
      <w:tr w:rsidR="001D6376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376" w:rsidRPr="00063BDC" w:rsidRDefault="001B23CD" w:rsidP="00025AB1">
            <w:pPr>
              <w:pStyle w:val="a3"/>
              <w:jc w:val="center"/>
            </w:pPr>
            <w:r w:rsidRPr="00063BDC">
              <w:t>4.4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76" w:rsidRPr="00063BDC" w:rsidRDefault="000377F3" w:rsidP="000377F3">
            <w:pPr>
              <w:pStyle w:val="a3"/>
            </w:pPr>
            <w:r w:rsidRPr="00063BDC">
              <w:t>Пластические, ритмические, музыкальные</w:t>
            </w:r>
            <w:r w:rsidRPr="00063BDC">
              <w:rPr>
                <w:spacing w:val="-13"/>
              </w:rPr>
              <w:t xml:space="preserve"> </w:t>
            </w:r>
            <w:r w:rsidRPr="00063BDC">
              <w:t xml:space="preserve">игры. Репетиция.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376" w:rsidRPr="00063BDC" w:rsidRDefault="000377F3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376" w:rsidRPr="00063BDC" w:rsidRDefault="000377F3" w:rsidP="00863D6B">
            <w:pPr>
              <w:pStyle w:val="a3"/>
            </w:pPr>
            <w:r w:rsidRPr="00063BDC">
              <w:t>Игра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D6376" w:rsidRPr="00063BDC" w:rsidRDefault="000377F3" w:rsidP="00863D6B">
            <w:pPr>
              <w:pStyle w:val="a3"/>
            </w:pPr>
            <w:r w:rsidRPr="00063BDC">
              <w:t>Сцена, декорации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D6376" w:rsidRPr="00063BDC" w:rsidRDefault="001506EB" w:rsidP="00863D6B">
            <w:pPr>
              <w:pStyle w:val="a3"/>
            </w:pPr>
            <w:r w:rsidRPr="00063BDC">
              <w:t>Анализ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76" w:rsidRPr="00063BDC" w:rsidRDefault="001D6376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76" w:rsidRPr="00063BDC" w:rsidRDefault="001D6376" w:rsidP="00863D6B">
            <w:pPr>
              <w:pStyle w:val="a3"/>
            </w:pPr>
          </w:p>
        </w:tc>
      </w:tr>
      <w:tr w:rsidR="001D6376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376" w:rsidRPr="00063BDC" w:rsidRDefault="001B23CD" w:rsidP="00025AB1">
            <w:pPr>
              <w:pStyle w:val="a3"/>
              <w:jc w:val="center"/>
            </w:pPr>
            <w:r w:rsidRPr="00063BDC">
              <w:t>4.5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76" w:rsidRPr="00063BDC" w:rsidRDefault="000377F3" w:rsidP="000377F3">
            <w:pPr>
              <w:pStyle w:val="a3"/>
            </w:pPr>
            <w:r w:rsidRPr="00063BDC">
              <w:t>Генеральная репетиция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376" w:rsidRPr="00063BDC" w:rsidRDefault="000377F3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6376" w:rsidRPr="00063BDC" w:rsidRDefault="000377F3" w:rsidP="00863D6B">
            <w:pPr>
              <w:pStyle w:val="a3"/>
            </w:pPr>
            <w:r w:rsidRPr="00063BDC">
              <w:t>Игра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D6376" w:rsidRPr="00063BDC" w:rsidRDefault="000377F3" w:rsidP="00863D6B">
            <w:pPr>
              <w:pStyle w:val="a3"/>
            </w:pPr>
            <w:r w:rsidRPr="00063BDC">
              <w:t>Сцена, декорации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D6376" w:rsidRPr="00063BDC" w:rsidRDefault="001506EB" w:rsidP="00863D6B">
            <w:pPr>
              <w:pStyle w:val="a3"/>
            </w:pPr>
            <w:r w:rsidRPr="00063BDC">
              <w:t>Анализ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76" w:rsidRPr="00063BDC" w:rsidRDefault="001D6376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6376" w:rsidRPr="00063BDC" w:rsidRDefault="001D6376" w:rsidP="00863D6B">
            <w:pPr>
              <w:pStyle w:val="a3"/>
            </w:pPr>
          </w:p>
        </w:tc>
      </w:tr>
      <w:tr w:rsidR="001B23CD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23CD" w:rsidRPr="00063BDC" w:rsidRDefault="001B23CD" w:rsidP="00025AB1">
            <w:pPr>
              <w:pStyle w:val="a3"/>
              <w:jc w:val="center"/>
            </w:pPr>
            <w:r w:rsidRPr="00063BDC">
              <w:t xml:space="preserve">4.6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CD" w:rsidRPr="00063BDC" w:rsidRDefault="000377F3" w:rsidP="000377F3">
            <w:pPr>
              <w:pStyle w:val="a3"/>
            </w:pPr>
            <w:r w:rsidRPr="00063BDC">
              <w:t>Генеральный прогон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23CD" w:rsidRPr="00063BDC" w:rsidRDefault="000377F3" w:rsidP="00863D6B">
            <w:pPr>
              <w:pStyle w:val="a3"/>
            </w:pPr>
            <w:r w:rsidRPr="00063BDC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23CD" w:rsidRPr="00063BDC" w:rsidRDefault="000377F3" w:rsidP="00863D6B">
            <w:pPr>
              <w:pStyle w:val="a3"/>
            </w:pPr>
            <w:r w:rsidRPr="00063BDC">
              <w:t>Игра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B23CD" w:rsidRPr="00063BDC" w:rsidRDefault="000377F3" w:rsidP="00863D6B">
            <w:pPr>
              <w:pStyle w:val="a3"/>
            </w:pPr>
            <w:r w:rsidRPr="00063BDC">
              <w:t>Сцена, декорации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B23CD" w:rsidRPr="00063BDC" w:rsidRDefault="001506EB" w:rsidP="00863D6B">
            <w:pPr>
              <w:pStyle w:val="a3"/>
            </w:pPr>
            <w:r w:rsidRPr="00063BDC">
              <w:t>Анализ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CD" w:rsidRPr="00063BDC" w:rsidRDefault="001B23CD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23CD" w:rsidRPr="00063BDC" w:rsidRDefault="001B23CD" w:rsidP="00863D6B">
            <w:pPr>
              <w:pStyle w:val="a3"/>
            </w:pPr>
          </w:p>
        </w:tc>
      </w:tr>
      <w:tr w:rsidR="00025AB1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5AB1" w:rsidRPr="00063BDC" w:rsidRDefault="00025AB1" w:rsidP="00025AB1">
            <w:pPr>
              <w:pStyle w:val="a3"/>
              <w:jc w:val="center"/>
              <w:rPr>
                <w:b/>
              </w:rPr>
            </w:pPr>
            <w:r w:rsidRPr="00063BDC">
              <w:rPr>
                <w:b/>
              </w:rPr>
              <w:t xml:space="preserve">5.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5AB1" w:rsidRPr="00063BDC" w:rsidRDefault="000377F3" w:rsidP="003F006B">
            <w:pPr>
              <w:pStyle w:val="a3"/>
              <w:rPr>
                <w:b/>
              </w:rPr>
            </w:pPr>
            <w:r w:rsidRPr="00063BDC">
              <w:rPr>
                <w:b/>
              </w:rPr>
              <w:t xml:space="preserve">Показ </w:t>
            </w:r>
            <w:r w:rsidR="00B71D06" w:rsidRPr="00063BDC">
              <w:rPr>
                <w:b/>
              </w:rPr>
              <w:t xml:space="preserve">пьесы.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5AB1" w:rsidRPr="00063BDC" w:rsidRDefault="000377F3" w:rsidP="00863D6B">
            <w:pPr>
              <w:pStyle w:val="a3"/>
              <w:rPr>
                <w:b/>
              </w:rPr>
            </w:pPr>
            <w:r w:rsidRPr="00063BDC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5AB1" w:rsidRPr="00063BDC" w:rsidRDefault="00025AB1" w:rsidP="00863D6B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25AB1" w:rsidRPr="00063BDC" w:rsidRDefault="00025AB1" w:rsidP="00863D6B">
            <w:pPr>
              <w:pStyle w:val="a3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25AB1" w:rsidRPr="00063BDC" w:rsidRDefault="001506EB" w:rsidP="00863D6B">
            <w:pPr>
              <w:pStyle w:val="a3"/>
            </w:pPr>
            <w:r w:rsidRPr="00063BDC">
              <w:t>Оценка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5AB1" w:rsidRPr="00063BDC" w:rsidRDefault="00025AB1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5AB1" w:rsidRPr="00063BDC" w:rsidRDefault="00025AB1" w:rsidP="00863D6B">
            <w:pPr>
              <w:pStyle w:val="a3"/>
            </w:pPr>
          </w:p>
        </w:tc>
      </w:tr>
      <w:tr w:rsidR="000377F3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7F3" w:rsidRPr="00063BDC" w:rsidRDefault="000377F3" w:rsidP="00025AB1">
            <w:pPr>
              <w:pStyle w:val="a3"/>
              <w:jc w:val="center"/>
              <w:rPr>
                <w:b/>
              </w:rPr>
            </w:pPr>
            <w:r w:rsidRPr="00063BDC">
              <w:rPr>
                <w:b/>
              </w:rPr>
              <w:t>6.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7F3" w:rsidRPr="00063BDC" w:rsidRDefault="000377F3" w:rsidP="003F006B">
            <w:pPr>
              <w:pStyle w:val="a3"/>
              <w:rPr>
                <w:b/>
              </w:rPr>
            </w:pPr>
            <w:r w:rsidRPr="00063BDC">
              <w:rPr>
                <w:b/>
              </w:rPr>
              <w:t>Посещение театральных спектаклей.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7F3" w:rsidRPr="00063BDC" w:rsidRDefault="000377F3" w:rsidP="00863D6B">
            <w:pPr>
              <w:pStyle w:val="a3"/>
              <w:rPr>
                <w:b/>
              </w:rPr>
            </w:pPr>
            <w:r w:rsidRPr="00063BDC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7F3" w:rsidRPr="00063BDC" w:rsidRDefault="000377F3" w:rsidP="00863D6B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377F3" w:rsidRPr="00063BDC" w:rsidRDefault="000377F3" w:rsidP="00863D6B">
            <w:pPr>
              <w:pStyle w:val="a3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377F3" w:rsidRPr="00063BDC" w:rsidRDefault="000377F3" w:rsidP="00863D6B">
            <w:pPr>
              <w:pStyle w:val="a3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7F3" w:rsidRPr="00063BDC" w:rsidRDefault="000377F3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7F3" w:rsidRPr="00063BDC" w:rsidRDefault="000377F3" w:rsidP="00863D6B">
            <w:pPr>
              <w:pStyle w:val="a3"/>
            </w:pPr>
          </w:p>
        </w:tc>
      </w:tr>
      <w:tr w:rsidR="001513FC" w:rsidRPr="00063BD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513FC" w:rsidRPr="00063BDC" w:rsidRDefault="000377F3" w:rsidP="00025AB1">
            <w:pPr>
              <w:pStyle w:val="a3"/>
              <w:jc w:val="center"/>
              <w:rPr>
                <w:b/>
              </w:rPr>
            </w:pPr>
            <w:r w:rsidRPr="00063BDC">
              <w:rPr>
                <w:b/>
              </w:rPr>
              <w:t>7.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13FC" w:rsidRPr="00063BDC" w:rsidRDefault="001513FC" w:rsidP="003F006B">
            <w:pPr>
              <w:pStyle w:val="a3"/>
              <w:rPr>
                <w:b/>
              </w:rPr>
            </w:pPr>
            <w:r w:rsidRPr="00063BDC">
              <w:rPr>
                <w:b/>
              </w:rPr>
              <w:t xml:space="preserve">Итого: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513FC" w:rsidRPr="00063BDC" w:rsidRDefault="001513FC" w:rsidP="00863D6B">
            <w:pPr>
              <w:pStyle w:val="a3"/>
              <w:rPr>
                <w:b/>
              </w:rPr>
            </w:pPr>
            <w:r w:rsidRPr="00063BDC">
              <w:rPr>
                <w:b/>
              </w:rPr>
              <w:t>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513FC" w:rsidRPr="00063BDC" w:rsidRDefault="001513FC" w:rsidP="00863D6B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513FC" w:rsidRPr="00063BDC" w:rsidRDefault="001513FC" w:rsidP="00863D6B">
            <w:pPr>
              <w:pStyle w:val="a3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513FC" w:rsidRPr="00063BDC" w:rsidRDefault="001513FC" w:rsidP="00863D6B">
            <w:pPr>
              <w:pStyle w:val="a3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13FC" w:rsidRPr="00063BDC" w:rsidRDefault="001513FC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13FC" w:rsidRPr="00063BDC" w:rsidRDefault="001513FC" w:rsidP="00863D6B">
            <w:pPr>
              <w:pStyle w:val="a3"/>
            </w:pPr>
          </w:p>
        </w:tc>
      </w:tr>
    </w:tbl>
    <w:p w:rsidR="00732210" w:rsidRPr="00063BDC" w:rsidRDefault="00732210" w:rsidP="003A3E42">
      <w:pPr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</w:p>
    <w:p w:rsidR="007956C4" w:rsidRPr="00063BDC" w:rsidRDefault="00680F6F" w:rsidP="00680F6F">
      <w:pPr>
        <w:autoSpaceDE w:val="0"/>
        <w:autoSpaceDN w:val="0"/>
        <w:adjustRightInd w:val="0"/>
        <w:spacing w:before="100" w:after="100"/>
        <w:ind w:left="360"/>
        <w:jc w:val="center"/>
        <w:rPr>
          <w:b/>
          <w:bCs/>
          <w:color w:val="000000"/>
        </w:rPr>
      </w:pPr>
      <w:r w:rsidRPr="00063BDC">
        <w:rPr>
          <w:b/>
          <w:bCs/>
          <w:color w:val="000000"/>
        </w:rPr>
        <w:t>ЛИЧНОСТНЫЕ, МЕТАПРЕДМЕТНЫЕ И ПРЕДМЕТНЫЕ РЕЗУЛЬТАТЫ ОСВОЕНИЯ УЧЕБНОГО КУРСА</w:t>
      </w:r>
    </w:p>
    <w:p w:rsidR="008F24BE" w:rsidRPr="00063BDC" w:rsidRDefault="008F24BE" w:rsidP="008F24BE">
      <w:pPr>
        <w:pStyle w:val="ac"/>
        <w:suppressAutoHyphens/>
        <w:spacing w:after="0" w:line="360" w:lineRule="auto"/>
        <w:ind w:firstLine="851"/>
        <w:jc w:val="both"/>
        <w:rPr>
          <w:b/>
          <w:i/>
          <w:sz w:val="24"/>
          <w:lang w:val="ru-RU"/>
        </w:rPr>
      </w:pPr>
      <w:r w:rsidRPr="00063BDC">
        <w:rPr>
          <w:b/>
          <w:i/>
          <w:sz w:val="24"/>
          <w:lang w:val="ru-RU"/>
        </w:rPr>
        <w:t>Личностные:</w:t>
      </w:r>
    </w:p>
    <w:p w:rsidR="008F24BE" w:rsidRPr="00063BDC" w:rsidRDefault="008F24BE" w:rsidP="008F24BE">
      <w:pPr>
        <w:pStyle w:val="ac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 w:val="24"/>
          <w:lang w:val="ru-RU"/>
        </w:rPr>
      </w:pPr>
      <w:r w:rsidRPr="00063BDC">
        <w:rPr>
          <w:sz w:val="24"/>
          <w:lang w:val="ru-RU"/>
        </w:rPr>
        <w:t>воспитывать и развивать индивидуально – личностные позиции, ценностные установки, раскрывающих отношение к труду, систему норм и правил межличностного общения, обеспечивать успешность совместной деятельности;</w:t>
      </w:r>
    </w:p>
    <w:p w:rsidR="008F24BE" w:rsidRPr="00063BDC" w:rsidRDefault="008F24BE" w:rsidP="008F24BE">
      <w:pPr>
        <w:pStyle w:val="ac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 w:val="24"/>
          <w:lang w:val="ru-RU"/>
        </w:rPr>
      </w:pPr>
      <w:r w:rsidRPr="00063BDC">
        <w:rPr>
          <w:sz w:val="24"/>
          <w:lang w:val="ru-RU"/>
        </w:rPr>
        <w:t>воспитывать чувство прекрасного и эстетического на основе театрального творчества;</w:t>
      </w:r>
    </w:p>
    <w:p w:rsidR="008F24BE" w:rsidRPr="00063BDC" w:rsidRDefault="008F24BE" w:rsidP="008F24BE">
      <w:pPr>
        <w:pStyle w:val="ac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 w:val="24"/>
          <w:lang w:val="ru-RU"/>
        </w:rPr>
      </w:pPr>
      <w:r w:rsidRPr="00063BDC">
        <w:rPr>
          <w:sz w:val="24"/>
          <w:lang w:val="ru-RU"/>
        </w:rPr>
        <w:t xml:space="preserve"> развивать трудолюбие и ответственно, качественно выполнять практическую работу; </w:t>
      </w:r>
    </w:p>
    <w:p w:rsidR="008F24BE" w:rsidRPr="00063BDC" w:rsidRDefault="008F24BE" w:rsidP="008F24BE">
      <w:pPr>
        <w:pStyle w:val="ac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 w:val="24"/>
          <w:lang w:val="ru-RU"/>
        </w:rPr>
      </w:pPr>
      <w:r w:rsidRPr="00063BDC">
        <w:rPr>
          <w:sz w:val="24"/>
          <w:lang w:val="ru-RU"/>
        </w:rPr>
        <w:t>бережно относиться к природным и хозяйственным ресурсам, к здоровому образу жизни и реализации ее в реальном поведении и поступках;</w:t>
      </w:r>
    </w:p>
    <w:p w:rsidR="008F24BE" w:rsidRPr="00063BDC" w:rsidRDefault="008F24BE" w:rsidP="008F24BE">
      <w:pPr>
        <w:pStyle w:val="ac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 w:val="24"/>
          <w:lang w:val="ru-RU"/>
        </w:rPr>
      </w:pPr>
      <w:r w:rsidRPr="00063BDC">
        <w:rPr>
          <w:sz w:val="24"/>
          <w:lang w:val="ru-RU"/>
        </w:rPr>
        <w:t xml:space="preserve"> представлять эстетически и художественно ценности и правила художественного творчества.</w:t>
      </w:r>
    </w:p>
    <w:p w:rsidR="008F24BE" w:rsidRPr="00063BDC" w:rsidRDefault="008F24BE" w:rsidP="008F24BE">
      <w:pPr>
        <w:pStyle w:val="ac"/>
        <w:tabs>
          <w:tab w:val="left" w:pos="709"/>
          <w:tab w:val="left" w:pos="1418"/>
          <w:tab w:val="left" w:pos="3960"/>
        </w:tabs>
        <w:suppressAutoHyphens/>
        <w:spacing w:after="0" w:line="360" w:lineRule="auto"/>
        <w:ind w:firstLine="851"/>
        <w:jc w:val="both"/>
        <w:rPr>
          <w:b/>
          <w:i/>
          <w:sz w:val="24"/>
          <w:lang w:val="ru-RU"/>
        </w:rPr>
      </w:pPr>
      <w:r w:rsidRPr="00063BDC">
        <w:rPr>
          <w:b/>
          <w:i/>
          <w:sz w:val="24"/>
        </w:rPr>
        <w:t xml:space="preserve">Познавательные </w:t>
      </w:r>
      <w:r w:rsidRPr="00063BDC">
        <w:rPr>
          <w:b/>
          <w:i/>
          <w:sz w:val="24"/>
          <w:lang w:val="ru-RU"/>
        </w:rPr>
        <w:t>:</w:t>
      </w:r>
    </w:p>
    <w:p w:rsidR="008F24BE" w:rsidRPr="00063BDC" w:rsidRDefault="008F24BE" w:rsidP="008F24BE">
      <w:pPr>
        <w:pStyle w:val="ac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 w:val="24"/>
          <w:lang w:val="ru-RU"/>
        </w:rPr>
      </w:pPr>
      <w:r w:rsidRPr="00063BDC">
        <w:rPr>
          <w:sz w:val="24"/>
          <w:lang w:val="ru-RU"/>
        </w:rPr>
        <w:t xml:space="preserve">проявлять познавательные интересы и активности в области театрального творчества; </w:t>
      </w:r>
    </w:p>
    <w:p w:rsidR="008F24BE" w:rsidRPr="00063BDC" w:rsidRDefault="008F24BE" w:rsidP="008F24BE">
      <w:pPr>
        <w:pStyle w:val="ac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 w:val="24"/>
          <w:lang w:val="ru-RU"/>
        </w:rPr>
      </w:pPr>
      <w:r w:rsidRPr="00063BDC">
        <w:rPr>
          <w:sz w:val="24"/>
          <w:lang w:val="ru-RU"/>
        </w:rPr>
        <w:t xml:space="preserve">познавать и развивать интерес к новому виду творчества и способам решения новой задачи; </w:t>
      </w:r>
    </w:p>
    <w:p w:rsidR="008F24BE" w:rsidRPr="00063BDC" w:rsidRDefault="008F24BE" w:rsidP="008F24BE">
      <w:pPr>
        <w:pStyle w:val="ac"/>
        <w:tabs>
          <w:tab w:val="left" w:pos="709"/>
          <w:tab w:val="left" w:pos="1418"/>
          <w:tab w:val="left" w:pos="3960"/>
        </w:tabs>
        <w:suppressAutoHyphens/>
        <w:spacing w:after="0" w:line="360" w:lineRule="auto"/>
        <w:ind w:firstLine="851"/>
        <w:jc w:val="both"/>
        <w:rPr>
          <w:b/>
          <w:i/>
          <w:sz w:val="24"/>
        </w:rPr>
      </w:pPr>
      <w:r w:rsidRPr="00063BDC">
        <w:rPr>
          <w:b/>
          <w:i/>
          <w:sz w:val="24"/>
        </w:rPr>
        <w:t>Метапредметные  (базовый уровень)</w:t>
      </w:r>
    </w:p>
    <w:p w:rsidR="008F24BE" w:rsidRPr="00063BDC" w:rsidRDefault="008F24BE" w:rsidP="008F24BE">
      <w:pPr>
        <w:pStyle w:val="ac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 w:val="24"/>
          <w:lang w:val="ru-RU"/>
        </w:rPr>
      </w:pPr>
      <w:r w:rsidRPr="00063BDC">
        <w:rPr>
          <w:sz w:val="24"/>
          <w:lang w:val="ru-RU"/>
        </w:rPr>
        <w:t>развивать речь, обогащать словарный запас, способствовать овладению выразительным свойствам языка, а также средствам восприятия и создания театрального образа;</w:t>
      </w:r>
    </w:p>
    <w:p w:rsidR="008F24BE" w:rsidRPr="00063BDC" w:rsidRDefault="008F24BE" w:rsidP="008F24BE">
      <w:pPr>
        <w:pStyle w:val="ac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 w:val="24"/>
          <w:lang w:val="ru-RU"/>
        </w:rPr>
      </w:pPr>
      <w:r w:rsidRPr="00063BDC">
        <w:rPr>
          <w:sz w:val="24"/>
          <w:lang w:val="ru-RU"/>
        </w:rPr>
        <w:t>развивать мышление учащихся посредством анализа, синтеза, сравнения, обобщения, абстракции, конкретизации, способствовать развитию пространственного воображения и фантазии;</w:t>
      </w:r>
    </w:p>
    <w:p w:rsidR="008F24BE" w:rsidRPr="00063BDC" w:rsidRDefault="008F24BE" w:rsidP="008F24BE">
      <w:pPr>
        <w:pStyle w:val="ac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 w:val="24"/>
          <w:lang w:val="ru-RU"/>
        </w:rPr>
      </w:pPr>
      <w:r w:rsidRPr="00063BDC">
        <w:rPr>
          <w:sz w:val="24"/>
          <w:lang w:val="ru-RU"/>
        </w:rPr>
        <w:t xml:space="preserve">развивать сенсорную и двигательную сферы учащихся посредством театрального творчества; </w:t>
      </w:r>
    </w:p>
    <w:p w:rsidR="008F24BE" w:rsidRPr="00063BDC" w:rsidRDefault="008F24BE" w:rsidP="008F24BE">
      <w:pPr>
        <w:pStyle w:val="ac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360" w:lineRule="auto"/>
        <w:jc w:val="both"/>
        <w:rPr>
          <w:sz w:val="24"/>
          <w:lang w:val="ru-RU"/>
        </w:rPr>
      </w:pPr>
      <w:r w:rsidRPr="00063BDC">
        <w:rPr>
          <w:sz w:val="24"/>
          <w:lang w:val="ru-RU"/>
        </w:rPr>
        <w:lastRenderedPageBreak/>
        <w:t xml:space="preserve">обогащать словарный запас, осваивать выразительные свойства языка, а также средства восприятия и создания вокальных образов; </w:t>
      </w:r>
    </w:p>
    <w:p w:rsidR="008F24BE" w:rsidRPr="00063BDC" w:rsidRDefault="008F24BE" w:rsidP="008F24BE">
      <w:pPr>
        <w:pStyle w:val="a4"/>
        <w:widowControl w:val="0"/>
        <w:numPr>
          <w:ilvl w:val="0"/>
          <w:numId w:val="37"/>
        </w:numPr>
        <w:spacing w:line="360" w:lineRule="auto"/>
        <w:jc w:val="both"/>
      </w:pPr>
      <w:r w:rsidRPr="00063BDC">
        <w:t>использовать полученные практические навыки при работе над внешним обликом героя;</w:t>
      </w:r>
    </w:p>
    <w:p w:rsidR="008F24BE" w:rsidRPr="00063BDC" w:rsidRDefault="008F24BE" w:rsidP="008F24BE">
      <w:pPr>
        <w:pStyle w:val="a4"/>
        <w:widowControl w:val="0"/>
        <w:numPr>
          <w:ilvl w:val="0"/>
          <w:numId w:val="37"/>
        </w:numPr>
        <w:spacing w:line="360" w:lineRule="auto"/>
        <w:jc w:val="both"/>
      </w:pPr>
      <w:r w:rsidRPr="00063BDC">
        <w:t>использовать необходимые актерские навыки: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память, общаться со зрителем;</w:t>
      </w:r>
    </w:p>
    <w:p w:rsidR="008F24BE" w:rsidRPr="00063BDC" w:rsidRDefault="008F24BE" w:rsidP="008F24BE">
      <w:pPr>
        <w:pStyle w:val="a4"/>
        <w:widowControl w:val="0"/>
        <w:numPr>
          <w:ilvl w:val="0"/>
          <w:numId w:val="37"/>
        </w:numPr>
        <w:spacing w:line="360" w:lineRule="auto"/>
        <w:jc w:val="both"/>
      </w:pPr>
      <w:r w:rsidRPr="00063BDC">
        <w:t>владеть необходимыми навыками пластической выразительности и сценической речи;</w:t>
      </w:r>
    </w:p>
    <w:p w:rsidR="00B30299" w:rsidRPr="00063BDC" w:rsidRDefault="008F24BE" w:rsidP="00D215AF">
      <w:pPr>
        <w:pStyle w:val="a4"/>
        <w:widowControl w:val="0"/>
        <w:numPr>
          <w:ilvl w:val="0"/>
          <w:numId w:val="37"/>
        </w:numPr>
        <w:spacing w:line="360" w:lineRule="auto"/>
        <w:jc w:val="both"/>
      </w:pPr>
      <w:r w:rsidRPr="00063BDC">
        <w:t>активного проявлять свои индивидуальные способности в работе над общим делом – оформлении декораций, сценических костюмов.</w:t>
      </w:r>
    </w:p>
    <w:p w:rsidR="00732210" w:rsidRPr="00063BDC" w:rsidRDefault="00816430" w:rsidP="00732210">
      <w:pPr>
        <w:pStyle w:val="a3"/>
        <w:rPr>
          <w:b/>
          <w:highlight w:val="white"/>
        </w:rPr>
      </w:pPr>
      <w:r w:rsidRPr="00063BDC">
        <w:rPr>
          <w:b/>
          <w:highlight w:val="white"/>
        </w:rPr>
        <w:t xml:space="preserve">Формы организации учебного процесса: </w:t>
      </w:r>
    </w:p>
    <w:p w:rsidR="00732210" w:rsidRPr="00063BDC" w:rsidRDefault="00732210" w:rsidP="00732210">
      <w:pPr>
        <w:pStyle w:val="a3"/>
      </w:pPr>
      <w:r w:rsidRPr="00063BDC">
        <w:t>- игра;</w:t>
      </w:r>
    </w:p>
    <w:p w:rsidR="00732210" w:rsidRPr="00063BDC" w:rsidRDefault="00732210" w:rsidP="00732210">
      <w:pPr>
        <w:pStyle w:val="a3"/>
      </w:pPr>
      <w:r w:rsidRPr="00063BDC">
        <w:t>- беседа;</w:t>
      </w:r>
    </w:p>
    <w:p w:rsidR="00732210" w:rsidRPr="00063BDC" w:rsidRDefault="00732210" w:rsidP="00732210">
      <w:pPr>
        <w:pStyle w:val="a3"/>
      </w:pPr>
      <w:r w:rsidRPr="00063BDC">
        <w:t>- иллюстрирование;</w:t>
      </w:r>
    </w:p>
    <w:p w:rsidR="00732210" w:rsidRPr="00063BDC" w:rsidRDefault="00732210" w:rsidP="00732210">
      <w:pPr>
        <w:pStyle w:val="a3"/>
      </w:pPr>
      <w:r w:rsidRPr="00063BDC">
        <w:t>- изучение основ сценического мастерства;</w:t>
      </w:r>
    </w:p>
    <w:p w:rsidR="00732210" w:rsidRPr="00063BDC" w:rsidRDefault="00732210" w:rsidP="00732210">
      <w:pPr>
        <w:pStyle w:val="a3"/>
      </w:pPr>
      <w:r w:rsidRPr="00063BDC">
        <w:t>- мастерская образа;</w:t>
      </w:r>
    </w:p>
    <w:p w:rsidR="00732210" w:rsidRPr="00063BDC" w:rsidRDefault="00732210" w:rsidP="00732210">
      <w:pPr>
        <w:pStyle w:val="a3"/>
      </w:pPr>
      <w:r w:rsidRPr="00063BDC">
        <w:t>- мастерская костюма, декораций;</w:t>
      </w:r>
    </w:p>
    <w:p w:rsidR="00732210" w:rsidRPr="00063BDC" w:rsidRDefault="00732210" w:rsidP="00732210">
      <w:pPr>
        <w:pStyle w:val="a3"/>
      </w:pPr>
      <w:r w:rsidRPr="00063BDC">
        <w:t>- инсценирование прочитанного произведения;</w:t>
      </w:r>
    </w:p>
    <w:p w:rsidR="00732210" w:rsidRPr="00063BDC" w:rsidRDefault="00732210" w:rsidP="00732210">
      <w:pPr>
        <w:pStyle w:val="a3"/>
      </w:pPr>
      <w:r w:rsidRPr="00063BDC">
        <w:t>- постановка спектакля;</w:t>
      </w:r>
    </w:p>
    <w:p w:rsidR="00732210" w:rsidRPr="00063BDC" w:rsidRDefault="00732210" w:rsidP="00732210">
      <w:pPr>
        <w:pStyle w:val="a3"/>
      </w:pPr>
      <w:r w:rsidRPr="00063BDC">
        <w:t>- посещение спектакля;</w:t>
      </w:r>
    </w:p>
    <w:p w:rsidR="00732210" w:rsidRPr="00063BDC" w:rsidRDefault="00732210" w:rsidP="00732210">
      <w:pPr>
        <w:pStyle w:val="a3"/>
      </w:pPr>
      <w:r w:rsidRPr="00063BDC">
        <w:t>- работа в малых группах;</w:t>
      </w:r>
    </w:p>
    <w:p w:rsidR="00732210" w:rsidRPr="00063BDC" w:rsidRDefault="00732210" w:rsidP="00732210">
      <w:pPr>
        <w:pStyle w:val="a3"/>
      </w:pPr>
      <w:r w:rsidRPr="00063BDC">
        <w:t>- актёрский тренинг;</w:t>
      </w:r>
    </w:p>
    <w:p w:rsidR="00732210" w:rsidRPr="00063BDC" w:rsidRDefault="00732210" w:rsidP="00732210">
      <w:pPr>
        <w:pStyle w:val="a3"/>
      </w:pPr>
      <w:r w:rsidRPr="00063BDC">
        <w:t>- экскурсия;</w:t>
      </w:r>
    </w:p>
    <w:p w:rsidR="00732210" w:rsidRPr="00063BDC" w:rsidRDefault="00732210" w:rsidP="00D215AF">
      <w:pPr>
        <w:pStyle w:val="a3"/>
      </w:pPr>
      <w:r w:rsidRPr="00063BDC">
        <w:t xml:space="preserve">- выступление. </w:t>
      </w:r>
    </w:p>
    <w:p w:rsidR="00247BF8" w:rsidRPr="00063BDC" w:rsidRDefault="00247BF8" w:rsidP="00D215AF">
      <w:pPr>
        <w:pStyle w:val="a3"/>
        <w:rPr>
          <w:rFonts w:ascii="Calibri" w:hAnsi="Calibri" w:cs="Calibri"/>
        </w:rPr>
      </w:pPr>
      <w:r w:rsidRPr="00063BDC">
        <w:t>        Полученные в процессе обучения навыки реализуются детьми в конкретной творческой работе.</w:t>
      </w:r>
    </w:p>
    <w:p w:rsidR="00247BF8" w:rsidRPr="00063BDC" w:rsidRDefault="00247BF8" w:rsidP="00D215AF">
      <w:pPr>
        <w:pStyle w:val="a3"/>
        <w:rPr>
          <w:highlight w:val="white"/>
        </w:rPr>
      </w:pPr>
      <w:r w:rsidRPr="00063BDC">
        <w:rPr>
          <w:highlight w:val="white"/>
        </w:rPr>
        <w:t>Использование разнообразных форм обучения повышает продуктивность занятий, повышает интерес учащихся к учебному процессу.</w:t>
      </w:r>
    </w:p>
    <w:p w:rsidR="00247BF8" w:rsidRPr="00063BDC" w:rsidRDefault="00247BF8" w:rsidP="00D215AF">
      <w:pPr>
        <w:pStyle w:val="a3"/>
        <w:rPr>
          <w:highlight w:val="white"/>
        </w:rPr>
      </w:pPr>
      <w:r w:rsidRPr="00063BDC">
        <w:rPr>
          <w:highlight w:val="white"/>
        </w:rPr>
        <w:t>В учебно-воспитательный процесс</w:t>
      </w:r>
      <w:r w:rsidR="000A2F62" w:rsidRPr="00063BDC">
        <w:rPr>
          <w:highlight w:val="white"/>
        </w:rPr>
        <w:t>,</w:t>
      </w:r>
      <w:r w:rsidRPr="00063BDC">
        <w:rPr>
          <w:highlight w:val="white"/>
        </w:rPr>
        <w:t xml:space="preserve"> включены воспитательные мероприятия, психологические тренинги. </w:t>
      </w:r>
    </w:p>
    <w:p w:rsidR="00816430" w:rsidRPr="00063BDC" w:rsidRDefault="00816430" w:rsidP="00816430">
      <w:pPr>
        <w:autoSpaceDE w:val="0"/>
        <w:autoSpaceDN w:val="0"/>
        <w:adjustRightInd w:val="0"/>
        <w:jc w:val="both"/>
      </w:pPr>
    </w:p>
    <w:p w:rsidR="00816430" w:rsidRPr="00063BDC" w:rsidRDefault="00816430" w:rsidP="00816430">
      <w:pPr>
        <w:autoSpaceDE w:val="0"/>
        <w:autoSpaceDN w:val="0"/>
        <w:adjustRightInd w:val="0"/>
        <w:jc w:val="both"/>
        <w:rPr>
          <w:b/>
        </w:rPr>
      </w:pPr>
      <w:r w:rsidRPr="00063BDC">
        <w:rPr>
          <w:b/>
        </w:rPr>
        <w:t xml:space="preserve">Планирование часов по четвертям </w:t>
      </w:r>
    </w:p>
    <w:p w:rsidR="00816430" w:rsidRPr="00063BDC" w:rsidRDefault="00816430" w:rsidP="00816430">
      <w:pPr>
        <w:autoSpaceDE w:val="0"/>
        <w:autoSpaceDN w:val="0"/>
        <w:adjustRightInd w:val="0"/>
        <w:jc w:val="both"/>
        <w:rPr>
          <w:b/>
        </w:rPr>
      </w:pPr>
      <w:r w:rsidRPr="00063BDC">
        <w:rPr>
          <w:b/>
          <w:lang w:val="en-US"/>
        </w:rPr>
        <w:t>I</w:t>
      </w:r>
      <w:r w:rsidR="00682B06" w:rsidRPr="00063BDC">
        <w:rPr>
          <w:b/>
        </w:rPr>
        <w:t xml:space="preserve"> четверть (7 часов) </w:t>
      </w:r>
    </w:p>
    <w:p w:rsidR="00816430" w:rsidRPr="00063BDC" w:rsidRDefault="00816430" w:rsidP="00816430">
      <w:pPr>
        <w:autoSpaceDE w:val="0"/>
        <w:autoSpaceDN w:val="0"/>
        <w:adjustRightInd w:val="0"/>
        <w:jc w:val="both"/>
        <w:rPr>
          <w:b/>
        </w:rPr>
      </w:pPr>
      <w:r w:rsidRPr="00063BDC">
        <w:rPr>
          <w:b/>
          <w:lang w:val="en-US"/>
        </w:rPr>
        <w:t>II</w:t>
      </w:r>
      <w:r w:rsidR="00682B06" w:rsidRPr="00063BDC">
        <w:rPr>
          <w:b/>
        </w:rPr>
        <w:t xml:space="preserve"> четверть (8 часов) </w:t>
      </w:r>
    </w:p>
    <w:p w:rsidR="00816430" w:rsidRPr="00063BDC" w:rsidRDefault="00682B06" w:rsidP="00816430">
      <w:pPr>
        <w:autoSpaceDE w:val="0"/>
        <w:autoSpaceDN w:val="0"/>
        <w:adjustRightInd w:val="0"/>
        <w:jc w:val="both"/>
        <w:rPr>
          <w:b/>
        </w:rPr>
      </w:pPr>
      <w:r w:rsidRPr="00063BDC">
        <w:rPr>
          <w:b/>
          <w:lang w:val="en-US"/>
        </w:rPr>
        <w:t>III</w:t>
      </w:r>
      <w:r w:rsidRPr="00063BDC">
        <w:rPr>
          <w:b/>
        </w:rPr>
        <w:t xml:space="preserve"> четверть (9 часов) </w:t>
      </w:r>
    </w:p>
    <w:p w:rsidR="00682B06" w:rsidRPr="00063BDC" w:rsidRDefault="00682B06" w:rsidP="00816430">
      <w:pPr>
        <w:autoSpaceDE w:val="0"/>
        <w:autoSpaceDN w:val="0"/>
        <w:adjustRightInd w:val="0"/>
        <w:jc w:val="both"/>
        <w:rPr>
          <w:b/>
        </w:rPr>
      </w:pPr>
      <w:r w:rsidRPr="00063BDC">
        <w:rPr>
          <w:b/>
          <w:lang w:val="en-US"/>
        </w:rPr>
        <w:t>IV</w:t>
      </w:r>
      <w:r w:rsidRPr="00063BDC">
        <w:rPr>
          <w:b/>
        </w:rPr>
        <w:t xml:space="preserve"> четверть (9 часов)</w:t>
      </w:r>
    </w:p>
    <w:p w:rsidR="00793532" w:rsidRPr="00063BDC" w:rsidRDefault="00793532" w:rsidP="00793532">
      <w:pPr>
        <w:shd w:val="clear" w:color="auto" w:fill="FFFFFF"/>
        <w:rPr>
          <w:rFonts w:ascii="OpenSans" w:hAnsi="OpenSans"/>
          <w:color w:val="000000"/>
        </w:rPr>
      </w:pPr>
    </w:p>
    <w:p w:rsidR="009C08D1" w:rsidRPr="00063BDC" w:rsidRDefault="00CD5943" w:rsidP="009C08D1">
      <w:pPr>
        <w:pStyle w:val="a3"/>
        <w:jc w:val="center"/>
        <w:rPr>
          <w:b/>
        </w:rPr>
      </w:pPr>
      <w:r w:rsidRPr="00063BDC">
        <w:rPr>
          <w:b/>
        </w:rPr>
        <w:t>СПОСОБЫ КОНТРОЛЯ И ОЦЕНИВАНИЯ ОБРАЗОВАТЕЛЬНЫХ</w:t>
      </w:r>
    </w:p>
    <w:p w:rsidR="00CD5943" w:rsidRPr="00063BDC" w:rsidRDefault="00CD5943" w:rsidP="009C08D1">
      <w:pPr>
        <w:pStyle w:val="a3"/>
        <w:jc w:val="center"/>
        <w:rPr>
          <w:b/>
        </w:rPr>
      </w:pPr>
      <w:r w:rsidRPr="00063BDC">
        <w:rPr>
          <w:b/>
        </w:rPr>
        <w:t>ДОСТИЖЕНИЙ УЧАЩИХСЯ</w:t>
      </w:r>
    </w:p>
    <w:p w:rsidR="00682B06" w:rsidRPr="00063BDC" w:rsidRDefault="00247BF8" w:rsidP="00793532">
      <w:pPr>
        <w:pStyle w:val="a3"/>
      </w:pPr>
      <w:r w:rsidRPr="00063BDC">
        <w:t>Опрос</w:t>
      </w:r>
    </w:p>
    <w:p w:rsidR="00247BF8" w:rsidRPr="00063BDC" w:rsidRDefault="00247BF8" w:rsidP="00793532">
      <w:pPr>
        <w:pStyle w:val="a3"/>
      </w:pPr>
      <w:r w:rsidRPr="00063BDC">
        <w:t>Наблюдение</w:t>
      </w:r>
    </w:p>
    <w:p w:rsidR="00247BF8" w:rsidRPr="00063BDC" w:rsidRDefault="00247BF8" w:rsidP="00793532">
      <w:pPr>
        <w:pStyle w:val="a3"/>
      </w:pPr>
      <w:r w:rsidRPr="00063BDC">
        <w:t xml:space="preserve">Анализ </w:t>
      </w:r>
    </w:p>
    <w:p w:rsidR="00682B06" w:rsidRPr="00063BDC" w:rsidRDefault="00B30299" w:rsidP="003A3E42">
      <w:pPr>
        <w:pStyle w:val="a3"/>
      </w:pPr>
      <w:r w:rsidRPr="00063BDC">
        <w:t>Мастер-класс</w:t>
      </w:r>
    </w:p>
    <w:p w:rsidR="00D5192A" w:rsidRPr="00063BDC" w:rsidRDefault="00D5192A" w:rsidP="003A3E42">
      <w:pPr>
        <w:pStyle w:val="a3"/>
      </w:pPr>
      <w:r w:rsidRPr="00063BDC">
        <w:t xml:space="preserve">Тестирование </w:t>
      </w:r>
    </w:p>
    <w:p w:rsidR="00D5192A" w:rsidRPr="00063BDC" w:rsidRDefault="00D5192A" w:rsidP="003A3E42">
      <w:pPr>
        <w:pStyle w:val="a3"/>
      </w:pPr>
      <w:r w:rsidRPr="00063BDC">
        <w:t xml:space="preserve">Оценка </w:t>
      </w:r>
    </w:p>
    <w:p w:rsidR="00247BF8" w:rsidRPr="00063BDC" w:rsidRDefault="00247BF8" w:rsidP="003E0E64">
      <w:pPr>
        <w:pStyle w:val="a3"/>
        <w:jc w:val="center"/>
        <w:rPr>
          <w:b/>
        </w:rPr>
      </w:pPr>
      <w:r w:rsidRPr="00063BDC">
        <w:rPr>
          <w:b/>
        </w:rPr>
        <w:t>УСЛОВИЯ РЕАЛИЗАЦИИ ПРОГРАММЫ</w:t>
      </w:r>
    </w:p>
    <w:p w:rsidR="00247BF8" w:rsidRPr="00063BDC" w:rsidRDefault="00247BF8" w:rsidP="003E0E64">
      <w:pPr>
        <w:pStyle w:val="a3"/>
        <w:jc w:val="center"/>
        <w:rPr>
          <w:b/>
          <w:color w:val="000000"/>
        </w:rPr>
      </w:pPr>
      <w:r w:rsidRPr="00063BDC">
        <w:rPr>
          <w:b/>
          <w:color w:val="000000"/>
          <w:highlight w:val="white"/>
        </w:rPr>
        <w:t>МАТЕРИАЛЬНОЕ ОБЕСПЕЧЕНИЕ ПРОГРАММЫ</w:t>
      </w:r>
    </w:p>
    <w:p w:rsidR="00627CFA" w:rsidRPr="00063BDC" w:rsidRDefault="00627CFA" w:rsidP="003E0E64">
      <w:pPr>
        <w:pStyle w:val="a3"/>
        <w:jc w:val="center"/>
        <w:rPr>
          <w:b/>
          <w:color w:val="000000"/>
        </w:rPr>
      </w:pPr>
    </w:p>
    <w:p w:rsidR="0079509E" w:rsidRPr="00063BDC" w:rsidRDefault="0079509E" w:rsidP="006C56A3">
      <w:pPr>
        <w:pStyle w:val="a3"/>
      </w:pPr>
      <w:r w:rsidRPr="00063BDC">
        <w:t xml:space="preserve">Для проведения занятий, массовых мероприятий, праздников и постановки спектаклей, литературно-художественных композиций, миниатюр и </w:t>
      </w:r>
      <w:r w:rsidR="006C56A3" w:rsidRPr="00063BDC">
        <w:t>требуетс</w:t>
      </w:r>
      <w:r w:rsidRPr="00063BDC">
        <w:t>я:</w:t>
      </w:r>
    </w:p>
    <w:p w:rsidR="0079509E" w:rsidRPr="00063BDC" w:rsidRDefault="006C56A3" w:rsidP="006C56A3">
      <w:pPr>
        <w:pStyle w:val="a3"/>
      </w:pPr>
      <w:r w:rsidRPr="00063BDC">
        <w:t xml:space="preserve">- </w:t>
      </w:r>
      <w:r w:rsidR="0079509E" w:rsidRPr="00063BDC">
        <w:t>библиотечный фонд;</w:t>
      </w:r>
    </w:p>
    <w:p w:rsidR="0079509E" w:rsidRPr="00063BDC" w:rsidRDefault="006C56A3" w:rsidP="006C56A3">
      <w:pPr>
        <w:pStyle w:val="a3"/>
      </w:pPr>
      <w:r w:rsidRPr="00063BDC">
        <w:t xml:space="preserve">- </w:t>
      </w:r>
      <w:r w:rsidR="0079509E" w:rsidRPr="00063BDC">
        <w:t>видеотека;</w:t>
      </w:r>
    </w:p>
    <w:p w:rsidR="0079509E" w:rsidRPr="00063BDC" w:rsidRDefault="006C56A3" w:rsidP="006C56A3">
      <w:pPr>
        <w:pStyle w:val="a3"/>
      </w:pPr>
      <w:r w:rsidRPr="00063BDC">
        <w:t xml:space="preserve">- </w:t>
      </w:r>
      <w:r w:rsidR="0079509E" w:rsidRPr="00063BDC">
        <w:t>демонстрационный фонд;</w:t>
      </w:r>
    </w:p>
    <w:p w:rsidR="0079509E" w:rsidRPr="00063BDC" w:rsidRDefault="006C56A3" w:rsidP="006C56A3">
      <w:pPr>
        <w:pStyle w:val="a3"/>
      </w:pPr>
      <w:r w:rsidRPr="00063BDC">
        <w:lastRenderedPageBreak/>
        <w:t xml:space="preserve">- </w:t>
      </w:r>
      <w:r w:rsidR="0079509E" w:rsidRPr="00063BDC">
        <w:t xml:space="preserve">кабинет – гримерка, оборудованный зеркалами разных размеров; </w:t>
      </w:r>
    </w:p>
    <w:p w:rsidR="0079509E" w:rsidRPr="00063BDC" w:rsidRDefault="006C56A3" w:rsidP="006C56A3">
      <w:pPr>
        <w:pStyle w:val="a3"/>
      </w:pPr>
      <w:r w:rsidRPr="00063BDC">
        <w:t xml:space="preserve">- </w:t>
      </w:r>
      <w:r w:rsidR="0079509E" w:rsidRPr="00063BDC">
        <w:t>музыкальный класс;</w:t>
      </w:r>
    </w:p>
    <w:p w:rsidR="0079509E" w:rsidRPr="00063BDC" w:rsidRDefault="006C56A3" w:rsidP="006C56A3">
      <w:pPr>
        <w:pStyle w:val="a3"/>
      </w:pPr>
      <w:r w:rsidRPr="00063BDC">
        <w:t xml:space="preserve">- </w:t>
      </w:r>
      <w:r w:rsidR="0079509E" w:rsidRPr="00063BDC">
        <w:t>набор микрофонов;</w:t>
      </w:r>
    </w:p>
    <w:p w:rsidR="0079509E" w:rsidRPr="00063BDC" w:rsidRDefault="006C56A3" w:rsidP="006C56A3">
      <w:pPr>
        <w:pStyle w:val="a3"/>
      </w:pPr>
      <w:r w:rsidRPr="00063BDC">
        <w:t xml:space="preserve">- </w:t>
      </w:r>
      <w:r w:rsidR="0079509E" w:rsidRPr="00063BDC">
        <w:t>ПК, музыкальное оборудование для чтения CD и мини-дисков</w:t>
      </w:r>
    </w:p>
    <w:p w:rsidR="0079509E" w:rsidRPr="00063BDC" w:rsidRDefault="006C56A3" w:rsidP="006C56A3">
      <w:pPr>
        <w:pStyle w:val="a3"/>
      </w:pPr>
      <w:r w:rsidRPr="00063BDC">
        <w:t xml:space="preserve">- </w:t>
      </w:r>
      <w:r w:rsidR="0079509E" w:rsidRPr="00063BDC">
        <w:t xml:space="preserve">платяные шкафы для хранения сценических  костюмов; </w:t>
      </w:r>
    </w:p>
    <w:p w:rsidR="0079509E" w:rsidRPr="00063BDC" w:rsidRDefault="006C56A3" w:rsidP="006C56A3">
      <w:pPr>
        <w:pStyle w:val="a3"/>
      </w:pPr>
      <w:r w:rsidRPr="00063BDC">
        <w:t xml:space="preserve">- </w:t>
      </w:r>
      <w:r w:rsidR="0079509E" w:rsidRPr="00063BDC">
        <w:t>проектор и экран;</w:t>
      </w:r>
    </w:p>
    <w:p w:rsidR="0079509E" w:rsidRPr="00063BDC" w:rsidRDefault="0079509E" w:rsidP="006C56A3">
      <w:pPr>
        <w:pStyle w:val="a3"/>
      </w:pPr>
      <w:r w:rsidRPr="00063BDC">
        <w:t xml:space="preserve"> </w:t>
      </w:r>
      <w:r w:rsidR="006C56A3" w:rsidRPr="00063BDC">
        <w:t xml:space="preserve">- </w:t>
      </w:r>
      <w:r w:rsidRPr="00063BDC">
        <w:t>сеть Интернет;</w:t>
      </w:r>
    </w:p>
    <w:p w:rsidR="0079509E" w:rsidRPr="00063BDC" w:rsidRDefault="0079509E" w:rsidP="006C56A3">
      <w:pPr>
        <w:pStyle w:val="a3"/>
      </w:pPr>
      <w:r w:rsidRPr="00063BDC">
        <w:t xml:space="preserve"> </w:t>
      </w:r>
      <w:r w:rsidR="006C56A3" w:rsidRPr="00063BDC">
        <w:t xml:space="preserve">- </w:t>
      </w:r>
      <w:r w:rsidRPr="00063BDC">
        <w:t>слайды, диски;</w:t>
      </w:r>
    </w:p>
    <w:p w:rsidR="0079509E" w:rsidRPr="00063BDC" w:rsidRDefault="006C56A3" w:rsidP="006C56A3">
      <w:pPr>
        <w:pStyle w:val="a3"/>
      </w:pPr>
      <w:r w:rsidRPr="00063BDC">
        <w:t xml:space="preserve">- </w:t>
      </w:r>
      <w:r w:rsidR="0079509E" w:rsidRPr="00063BDC">
        <w:t xml:space="preserve">сценическая площадка с наличием звуковой и световой аппаратуры; </w:t>
      </w:r>
    </w:p>
    <w:p w:rsidR="0079509E" w:rsidRPr="00063BDC" w:rsidRDefault="006C56A3" w:rsidP="006C56A3">
      <w:pPr>
        <w:pStyle w:val="a3"/>
      </w:pPr>
      <w:r w:rsidRPr="00063BDC">
        <w:t xml:space="preserve">- </w:t>
      </w:r>
      <w:r w:rsidR="0079509E" w:rsidRPr="00063BDC">
        <w:t>с</w:t>
      </w:r>
      <w:r w:rsidRPr="00063BDC">
        <w:t>ценические костюмы и реквизиты</w:t>
      </w:r>
      <w:r w:rsidR="0079509E" w:rsidRPr="00063BDC">
        <w:t>;</w:t>
      </w:r>
    </w:p>
    <w:p w:rsidR="0079509E" w:rsidRPr="00063BDC" w:rsidRDefault="006C56A3" w:rsidP="006C56A3">
      <w:pPr>
        <w:pStyle w:val="a3"/>
      </w:pPr>
      <w:r w:rsidRPr="00063BDC">
        <w:t xml:space="preserve">- </w:t>
      </w:r>
      <w:r w:rsidR="0079509E" w:rsidRPr="00063BDC">
        <w:t>учебная аудитория, соответствующая требованиям санитарным нормам и правилам</w:t>
      </w:r>
      <w:r w:rsidRPr="00063BDC">
        <w:t>;</w:t>
      </w:r>
    </w:p>
    <w:p w:rsidR="0079509E" w:rsidRPr="00063BDC" w:rsidRDefault="006C56A3" w:rsidP="006C56A3">
      <w:pPr>
        <w:pStyle w:val="a3"/>
      </w:pPr>
      <w:r w:rsidRPr="00063BDC">
        <w:t xml:space="preserve">- </w:t>
      </w:r>
      <w:r w:rsidR="0079509E" w:rsidRPr="00063BDC">
        <w:t xml:space="preserve">шкафы-купе для хранения декораций и реквизит. </w:t>
      </w:r>
    </w:p>
    <w:p w:rsidR="000A2F62" w:rsidRPr="00063BDC" w:rsidRDefault="000A2F62" w:rsidP="000A2F62">
      <w:pPr>
        <w:rPr>
          <w:rStyle w:val="c1"/>
          <w:rFonts w:ascii="Arial" w:hAnsi="Arial" w:cs="Arial"/>
          <w:color w:val="000000"/>
        </w:rPr>
      </w:pPr>
    </w:p>
    <w:p w:rsidR="000A2F62" w:rsidRPr="00063BDC" w:rsidRDefault="000A2F62" w:rsidP="009C08D1">
      <w:pPr>
        <w:pStyle w:val="a3"/>
        <w:jc w:val="center"/>
        <w:rPr>
          <w:rStyle w:val="c1"/>
          <w:b/>
          <w:color w:val="000000"/>
        </w:rPr>
      </w:pPr>
      <w:r w:rsidRPr="00063BDC">
        <w:rPr>
          <w:rStyle w:val="c1"/>
          <w:b/>
          <w:color w:val="000000"/>
        </w:rPr>
        <w:t>ЛИТЕРАТУРА, ИСПОЛЬЗОВАННАЯ ПРИ ПОДГОТОВКЕ ПРОГРАММЫ:</w:t>
      </w:r>
    </w:p>
    <w:p w:rsidR="009C08D1" w:rsidRPr="00063BDC" w:rsidRDefault="009C08D1" w:rsidP="00627CFA">
      <w:pPr>
        <w:pStyle w:val="a3"/>
      </w:pPr>
    </w:p>
    <w:p w:rsidR="0079509E" w:rsidRPr="00063BDC" w:rsidRDefault="0079509E" w:rsidP="00627CFA">
      <w:pPr>
        <w:pStyle w:val="a3"/>
        <w:numPr>
          <w:ilvl w:val="0"/>
          <w:numId w:val="41"/>
        </w:numPr>
      </w:pPr>
      <w:r w:rsidRPr="00063BDC">
        <w:t>Ершов П.М. Мастерство актера: Упражнения и игры начального этапа обучения [Текст] /  П.М. Ершов. М.; 1990.</w:t>
      </w:r>
    </w:p>
    <w:p w:rsidR="0079509E" w:rsidRPr="00063BDC" w:rsidRDefault="0079509E" w:rsidP="00627CFA">
      <w:pPr>
        <w:pStyle w:val="a3"/>
        <w:numPr>
          <w:ilvl w:val="0"/>
          <w:numId w:val="41"/>
        </w:numPr>
      </w:pPr>
      <w:r w:rsidRPr="00063BDC">
        <w:t>Кончаловская, Н. Нотная  азбука  [Текст] / Н. Кончаловская. – М. : Изд-во ОЛМА-Пресс, 2012. – 64 с.</w:t>
      </w:r>
    </w:p>
    <w:p w:rsidR="0079509E" w:rsidRPr="00063BDC" w:rsidRDefault="0079509E" w:rsidP="00627CFA">
      <w:pPr>
        <w:pStyle w:val="a3"/>
        <w:numPr>
          <w:ilvl w:val="0"/>
          <w:numId w:val="41"/>
        </w:numPr>
      </w:pPr>
      <w:r w:rsidRPr="00063BDC">
        <w:t xml:space="preserve">Могилевская, С. У.  лиры  семь  струн: Научно-художественная литература [Текст] / С. Могилевская. – М. : Изд-во Детская литература, 2014. – 79 с. </w:t>
      </w:r>
    </w:p>
    <w:p w:rsidR="0079509E" w:rsidRPr="00063BDC" w:rsidRDefault="0079509E" w:rsidP="00627CFA">
      <w:pPr>
        <w:pStyle w:val="a3"/>
        <w:numPr>
          <w:ilvl w:val="0"/>
          <w:numId w:val="41"/>
        </w:numPr>
      </w:pPr>
      <w:r w:rsidRPr="00063BDC">
        <w:t>Соколов, А. В. Общая теория социальной коммуникации [Текст]: учебное пособие / А. В. Соколов. - М.: ИПО Профиздат, 2002 . - 461 с.</w:t>
      </w:r>
    </w:p>
    <w:p w:rsidR="0079509E" w:rsidRPr="00063BDC" w:rsidRDefault="0079509E" w:rsidP="00627CFA">
      <w:pPr>
        <w:pStyle w:val="a3"/>
        <w:numPr>
          <w:ilvl w:val="0"/>
          <w:numId w:val="41"/>
        </w:numPr>
      </w:pPr>
      <w:r w:rsidRPr="00063BDC">
        <w:t>Мухина, В. С. Возрастная психология. Феноменология развития [Текст] : учебник для студ. высш. учеб. заведений / В. С. Мухина. - М.: Академия, 2006. - 608 с.</w:t>
      </w:r>
    </w:p>
    <w:p w:rsidR="0079509E" w:rsidRPr="00063BDC" w:rsidRDefault="0079509E" w:rsidP="00627CFA">
      <w:pPr>
        <w:pStyle w:val="a3"/>
        <w:numPr>
          <w:ilvl w:val="0"/>
          <w:numId w:val="41"/>
        </w:numPr>
      </w:pPr>
      <w:r w:rsidRPr="00063BDC">
        <w:t>Никитин С.В. Роль театральной педагогики в становлении и развитие личности учащегося [Текст] / С.В. Никитин, Е.В. Кузнецов // Педагогика: традиции и инновации: материалы междунар. науч. конф. (г. Челябинск, октябрь 2011 г.) Т. I.- Челябинск: Два комсомольца, 2011. - С. 20-22.</w:t>
      </w:r>
    </w:p>
    <w:p w:rsidR="0079509E" w:rsidRPr="00063BDC" w:rsidRDefault="0079509E" w:rsidP="00627CFA">
      <w:pPr>
        <w:pStyle w:val="a3"/>
        <w:numPr>
          <w:ilvl w:val="0"/>
          <w:numId w:val="41"/>
        </w:numPr>
      </w:pPr>
      <w:r w:rsidRPr="00063BDC">
        <w:t>Никитина А.Б. Театр, где играют дети  [Текст]  /. А.Б. Никитина. - М.: Гуманит. изд. центр ВЛАДОС, 2001.</w:t>
      </w:r>
    </w:p>
    <w:p w:rsidR="0079509E" w:rsidRPr="00063BDC" w:rsidRDefault="0079509E" w:rsidP="00627CFA">
      <w:pPr>
        <w:pStyle w:val="a3"/>
        <w:numPr>
          <w:ilvl w:val="0"/>
          <w:numId w:val="41"/>
        </w:numPr>
      </w:pPr>
      <w:r w:rsidRPr="00063BDC">
        <w:t>Особенности воспитания в условиях дополнительного образования. М.: ГОУ ЦРСДОД, 2004. – 64 с.  (Серия «Библиотечка для педагогов, родителей и детей»).</w:t>
      </w:r>
    </w:p>
    <w:p w:rsidR="0079509E" w:rsidRPr="00063BDC" w:rsidRDefault="0079509E" w:rsidP="00627CFA">
      <w:pPr>
        <w:pStyle w:val="a3"/>
        <w:numPr>
          <w:ilvl w:val="0"/>
          <w:numId w:val="41"/>
        </w:numPr>
      </w:pPr>
      <w:r w:rsidRPr="00063BDC">
        <w:t>Панфилов А.Ю., Букатов В.М.. Программы. «Театр 1-11 классы». Министерство образования Российской Федерации, М.: «Просвещение», 1995г.</w:t>
      </w:r>
    </w:p>
    <w:p w:rsidR="0079509E" w:rsidRPr="00063BDC" w:rsidRDefault="0079509E" w:rsidP="00627CFA">
      <w:pPr>
        <w:pStyle w:val="a3"/>
        <w:numPr>
          <w:ilvl w:val="0"/>
          <w:numId w:val="41"/>
        </w:numPr>
      </w:pPr>
      <w:r w:rsidRPr="00063BDC">
        <w:t>Райан П. Актерский тренинг искусства быть смешным и мастерства импровизации / П. Райан; пер. с англ. - Москва: ACT, 2010. - (Золотой фонд актерского мастерства)</w:t>
      </w:r>
    </w:p>
    <w:p w:rsidR="0079509E" w:rsidRPr="00063BDC" w:rsidRDefault="0079509E" w:rsidP="0023231F">
      <w:pPr>
        <w:pStyle w:val="a3"/>
        <w:numPr>
          <w:ilvl w:val="0"/>
          <w:numId w:val="41"/>
        </w:numPr>
      </w:pPr>
      <w:r w:rsidRPr="00063BDC">
        <w:t>Современный язык жестов [Текст] / Авт.- сост. И. Н. Кузнецов. М.: АСТ; Минск : Харвест, 2010 . – 448 с.</w:t>
      </w:r>
    </w:p>
    <w:p w:rsidR="0079509E" w:rsidRPr="00063BDC" w:rsidRDefault="0079509E" w:rsidP="0023231F">
      <w:pPr>
        <w:pStyle w:val="a3"/>
        <w:numPr>
          <w:ilvl w:val="0"/>
          <w:numId w:val="41"/>
        </w:numPr>
      </w:pPr>
      <w:r w:rsidRPr="00063BDC">
        <w:t xml:space="preserve">Социокультурная и социально-педагогическая деятельность дополнительного образования детей [Текст]: методическое пособие / под научной редакцией А. Б. Фоминой. – М.: УЦ «ПЕРСПЕКТИВА», 2009. – 272 с. </w:t>
      </w:r>
    </w:p>
    <w:p w:rsidR="0079509E" w:rsidRPr="00063BDC" w:rsidRDefault="0079509E" w:rsidP="0023231F">
      <w:pPr>
        <w:pStyle w:val="a3"/>
        <w:numPr>
          <w:ilvl w:val="0"/>
          <w:numId w:val="41"/>
        </w:numPr>
      </w:pPr>
      <w:r w:rsidRPr="00063BDC">
        <w:rPr>
          <w:iCs/>
        </w:rPr>
        <w:t>Станиславский К.С.</w:t>
      </w:r>
      <w:r w:rsidRPr="00063BDC">
        <w:t>  Основы театрального искусства [Текст] /.</w:t>
      </w:r>
      <w:r w:rsidRPr="00063BDC">
        <w:rPr>
          <w:iCs/>
        </w:rPr>
        <w:t xml:space="preserve"> К.С. </w:t>
      </w:r>
      <w:r w:rsidRPr="00063BDC">
        <w:t> </w:t>
      </w:r>
      <w:r w:rsidRPr="00063BDC">
        <w:rPr>
          <w:iCs/>
        </w:rPr>
        <w:t xml:space="preserve">Станиславский. </w:t>
      </w:r>
      <w:r w:rsidRPr="00063BDC">
        <w:t>- М.: 1992.</w:t>
      </w:r>
    </w:p>
    <w:p w:rsidR="0079509E" w:rsidRPr="00063BDC" w:rsidRDefault="0079509E" w:rsidP="0023231F">
      <w:pPr>
        <w:pStyle w:val="a3"/>
        <w:numPr>
          <w:ilvl w:val="0"/>
          <w:numId w:val="41"/>
        </w:numPr>
      </w:pPr>
      <w:r w:rsidRPr="00063BDC">
        <w:t>Степашко, Л. А. Продуктивное образование: от идеи к реализации. [Текст] / Л. А. Степашко. - ДВГУ, 2006.</w:t>
      </w:r>
    </w:p>
    <w:p w:rsidR="0079509E" w:rsidRPr="00063BDC" w:rsidRDefault="0079509E" w:rsidP="0023231F">
      <w:pPr>
        <w:pStyle w:val="a3"/>
        <w:numPr>
          <w:ilvl w:val="0"/>
          <w:numId w:val="41"/>
        </w:numPr>
      </w:pPr>
      <w:r w:rsidRPr="00063BDC">
        <w:t>Субботина, Л.Ю. Развитие воображения детей. Популярное пособие для родителей и педагогов. / Л.Ю. Субботина. – Ярославль: Академия развития, 1996.</w:t>
      </w:r>
    </w:p>
    <w:p w:rsidR="0079509E" w:rsidRPr="00063BDC" w:rsidRDefault="0079509E" w:rsidP="0023231F">
      <w:pPr>
        <w:pStyle w:val="a3"/>
        <w:numPr>
          <w:ilvl w:val="0"/>
          <w:numId w:val="41"/>
        </w:numPr>
      </w:pPr>
      <w:r w:rsidRPr="00063BDC">
        <w:t>Сухов Ф. Театр - творческое сообщество детей и взрослых// Искусство в школе. - 1994. - №2 - с.39-45.</w:t>
      </w:r>
    </w:p>
    <w:p w:rsidR="0079509E" w:rsidRPr="00063BDC" w:rsidRDefault="0079509E" w:rsidP="0023231F">
      <w:pPr>
        <w:pStyle w:val="a3"/>
        <w:numPr>
          <w:ilvl w:val="0"/>
          <w:numId w:val="41"/>
        </w:numPr>
      </w:pPr>
      <w:r w:rsidRPr="00063BDC">
        <w:t>Никитиной А.Б. Театр, где играют дети: Учеб.-метод.пособие для руководителей детских театральных коллективов/ Под ред. А.Б. Никитиной.–М.: Гуманит.изд.центр ВЛАДОС, 2001. – 288 с.</w:t>
      </w:r>
    </w:p>
    <w:p w:rsidR="0079509E" w:rsidRPr="00063BDC" w:rsidRDefault="0079509E" w:rsidP="0023231F">
      <w:pPr>
        <w:pStyle w:val="a3"/>
        <w:numPr>
          <w:ilvl w:val="0"/>
          <w:numId w:val="41"/>
        </w:numPr>
      </w:pPr>
      <w:r w:rsidRPr="00063BDC">
        <w:t>Чернышев А. С. Психологические основы диагностики и формирование личности коллектива школьников [Текст] / А.С. Чернышов. – М., 1989.- 347с.</w:t>
      </w:r>
    </w:p>
    <w:p w:rsidR="0079509E" w:rsidRPr="00063BDC" w:rsidRDefault="0079509E" w:rsidP="00627CFA">
      <w:pPr>
        <w:pStyle w:val="a3"/>
      </w:pPr>
    </w:p>
    <w:p w:rsidR="009C08D1" w:rsidRPr="00063BDC" w:rsidRDefault="009C08D1" w:rsidP="0023231F">
      <w:pPr>
        <w:jc w:val="center"/>
        <w:rPr>
          <w:rStyle w:val="c1"/>
          <w:b/>
          <w:color w:val="000000"/>
        </w:rPr>
      </w:pPr>
      <w:r w:rsidRPr="00063BDC">
        <w:rPr>
          <w:rStyle w:val="c1"/>
          <w:b/>
          <w:color w:val="000000"/>
        </w:rPr>
        <w:t>ИНТЕРНЕТ – РЕСУРСЫ:</w:t>
      </w:r>
    </w:p>
    <w:p w:rsidR="009C08D1" w:rsidRPr="00063BDC" w:rsidRDefault="009C08D1" w:rsidP="009C08D1">
      <w:pPr>
        <w:pStyle w:val="a4"/>
        <w:ind w:left="1068"/>
        <w:rPr>
          <w:rStyle w:val="c1"/>
          <w:b/>
          <w:color w:val="000000"/>
        </w:rPr>
      </w:pPr>
    </w:p>
    <w:p w:rsidR="0079509E" w:rsidRPr="00063BDC" w:rsidRDefault="0079509E" w:rsidP="0023231F">
      <w:pPr>
        <w:pStyle w:val="a3"/>
        <w:numPr>
          <w:ilvl w:val="0"/>
          <w:numId w:val="42"/>
        </w:numPr>
        <w:rPr>
          <w:rFonts w:eastAsiaTheme="minorEastAsia"/>
        </w:rPr>
      </w:pPr>
      <w:r w:rsidRPr="00063BDC">
        <w:t>Министерство культуры РФ [Электронный ресурс]:  Приказ Минкультуры РФ от 28.12.2001 N 1403 "О концепции художественного образования в Российской Федерации" (вместе с "Концепцией ...", утв. Минобразования РФ 26.11.2001, Минкультуры РФ 26.11.2001) - Москва: Минкультуры РФ, 2001</w:t>
      </w:r>
      <w:r w:rsidRPr="00063BDC">
        <w:rPr>
          <w:rFonts w:eastAsiaTheme="minorEastAsia"/>
          <w:u w:val="single"/>
        </w:rPr>
        <w:t xml:space="preserve"> Режим</w:t>
      </w:r>
      <w:r w:rsidRPr="00063BDC">
        <w:rPr>
          <w:u w:val="single"/>
        </w:rPr>
        <w:t xml:space="preserve"> </w:t>
      </w:r>
      <w:r w:rsidRPr="00063BDC">
        <w:rPr>
          <w:rFonts w:eastAsiaTheme="minorEastAsia"/>
          <w:u w:val="single"/>
        </w:rPr>
        <w:t xml:space="preserve">доступа : </w:t>
      </w:r>
      <w:hyperlink r:id="rId9" w:history="1">
        <w:r w:rsidRPr="00063BDC">
          <w:rPr>
            <w:rStyle w:val="a6"/>
            <w:rFonts w:eastAsiaTheme="minorEastAsia"/>
          </w:rPr>
          <w:t>http://legalacts.ru/doc/prikaz-minkultury-rf-ot-28122001-n-1403/</w:t>
        </w:r>
      </w:hyperlink>
      <w:r w:rsidRPr="00063BDC">
        <w:rPr>
          <w:rFonts w:eastAsiaTheme="minorEastAsia"/>
        </w:rPr>
        <w:t xml:space="preserve"> (дата обращения: 13.07.2018). </w:t>
      </w:r>
    </w:p>
    <w:p w:rsidR="0079509E" w:rsidRPr="00063BDC" w:rsidRDefault="0079509E" w:rsidP="0023231F">
      <w:pPr>
        <w:pStyle w:val="a3"/>
        <w:numPr>
          <w:ilvl w:val="0"/>
          <w:numId w:val="42"/>
        </w:numPr>
      </w:pPr>
      <w:r w:rsidRPr="00063BDC">
        <w:t>Министерство образования и науки  Российской Федерации [Электронный ресурс]: Концепции развития дополнительного образования детей Распоряжение Правительства РФ от 04.09.2014 n 1726-р «Об утверждении Концепции развития дополнительного образования детей» - Москва: Минобрнауки России, 2014.- Режим доступа</w:t>
      </w:r>
      <w:r w:rsidRPr="00063BDC">
        <w:rPr>
          <w:rFonts w:eastAsiaTheme="minorEastAsia"/>
          <w:smallCaps/>
        </w:rPr>
        <w:t xml:space="preserve"> </w:t>
      </w:r>
      <w:hyperlink r:id="rId10" w:history="1">
        <w:r w:rsidRPr="00063BDC">
          <w:rPr>
            <w:rStyle w:val="a6"/>
            <w:rFonts w:eastAsiaTheme="minorEastAsia"/>
          </w:rPr>
          <w:t>http://legalacts.ru/doc/rasporjazhenie-pravitelstva-rf-ot-04092014-n-1726-r/</w:t>
        </w:r>
      </w:hyperlink>
      <w:r w:rsidRPr="00063BDC">
        <w:rPr>
          <w:rFonts w:eastAsiaTheme="minorEastAsia"/>
          <w:smallCaps/>
        </w:rPr>
        <w:t xml:space="preserve">  </w:t>
      </w:r>
      <w:r w:rsidRPr="00063BDC">
        <w:t xml:space="preserve">(дата обращения: 13.07.2018). </w:t>
      </w:r>
    </w:p>
    <w:p w:rsidR="0079509E" w:rsidRPr="00063BDC" w:rsidRDefault="0079509E" w:rsidP="0023231F">
      <w:pPr>
        <w:pStyle w:val="a3"/>
        <w:numPr>
          <w:ilvl w:val="0"/>
          <w:numId w:val="42"/>
        </w:numPr>
      </w:pPr>
      <w:r w:rsidRPr="00063BDC">
        <w:t>Министерство образования и науки  Российской Федерации [Электронный ресурс]: 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 - Москва: Минобрнауки России, 2015.- Режим доступа</w:t>
      </w:r>
      <w:r w:rsidRPr="00063BDC">
        <w:rPr>
          <w:rFonts w:eastAsiaTheme="minorEastAsia"/>
          <w:smallCaps/>
          <w:u w:val="single"/>
        </w:rPr>
        <w:t xml:space="preserve"> </w:t>
      </w:r>
      <w:hyperlink r:id="rId11" w:history="1">
        <w:r w:rsidRPr="00063BDC">
          <w:rPr>
            <w:rStyle w:val="a6"/>
            <w:rFonts w:eastAsiaTheme="minorEastAsia"/>
          </w:rPr>
          <w:t>http://www.firo.ru/wp-content/uploads/2015/10/Project_DOD.pdf</w:t>
        </w:r>
      </w:hyperlink>
      <w:r w:rsidRPr="00063BDC">
        <w:rPr>
          <w:rFonts w:eastAsiaTheme="minorEastAsia"/>
          <w:smallCaps/>
          <w:u w:val="single"/>
        </w:rPr>
        <w:t xml:space="preserve">  </w:t>
      </w:r>
      <w:r w:rsidRPr="00063BDC">
        <w:rPr>
          <w:rFonts w:eastAsiaTheme="minorEastAsia"/>
          <w:smallCaps/>
        </w:rPr>
        <w:t>(</w:t>
      </w:r>
      <w:r w:rsidRPr="00063BDC">
        <w:t xml:space="preserve">дата обращения: 11.06.2018). </w:t>
      </w:r>
    </w:p>
    <w:p w:rsidR="001F427A" w:rsidRPr="00063BDC" w:rsidRDefault="001F427A" w:rsidP="0023231F">
      <w:pPr>
        <w:pStyle w:val="a3"/>
        <w:rPr>
          <w:rStyle w:val="c1"/>
          <w:b/>
          <w:color w:val="000000"/>
        </w:rPr>
      </w:pPr>
    </w:p>
    <w:p w:rsidR="00247BF8" w:rsidRDefault="00247BF8" w:rsidP="009C08D1">
      <w:pPr>
        <w:pStyle w:val="a3"/>
        <w:rPr>
          <w:rStyle w:val="c1"/>
          <w:b/>
          <w:color w:val="000000"/>
        </w:rPr>
      </w:pPr>
      <w:r w:rsidRPr="00063BDC">
        <w:rPr>
          <w:rStyle w:val="c1"/>
          <w:b/>
          <w:color w:val="000000"/>
        </w:rPr>
        <w:t xml:space="preserve">Обучение должно проводиться в хорошо освещённом кабинете, тепловой режим должен осуществляться по нормам СанПиНа. </w:t>
      </w:r>
    </w:p>
    <w:p w:rsidR="00063BDC" w:rsidRPr="00063BDC" w:rsidRDefault="00063BDC" w:rsidP="009C08D1">
      <w:pPr>
        <w:pStyle w:val="a3"/>
        <w:rPr>
          <w:rStyle w:val="c1"/>
          <w:b/>
          <w:color w:val="000000"/>
        </w:rPr>
      </w:pPr>
    </w:p>
    <w:p w:rsidR="000A2F62" w:rsidRPr="00063BDC" w:rsidRDefault="00247BF8" w:rsidP="009C08D1">
      <w:pPr>
        <w:pStyle w:val="a3"/>
        <w:rPr>
          <w:rStyle w:val="c1"/>
          <w:b/>
          <w:color w:val="000000"/>
        </w:rPr>
      </w:pPr>
      <w:r w:rsidRPr="00063BDC">
        <w:rPr>
          <w:rStyle w:val="c1"/>
          <w:b/>
          <w:color w:val="000000"/>
        </w:rPr>
        <w:t xml:space="preserve">При написании программы учтены следующие принципы: </w:t>
      </w:r>
    </w:p>
    <w:p w:rsidR="00247BF8" w:rsidRPr="00063BDC" w:rsidRDefault="00247BF8" w:rsidP="00247BF8">
      <w:pPr>
        <w:rPr>
          <w:rStyle w:val="c1"/>
          <w:color w:val="000000"/>
        </w:rPr>
      </w:pPr>
      <w:r w:rsidRPr="00063BDC">
        <w:rPr>
          <w:rStyle w:val="c1"/>
          <w:color w:val="000000"/>
        </w:rPr>
        <w:t>Принцип доступности и последовательности;</w:t>
      </w:r>
    </w:p>
    <w:p w:rsidR="00247BF8" w:rsidRPr="00063BDC" w:rsidRDefault="00247BF8" w:rsidP="00247BF8">
      <w:pPr>
        <w:rPr>
          <w:rStyle w:val="c1"/>
          <w:color w:val="000000"/>
        </w:rPr>
      </w:pPr>
      <w:r w:rsidRPr="00063BDC">
        <w:rPr>
          <w:rStyle w:val="c1"/>
          <w:color w:val="000000"/>
        </w:rPr>
        <w:t xml:space="preserve">Принцип наглядности; </w:t>
      </w:r>
    </w:p>
    <w:p w:rsidR="00247BF8" w:rsidRPr="00063BDC" w:rsidRDefault="00247BF8" w:rsidP="00247BF8">
      <w:pPr>
        <w:rPr>
          <w:rStyle w:val="c1"/>
          <w:color w:val="000000"/>
        </w:rPr>
      </w:pPr>
      <w:r w:rsidRPr="00063BDC">
        <w:rPr>
          <w:rStyle w:val="c1"/>
          <w:color w:val="000000"/>
        </w:rPr>
        <w:t>Принцип связи теории с практикой.</w:t>
      </w:r>
    </w:p>
    <w:p w:rsidR="00476D15" w:rsidRPr="00063BDC" w:rsidRDefault="00476D15" w:rsidP="00247BF8">
      <w:pPr>
        <w:rPr>
          <w:rStyle w:val="c1"/>
          <w:color w:val="000000"/>
        </w:rPr>
      </w:pPr>
    </w:p>
    <w:p w:rsidR="005071D2" w:rsidRPr="00063BDC" w:rsidRDefault="00476D15" w:rsidP="005071D2">
      <w:pPr>
        <w:autoSpaceDE w:val="0"/>
        <w:autoSpaceDN w:val="0"/>
        <w:adjustRightInd w:val="0"/>
        <w:spacing w:after="200" w:line="276" w:lineRule="auto"/>
        <w:ind w:firstLine="708"/>
        <w:jc w:val="center"/>
      </w:pPr>
      <w:r w:rsidRPr="00063BDC">
        <w:rPr>
          <w:rStyle w:val="c1"/>
          <w:b/>
          <w:color w:val="000000"/>
        </w:rPr>
        <w:t xml:space="preserve">Методическое обеспечение программы: </w:t>
      </w:r>
    </w:p>
    <w:p w:rsidR="005071D2" w:rsidRPr="00063BDC" w:rsidRDefault="005071D2" w:rsidP="005071D2">
      <w:pPr>
        <w:autoSpaceDE w:val="0"/>
        <w:autoSpaceDN w:val="0"/>
        <w:adjustRightInd w:val="0"/>
        <w:jc w:val="both"/>
      </w:pPr>
      <w:r w:rsidRPr="00063BDC">
        <w:rPr>
          <w:lang w:val="en-US"/>
        </w:rPr>
        <w:t>C</w:t>
      </w:r>
      <w:r w:rsidRPr="00063BDC">
        <w:t xml:space="preserve">ловесный – рассказ, беседа.    </w:t>
      </w:r>
    </w:p>
    <w:p w:rsidR="005071D2" w:rsidRPr="00063BDC" w:rsidRDefault="005071D2" w:rsidP="005071D2">
      <w:pPr>
        <w:autoSpaceDE w:val="0"/>
        <w:autoSpaceDN w:val="0"/>
        <w:adjustRightInd w:val="0"/>
        <w:jc w:val="both"/>
      </w:pPr>
      <w:r w:rsidRPr="00063BDC">
        <w:t>Наглядный – демонстрация.</w:t>
      </w:r>
    </w:p>
    <w:p w:rsidR="005071D2" w:rsidRPr="00063BDC" w:rsidRDefault="005071D2" w:rsidP="005071D2">
      <w:pPr>
        <w:autoSpaceDE w:val="0"/>
        <w:autoSpaceDN w:val="0"/>
        <w:adjustRightInd w:val="0"/>
        <w:jc w:val="both"/>
      </w:pPr>
      <w:r w:rsidRPr="00063BDC">
        <w:t>Практический – показ, выступление.</w:t>
      </w:r>
    </w:p>
    <w:p w:rsidR="005071D2" w:rsidRPr="00063BDC" w:rsidRDefault="005071D2" w:rsidP="005071D2">
      <w:pPr>
        <w:autoSpaceDE w:val="0"/>
        <w:autoSpaceDN w:val="0"/>
        <w:adjustRightInd w:val="0"/>
        <w:jc w:val="both"/>
      </w:pPr>
      <w:r w:rsidRPr="00063BDC">
        <w:t xml:space="preserve">Частично-поисковый – обсуждение, решение. </w:t>
      </w:r>
    </w:p>
    <w:p w:rsidR="00CE098B" w:rsidRPr="00063BDC" w:rsidRDefault="005071D2" w:rsidP="005071D2">
      <w:pPr>
        <w:autoSpaceDE w:val="0"/>
        <w:autoSpaceDN w:val="0"/>
        <w:adjustRightInd w:val="0"/>
        <w:jc w:val="both"/>
      </w:pPr>
      <w:r w:rsidRPr="00063BDC">
        <w:t xml:space="preserve">Исследовательский – выбор информации, подведение итогов.  </w:t>
      </w:r>
    </w:p>
    <w:p w:rsidR="005071D2" w:rsidRPr="00063BDC" w:rsidRDefault="005071D2" w:rsidP="005071D2">
      <w:pPr>
        <w:autoSpaceDE w:val="0"/>
        <w:autoSpaceDN w:val="0"/>
        <w:adjustRightInd w:val="0"/>
        <w:jc w:val="both"/>
      </w:pPr>
    </w:p>
    <w:tbl>
      <w:tblPr>
        <w:tblW w:w="9975" w:type="dxa"/>
        <w:tblInd w:w="2" w:type="dxa"/>
        <w:tblLayout w:type="fixed"/>
        <w:tblLook w:val="00A0"/>
      </w:tblPr>
      <w:tblGrid>
        <w:gridCol w:w="8650"/>
        <w:gridCol w:w="1325"/>
      </w:tblGrid>
      <w:tr w:rsidR="00FE2F5E" w:rsidRPr="00063BDC" w:rsidTr="006276F3">
        <w:trPr>
          <w:trHeight w:val="80"/>
        </w:trPr>
        <w:tc>
          <w:tcPr>
            <w:tcW w:w="8650" w:type="dxa"/>
            <w:tcMar>
              <w:top w:w="0" w:type="dxa"/>
              <w:left w:w="0" w:type="dxa"/>
              <w:bottom w:w="75" w:type="dxa"/>
              <w:right w:w="300" w:type="dxa"/>
            </w:tcMar>
          </w:tcPr>
          <w:p w:rsidR="003A3E42" w:rsidRPr="00063BDC" w:rsidRDefault="00FE2F5E" w:rsidP="003A3E42">
            <w:pPr>
              <w:pStyle w:val="a3"/>
              <w:jc w:val="center"/>
              <w:rPr>
                <w:b/>
              </w:rPr>
            </w:pPr>
            <w:r w:rsidRPr="00063BDC">
              <w:rPr>
                <w:b/>
                <w:highlight w:val="white"/>
              </w:rPr>
              <w:t>ФОРМЫ ПОДВЕДЕНИЯ ИТОГОВ</w:t>
            </w:r>
          </w:p>
          <w:p w:rsidR="00D712B0" w:rsidRPr="00063BDC" w:rsidRDefault="0023231F" w:rsidP="003A3E42">
            <w:pPr>
              <w:pStyle w:val="a3"/>
              <w:jc w:val="center"/>
            </w:pPr>
            <w:r w:rsidRPr="00063BDC">
              <w:t>Показ спектакля</w:t>
            </w:r>
            <w:r w:rsidR="009C08D1" w:rsidRPr="00063BDC">
              <w:t>.</w:t>
            </w:r>
          </w:p>
          <w:p w:rsidR="005941B1" w:rsidRPr="00063BDC" w:rsidRDefault="005941B1" w:rsidP="009C08D1">
            <w:pPr>
              <w:pStyle w:val="a3"/>
            </w:pPr>
          </w:p>
          <w:p w:rsidR="005941B1" w:rsidRPr="00063BDC" w:rsidRDefault="005941B1" w:rsidP="009C08D1">
            <w:pPr>
              <w:pStyle w:val="a3"/>
              <w:jc w:val="center"/>
              <w:rPr>
                <w:b/>
              </w:rPr>
            </w:pPr>
            <w:r w:rsidRPr="00063BDC">
              <w:rPr>
                <w:b/>
              </w:rPr>
              <w:t>Воспитательные мероприятия, направленные на проектную и</w:t>
            </w:r>
          </w:p>
          <w:p w:rsidR="00220D99" w:rsidRPr="00063BDC" w:rsidRDefault="005941B1" w:rsidP="00220D99">
            <w:pPr>
              <w:pStyle w:val="a3"/>
              <w:jc w:val="center"/>
              <w:rPr>
                <w:b/>
              </w:rPr>
            </w:pPr>
            <w:r w:rsidRPr="00063BDC">
              <w:rPr>
                <w:b/>
              </w:rPr>
              <w:t>учебно – исследовательскую деятельность учащихся:</w:t>
            </w:r>
          </w:p>
          <w:p w:rsidR="00220D99" w:rsidRPr="00063BDC" w:rsidRDefault="00220D99" w:rsidP="00220D99">
            <w:pPr>
              <w:pStyle w:val="a3"/>
              <w:rPr>
                <w:b/>
              </w:rPr>
            </w:pPr>
          </w:p>
          <w:tbl>
            <w:tblPr>
              <w:tblW w:w="9975" w:type="dxa"/>
              <w:tblInd w:w="2" w:type="dxa"/>
              <w:tblLayout w:type="fixed"/>
              <w:tblLook w:val="00A0"/>
            </w:tblPr>
            <w:tblGrid>
              <w:gridCol w:w="8650"/>
              <w:gridCol w:w="1325"/>
            </w:tblGrid>
            <w:tr w:rsidR="00220D99" w:rsidRPr="00063BDC" w:rsidTr="006E6ACD">
              <w:trPr>
                <w:trHeight w:val="80"/>
              </w:trPr>
              <w:tc>
                <w:tcPr>
                  <w:tcW w:w="8650" w:type="dxa"/>
                  <w:tcMar>
                    <w:top w:w="0" w:type="dxa"/>
                    <w:left w:w="0" w:type="dxa"/>
                    <w:bottom w:w="75" w:type="dxa"/>
                    <w:right w:w="300" w:type="dxa"/>
                  </w:tcMar>
                </w:tcPr>
                <w:p w:rsidR="00220D99" w:rsidRPr="00063BDC" w:rsidRDefault="00220D99" w:rsidP="006E6ACD">
                  <w:pPr>
                    <w:pStyle w:val="a3"/>
                    <w:jc w:val="center"/>
                    <w:rPr>
                      <w:b/>
                    </w:rPr>
                  </w:pPr>
                  <w:r w:rsidRPr="00063BDC">
                    <w:rPr>
                      <w:b/>
                      <w:highlight w:val="white"/>
                    </w:rPr>
                    <w:t>ФОРМЫ ПОДВЕДЕНИЯ ИТОГОВ</w:t>
                  </w:r>
                </w:p>
                <w:p w:rsidR="00220D99" w:rsidRPr="00063BDC" w:rsidRDefault="00220D99" w:rsidP="006E6ACD">
                  <w:pPr>
                    <w:pStyle w:val="a3"/>
                    <w:jc w:val="center"/>
                  </w:pPr>
                  <w:r w:rsidRPr="00063BDC">
                    <w:t>Творческая аттестация.</w:t>
                  </w:r>
                </w:p>
                <w:p w:rsidR="00220D99" w:rsidRPr="00063BDC" w:rsidRDefault="00220D99" w:rsidP="006E6ACD">
                  <w:pPr>
                    <w:pStyle w:val="a3"/>
                    <w:jc w:val="center"/>
                  </w:pPr>
                </w:p>
                <w:p w:rsidR="00063BDC" w:rsidRDefault="00063BDC" w:rsidP="006E6ACD">
                  <w:pPr>
                    <w:pStyle w:val="a3"/>
                    <w:jc w:val="center"/>
                    <w:rPr>
                      <w:b/>
                    </w:rPr>
                  </w:pPr>
                </w:p>
                <w:p w:rsidR="00063BDC" w:rsidRDefault="00063BDC" w:rsidP="006E6ACD">
                  <w:pPr>
                    <w:pStyle w:val="a3"/>
                    <w:jc w:val="center"/>
                    <w:rPr>
                      <w:b/>
                    </w:rPr>
                  </w:pPr>
                </w:p>
                <w:p w:rsidR="00063BDC" w:rsidRDefault="00063BDC" w:rsidP="006E6ACD">
                  <w:pPr>
                    <w:pStyle w:val="a3"/>
                    <w:jc w:val="center"/>
                    <w:rPr>
                      <w:b/>
                    </w:rPr>
                  </w:pPr>
                </w:p>
                <w:p w:rsidR="00063BDC" w:rsidRDefault="00063BDC" w:rsidP="006E6ACD">
                  <w:pPr>
                    <w:pStyle w:val="a3"/>
                    <w:jc w:val="center"/>
                    <w:rPr>
                      <w:b/>
                    </w:rPr>
                  </w:pPr>
                </w:p>
                <w:p w:rsidR="00063BDC" w:rsidRDefault="00063BDC" w:rsidP="006E6ACD">
                  <w:pPr>
                    <w:pStyle w:val="a3"/>
                    <w:jc w:val="center"/>
                    <w:rPr>
                      <w:b/>
                    </w:rPr>
                  </w:pPr>
                </w:p>
                <w:p w:rsidR="00063BDC" w:rsidRDefault="00063BDC" w:rsidP="006E6ACD">
                  <w:pPr>
                    <w:pStyle w:val="a3"/>
                    <w:jc w:val="center"/>
                    <w:rPr>
                      <w:b/>
                    </w:rPr>
                  </w:pPr>
                </w:p>
                <w:p w:rsidR="00063BDC" w:rsidRDefault="00063BDC" w:rsidP="006E6ACD">
                  <w:pPr>
                    <w:pStyle w:val="a3"/>
                    <w:jc w:val="center"/>
                    <w:rPr>
                      <w:b/>
                    </w:rPr>
                  </w:pPr>
                </w:p>
                <w:p w:rsidR="00063BDC" w:rsidRDefault="00063BDC" w:rsidP="006E6ACD">
                  <w:pPr>
                    <w:pStyle w:val="a3"/>
                    <w:jc w:val="center"/>
                    <w:rPr>
                      <w:b/>
                    </w:rPr>
                  </w:pPr>
                </w:p>
                <w:p w:rsidR="00063BDC" w:rsidRDefault="00063BDC" w:rsidP="006E6ACD">
                  <w:pPr>
                    <w:pStyle w:val="a3"/>
                    <w:jc w:val="center"/>
                    <w:rPr>
                      <w:b/>
                    </w:rPr>
                  </w:pPr>
                </w:p>
                <w:p w:rsidR="00220D99" w:rsidRPr="00063BDC" w:rsidRDefault="00220D99" w:rsidP="006E6ACD">
                  <w:pPr>
                    <w:pStyle w:val="a3"/>
                    <w:jc w:val="center"/>
                    <w:rPr>
                      <w:b/>
                    </w:rPr>
                  </w:pPr>
                  <w:r w:rsidRPr="00063BDC">
                    <w:rPr>
                      <w:b/>
                    </w:rPr>
                    <w:lastRenderedPageBreak/>
                    <w:t>Воспитательные мероприятия, направленные на проектную и</w:t>
                  </w:r>
                </w:p>
                <w:p w:rsidR="00220D99" w:rsidRPr="00063BDC" w:rsidRDefault="00220D99" w:rsidP="006E6ACD">
                  <w:pPr>
                    <w:pStyle w:val="a3"/>
                    <w:jc w:val="center"/>
                    <w:rPr>
                      <w:b/>
                    </w:rPr>
                  </w:pPr>
                  <w:r w:rsidRPr="00063BDC">
                    <w:rPr>
                      <w:b/>
                    </w:rPr>
                    <w:t>учебно – исследовательскую деятельность учащихся:</w:t>
                  </w:r>
                </w:p>
                <w:p w:rsidR="00220D99" w:rsidRPr="00063BDC" w:rsidRDefault="00220D99" w:rsidP="006E6ACD">
                  <w:pPr>
                    <w:pStyle w:val="a3"/>
                    <w:rPr>
                      <w:b/>
                    </w:rPr>
                  </w:pPr>
                </w:p>
                <w:tbl>
                  <w:tblPr>
                    <w:tblStyle w:val="a5"/>
                    <w:tblW w:w="0" w:type="auto"/>
                    <w:tblLayout w:type="fixed"/>
                    <w:tblLook w:val="04A0"/>
                  </w:tblPr>
                  <w:tblGrid>
                    <w:gridCol w:w="844"/>
                    <w:gridCol w:w="5670"/>
                    <w:gridCol w:w="1821"/>
                  </w:tblGrid>
                  <w:tr w:rsidR="00220D99" w:rsidRPr="00063BDC" w:rsidTr="006E6ACD">
                    <w:tc>
                      <w:tcPr>
                        <w:tcW w:w="844" w:type="dxa"/>
                      </w:tcPr>
                      <w:p w:rsidR="00220D99" w:rsidRPr="00063BDC" w:rsidRDefault="00220D99" w:rsidP="006E6ACD">
                        <w:pPr>
                          <w:pStyle w:val="a3"/>
                          <w:rPr>
                            <w:b/>
                          </w:rPr>
                        </w:pPr>
                        <w:r w:rsidRPr="00063BDC">
                          <w:rPr>
                            <w:b/>
                          </w:rPr>
                          <w:t>№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20D99" w:rsidRPr="00063BDC" w:rsidRDefault="00220D99" w:rsidP="006E6ACD">
                        <w:pPr>
                          <w:pStyle w:val="a3"/>
                          <w:rPr>
                            <w:b/>
                          </w:rPr>
                        </w:pPr>
                        <w:r w:rsidRPr="00063BDC">
                          <w:rPr>
                            <w:b/>
                          </w:rPr>
                          <w:t xml:space="preserve">Мероприятия </w:t>
                        </w:r>
                      </w:p>
                    </w:tc>
                    <w:tc>
                      <w:tcPr>
                        <w:tcW w:w="1821" w:type="dxa"/>
                      </w:tcPr>
                      <w:p w:rsidR="00220D99" w:rsidRPr="00063BDC" w:rsidRDefault="00220D99" w:rsidP="006E6ACD">
                        <w:pPr>
                          <w:pStyle w:val="a3"/>
                          <w:rPr>
                            <w:b/>
                          </w:rPr>
                        </w:pPr>
                        <w:r w:rsidRPr="00063BDC">
                          <w:rPr>
                            <w:b/>
                          </w:rPr>
                          <w:t xml:space="preserve">Дата проведения </w:t>
                        </w:r>
                      </w:p>
                    </w:tc>
                  </w:tr>
                  <w:tr w:rsidR="00220D99" w:rsidRPr="00063BDC" w:rsidTr="006E6ACD">
                    <w:tc>
                      <w:tcPr>
                        <w:tcW w:w="844" w:type="dxa"/>
                      </w:tcPr>
                      <w:p w:rsidR="00220D99" w:rsidRPr="00063BDC" w:rsidRDefault="00220D99" w:rsidP="006E6ACD">
                        <w:pPr>
                          <w:pStyle w:val="a3"/>
                        </w:pPr>
                        <w:r w:rsidRPr="00063BDC">
                          <w:t>1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20D99" w:rsidRPr="00063BDC" w:rsidRDefault="00220D99" w:rsidP="006E6ACD">
                        <w:pPr>
                          <w:autoSpaceDE w:val="0"/>
                          <w:autoSpaceDN w:val="0"/>
                          <w:adjustRightInd w:val="0"/>
                          <w:spacing w:before="100" w:after="100"/>
                          <w:rPr>
                            <w:sz w:val="24"/>
                            <w:szCs w:val="24"/>
                          </w:rPr>
                        </w:pPr>
                        <w:r w:rsidRPr="00063BDC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Осенний бал</w:t>
                        </w:r>
                        <w:r w:rsidRPr="00063BD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21" w:type="dxa"/>
                      </w:tcPr>
                      <w:p w:rsidR="00220D99" w:rsidRPr="00063BDC" w:rsidRDefault="00220D99" w:rsidP="006E6ACD">
                        <w:pPr>
                          <w:pStyle w:val="a3"/>
                        </w:pPr>
                        <w:r w:rsidRPr="00063BDC">
                          <w:t>29 сентября</w:t>
                        </w:r>
                      </w:p>
                    </w:tc>
                  </w:tr>
                  <w:tr w:rsidR="00220D99" w:rsidRPr="00063BDC" w:rsidTr="006E6ACD">
                    <w:tc>
                      <w:tcPr>
                        <w:tcW w:w="844" w:type="dxa"/>
                      </w:tcPr>
                      <w:p w:rsidR="00220D99" w:rsidRPr="00063BDC" w:rsidRDefault="00220D99" w:rsidP="006E6ACD">
                        <w:pPr>
                          <w:pStyle w:val="a3"/>
                        </w:pPr>
                        <w:r w:rsidRPr="00063BDC">
                          <w:t>2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20D99" w:rsidRPr="00063BDC" w:rsidRDefault="00220D99" w:rsidP="006E6ACD">
                        <w:pPr>
                          <w:autoSpaceDE w:val="0"/>
                          <w:autoSpaceDN w:val="0"/>
                          <w:adjustRightInd w:val="0"/>
                          <w:spacing w:before="100" w:after="100"/>
                          <w:rPr>
                            <w:bCs/>
                            <w:color w:val="000000"/>
                            <w:sz w:val="24"/>
                            <w:szCs w:val="24"/>
                            <w:highlight w:val="white"/>
                          </w:rPr>
                        </w:pPr>
                        <w:r w:rsidRPr="00063BDC">
                          <w:rPr>
                            <w:bCs/>
                            <w:color w:val="000000"/>
                            <w:sz w:val="24"/>
                            <w:szCs w:val="24"/>
                            <w:highlight w:val="white"/>
                          </w:rPr>
                          <w:t>День учителя</w:t>
                        </w:r>
                      </w:p>
                    </w:tc>
                    <w:tc>
                      <w:tcPr>
                        <w:tcW w:w="1821" w:type="dxa"/>
                      </w:tcPr>
                      <w:p w:rsidR="00220D99" w:rsidRPr="00063BDC" w:rsidRDefault="00220D99" w:rsidP="006E6ACD">
                        <w:pPr>
                          <w:pStyle w:val="a3"/>
                        </w:pPr>
                        <w:r w:rsidRPr="00063BDC">
                          <w:t>5 октября</w:t>
                        </w:r>
                      </w:p>
                    </w:tc>
                  </w:tr>
                  <w:tr w:rsidR="00220D99" w:rsidRPr="00063BDC" w:rsidTr="006E6ACD">
                    <w:tc>
                      <w:tcPr>
                        <w:tcW w:w="844" w:type="dxa"/>
                      </w:tcPr>
                      <w:p w:rsidR="00220D99" w:rsidRPr="00063BDC" w:rsidRDefault="00220D99" w:rsidP="006E6ACD">
                        <w:pPr>
                          <w:pStyle w:val="a3"/>
                        </w:pPr>
                        <w:r w:rsidRPr="00063BDC">
                          <w:t>3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20D99" w:rsidRPr="00063BDC" w:rsidRDefault="00220D99" w:rsidP="006E6ACD">
                        <w:pPr>
                          <w:autoSpaceDE w:val="0"/>
                          <w:autoSpaceDN w:val="0"/>
                          <w:adjustRightInd w:val="0"/>
                          <w:spacing w:before="100" w:after="100"/>
                          <w:rPr>
                            <w:bCs/>
                            <w:color w:val="000000"/>
                            <w:sz w:val="24"/>
                            <w:szCs w:val="24"/>
                            <w:highlight w:val="white"/>
                          </w:rPr>
                        </w:pPr>
                        <w:r w:rsidRPr="00063BDC">
                          <w:rPr>
                            <w:bCs/>
                            <w:color w:val="000000"/>
                            <w:sz w:val="24"/>
                            <w:szCs w:val="24"/>
                            <w:highlight w:val="white"/>
                          </w:rPr>
                          <w:t xml:space="preserve">День матери </w:t>
                        </w:r>
                      </w:p>
                    </w:tc>
                    <w:tc>
                      <w:tcPr>
                        <w:tcW w:w="1821" w:type="dxa"/>
                      </w:tcPr>
                      <w:p w:rsidR="00220D99" w:rsidRPr="00063BDC" w:rsidRDefault="00220D99" w:rsidP="006E6ACD">
                        <w:pPr>
                          <w:pStyle w:val="a3"/>
                        </w:pPr>
                        <w:r w:rsidRPr="00063BDC">
                          <w:t xml:space="preserve">24 ноября </w:t>
                        </w:r>
                      </w:p>
                    </w:tc>
                  </w:tr>
                  <w:tr w:rsidR="00220D99" w:rsidRPr="00063BDC" w:rsidTr="006E6ACD">
                    <w:tc>
                      <w:tcPr>
                        <w:tcW w:w="844" w:type="dxa"/>
                      </w:tcPr>
                      <w:p w:rsidR="00220D99" w:rsidRPr="00063BDC" w:rsidRDefault="00220D99" w:rsidP="006E6ACD">
                        <w:pPr>
                          <w:pStyle w:val="a3"/>
                        </w:pPr>
                        <w:r w:rsidRPr="00063BDC">
                          <w:t>4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20D99" w:rsidRPr="00063BDC" w:rsidRDefault="00220D99" w:rsidP="006E6ACD">
                        <w:pPr>
                          <w:pStyle w:val="a3"/>
                        </w:pPr>
                        <w:r w:rsidRPr="00063BDC">
                          <w:t>Новогодняя ёлка</w:t>
                        </w:r>
                      </w:p>
                    </w:tc>
                    <w:tc>
                      <w:tcPr>
                        <w:tcW w:w="1821" w:type="dxa"/>
                      </w:tcPr>
                      <w:p w:rsidR="00220D99" w:rsidRPr="00063BDC" w:rsidRDefault="00220D99" w:rsidP="006E6ACD">
                        <w:pPr>
                          <w:pStyle w:val="a3"/>
                        </w:pPr>
                        <w:r w:rsidRPr="00063BDC">
                          <w:t xml:space="preserve">25 декабрь </w:t>
                        </w:r>
                      </w:p>
                    </w:tc>
                  </w:tr>
                  <w:tr w:rsidR="00220D99" w:rsidRPr="00063BDC" w:rsidTr="006E6ACD">
                    <w:tc>
                      <w:tcPr>
                        <w:tcW w:w="844" w:type="dxa"/>
                      </w:tcPr>
                      <w:p w:rsidR="00220D99" w:rsidRPr="00063BDC" w:rsidRDefault="00220D99" w:rsidP="006E6ACD">
                        <w:pPr>
                          <w:pStyle w:val="a3"/>
                        </w:pPr>
                        <w:r w:rsidRPr="00063BDC">
                          <w:t>5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20D99" w:rsidRPr="00063BDC" w:rsidRDefault="00220D99" w:rsidP="006E6ACD">
                        <w:pPr>
                          <w:autoSpaceDE w:val="0"/>
                          <w:autoSpaceDN w:val="0"/>
                          <w:adjustRightInd w:val="0"/>
                          <w:spacing w:before="100" w:after="100"/>
                          <w:rPr>
                            <w:bCs/>
                            <w:color w:val="000000"/>
                            <w:sz w:val="24"/>
                            <w:szCs w:val="24"/>
                            <w:highlight w:val="white"/>
                          </w:rPr>
                        </w:pPr>
                        <w:r w:rsidRPr="00063BDC">
                          <w:rPr>
                            <w:bCs/>
                            <w:color w:val="000000"/>
                            <w:sz w:val="24"/>
                            <w:szCs w:val="24"/>
                            <w:highlight w:val="white"/>
                          </w:rPr>
                          <w:t xml:space="preserve">Татьянин день </w:t>
                        </w:r>
                      </w:p>
                    </w:tc>
                    <w:tc>
                      <w:tcPr>
                        <w:tcW w:w="1821" w:type="dxa"/>
                      </w:tcPr>
                      <w:p w:rsidR="00220D99" w:rsidRPr="00063BDC" w:rsidRDefault="00220D99" w:rsidP="006E6ACD">
                        <w:pPr>
                          <w:pStyle w:val="a3"/>
                        </w:pPr>
                        <w:r w:rsidRPr="00063BDC">
                          <w:t xml:space="preserve">25 января </w:t>
                        </w:r>
                      </w:p>
                    </w:tc>
                  </w:tr>
                  <w:tr w:rsidR="00220D99" w:rsidRPr="00063BDC" w:rsidTr="006E6ACD">
                    <w:tc>
                      <w:tcPr>
                        <w:tcW w:w="844" w:type="dxa"/>
                      </w:tcPr>
                      <w:p w:rsidR="00220D99" w:rsidRPr="00063BDC" w:rsidRDefault="00220D99" w:rsidP="006E6ACD">
                        <w:pPr>
                          <w:pStyle w:val="a3"/>
                        </w:pPr>
                        <w:r w:rsidRPr="00063BDC">
                          <w:t>6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20D99" w:rsidRPr="00063BDC" w:rsidRDefault="00220D99" w:rsidP="006E6ACD">
                        <w:pPr>
                          <w:autoSpaceDE w:val="0"/>
                          <w:autoSpaceDN w:val="0"/>
                          <w:adjustRightInd w:val="0"/>
                          <w:spacing w:before="100" w:after="10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63BDC">
                          <w:rPr>
                            <w:bCs/>
                            <w:color w:val="000000"/>
                            <w:sz w:val="24"/>
                            <w:szCs w:val="24"/>
                            <w:highlight w:val="white"/>
                          </w:rPr>
                          <w:t xml:space="preserve">День защитника Отечества  </w:t>
                        </w:r>
                      </w:p>
                    </w:tc>
                    <w:tc>
                      <w:tcPr>
                        <w:tcW w:w="1821" w:type="dxa"/>
                      </w:tcPr>
                      <w:p w:rsidR="00220D99" w:rsidRPr="00063BDC" w:rsidRDefault="00220D99" w:rsidP="006E6ACD">
                        <w:pPr>
                          <w:pStyle w:val="a3"/>
                        </w:pPr>
                        <w:r w:rsidRPr="00063BDC">
                          <w:t xml:space="preserve">23 февраля </w:t>
                        </w:r>
                      </w:p>
                    </w:tc>
                  </w:tr>
                  <w:tr w:rsidR="00220D99" w:rsidRPr="00063BDC" w:rsidTr="006E6ACD">
                    <w:tc>
                      <w:tcPr>
                        <w:tcW w:w="844" w:type="dxa"/>
                      </w:tcPr>
                      <w:p w:rsidR="00220D99" w:rsidRPr="00063BDC" w:rsidRDefault="00220D99" w:rsidP="006E6ACD">
                        <w:pPr>
                          <w:pStyle w:val="a3"/>
                        </w:pPr>
                        <w:r w:rsidRPr="00063BDC">
                          <w:t>7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20D99" w:rsidRPr="00063BDC" w:rsidRDefault="00220D99" w:rsidP="006E6ACD">
                        <w:pPr>
                          <w:autoSpaceDE w:val="0"/>
                          <w:autoSpaceDN w:val="0"/>
                          <w:adjustRightInd w:val="0"/>
                          <w:spacing w:before="100" w:after="100"/>
                          <w:rPr>
                            <w:color w:val="000000"/>
                            <w:sz w:val="24"/>
                            <w:szCs w:val="24"/>
                            <w:highlight w:val="white"/>
                          </w:rPr>
                        </w:pPr>
                        <w:r w:rsidRPr="00063BDC">
                          <w:rPr>
                            <w:color w:val="000000"/>
                            <w:sz w:val="24"/>
                            <w:szCs w:val="24"/>
                            <w:highlight w:val="white"/>
                          </w:rPr>
                          <w:t xml:space="preserve">День театра </w:t>
                        </w:r>
                      </w:p>
                    </w:tc>
                    <w:tc>
                      <w:tcPr>
                        <w:tcW w:w="1821" w:type="dxa"/>
                      </w:tcPr>
                      <w:p w:rsidR="00220D99" w:rsidRPr="00063BDC" w:rsidRDefault="00220D99" w:rsidP="006E6ACD">
                        <w:pPr>
                          <w:pStyle w:val="a3"/>
                        </w:pPr>
                        <w:r w:rsidRPr="00063BDC">
                          <w:t xml:space="preserve">27 марта </w:t>
                        </w:r>
                      </w:p>
                    </w:tc>
                  </w:tr>
                  <w:tr w:rsidR="00220D99" w:rsidRPr="00063BDC" w:rsidTr="006E6ACD">
                    <w:tc>
                      <w:tcPr>
                        <w:tcW w:w="844" w:type="dxa"/>
                      </w:tcPr>
                      <w:p w:rsidR="00220D99" w:rsidRPr="00063BDC" w:rsidRDefault="00220D99" w:rsidP="006E6ACD">
                        <w:pPr>
                          <w:pStyle w:val="a3"/>
                        </w:pPr>
                        <w:r w:rsidRPr="00063BDC">
                          <w:t>8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20D99" w:rsidRPr="00063BDC" w:rsidRDefault="00220D99" w:rsidP="006E6ACD">
                        <w:pPr>
                          <w:autoSpaceDE w:val="0"/>
                          <w:autoSpaceDN w:val="0"/>
                          <w:adjustRightInd w:val="0"/>
                          <w:spacing w:before="100" w:after="100"/>
                          <w:ind w:left="60"/>
                          <w:rPr>
                            <w:bCs/>
                            <w:color w:val="000000"/>
                            <w:sz w:val="24"/>
                            <w:szCs w:val="24"/>
                            <w:highlight w:val="white"/>
                          </w:rPr>
                        </w:pPr>
                        <w:r w:rsidRPr="00063BDC">
                          <w:rPr>
                            <w:bCs/>
                            <w:color w:val="000000"/>
                            <w:sz w:val="24"/>
                            <w:szCs w:val="24"/>
                            <w:highlight w:val="white"/>
                          </w:rPr>
                          <w:t>День смеха</w:t>
                        </w:r>
                      </w:p>
                    </w:tc>
                    <w:tc>
                      <w:tcPr>
                        <w:tcW w:w="1821" w:type="dxa"/>
                      </w:tcPr>
                      <w:p w:rsidR="00220D99" w:rsidRPr="00063BDC" w:rsidRDefault="00220D99" w:rsidP="006E6ACD">
                        <w:pPr>
                          <w:pStyle w:val="a3"/>
                        </w:pPr>
                        <w:r w:rsidRPr="00063BDC">
                          <w:t>1 апреля</w:t>
                        </w:r>
                      </w:p>
                    </w:tc>
                  </w:tr>
                  <w:tr w:rsidR="00220D99" w:rsidRPr="00063BDC" w:rsidTr="006E6ACD">
                    <w:tc>
                      <w:tcPr>
                        <w:tcW w:w="844" w:type="dxa"/>
                      </w:tcPr>
                      <w:p w:rsidR="00220D99" w:rsidRPr="00063BDC" w:rsidRDefault="00220D99" w:rsidP="006E6ACD">
                        <w:pPr>
                          <w:pStyle w:val="a3"/>
                        </w:pPr>
                        <w:r w:rsidRPr="00063BDC">
                          <w:t>9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20D99" w:rsidRPr="00063BDC" w:rsidRDefault="00220D99" w:rsidP="006E6ACD">
                        <w:pPr>
                          <w:autoSpaceDE w:val="0"/>
                          <w:autoSpaceDN w:val="0"/>
                          <w:adjustRightInd w:val="0"/>
                          <w:spacing w:before="100" w:after="10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63BDC">
                          <w:rPr>
                            <w:bCs/>
                            <w:color w:val="000000"/>
                            <w:sz w:val="24"/>
                            <w:szCs w:val="24"/>
                            <w:highlight w:val="white"/>
                          </w:rPr>
                          <w:t xml:space="preserve"> </w:t>
                        </w:r>
                        <w:r w:rsidR="0070020D" w:rsidRPr="00063BDC">
                          <w:rPr>
                            <w:sz w:val="24"/>
                            <w:szCs w:val="24"/>
                          </w:rPr>
                          <w:t>Праздничный концерт ко Дню Победы</w:t>
                        </w:r>
                      </w:p>
                    </w:tc>
                    <w:tc>
                      <w:tcPr>
                        <w:tcW w:w="1821" w:type="dxa"/>
                      </w:tcPr>
                      <w:p w:rsidR="00220D99" w:rsidRPr="00063BDC" w:rsidRDefault="0070020D" w:rsidP="0070020D">
                        <w:pPr>
                          <w:pStyle w:val="a3"/>
                        </w:pPr>
                        <w:r w:rsidRPr="00063BDC">
                          <w:t xml:space="preserve">8 </w:t>
                        </w:r>
                        <w:r w:rsidR="00220D99" w:rsidRPr="00063BDC">
                          <w:t xml:space="preserve">мая </w:t>
                        </w:r>
                      </w:p>
                    </w:tc>
                  </w:tr>
                  <w:tr w:rsidR="00220D99" w:rsidRPr="00063BDC" w:rsidTr="006E6ACD">
                    <w:tc>
                      <w:tcPr>
                        <w:tcW w:w="844" w:type="dxa"/>
                      </w:tcPr>
                      <w:p w:rsidR="00220D99" w:rsidRPr="00063BDC" w:rsidRDefault="00220D99" w:rsidP="006E6ACD">
                        <w:pPr>
                          <w:pStyle w:val="a3"/>
                        </w:pPr>
                        <w:r w:rsidRPr="00063BDC">
                          <w:t>10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220D99" w:rsidRPr="00063BDC" w:rsidRDefault="00220D99" w:rsidP="006E6ACD">
                        <w:pPr>
                          <w:autoSpaceDE w:val="0"/>
                          <w:autoSpaceDN w:val="0"/>
                          <w:adjustRightInd w:val="0"/>
                          <w:spacing w:before="100" w:after="100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highlight w:val="white"/>
                          </w:rPr>
                        </w:pPr>
                        <w:r w:rsidRPr="00063BDC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highlight w:val="white"/>
                          </w:rPr>
                          <w:t>Показ спектакля.</w:t>
                        </w:r>
                      </w:p>
                    </w:tc>
                    <w:tc>
                      <w:tcPr>
                        <w:tcW w:w="1821" w:type="dxa"/>
                      </w:tcPr>
                      <w:p w:rsidR="00220D99" w:rsidRPr="00063BDC" w:rsidRDefault="00220D99" w:rsidP="006E6ACD">
                        <w:pPr>
                          <w:pStyle w:val="a3"/>
                        </w:pPr>
                        <w:r w:rsidRPr="00063BDC">
                          <w:t xml:space="preserve">25 мая </w:t>
                        </w:r>
                      </w:p>
                    </w:tc>
                  </w:tr>
                </w:tbl>
                <w:p w:rsidR="00220D99" w:rsidRPr="00063BDC" w:rsidRDefault="00220D99" w:rsidP="006E6ACD">
                  <w:pPr>
                    <w:shd w:val="clear" w:color="auto" w:fill="FFFFFF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0D99" w:rsidRPr="00063BDC" w:rsidRDefault="00220D99" w:rsidP="006E6ACD">
                  <w:pPr>
                    <w:spacing w:line="288" w:lineRule="atLeast"/>
                  </w:pPr>
                </w:p>
                <w:p w:rsidR="00220D99" w:rsidRPr="00063BDC" w:rsidRDefault="00220D99" w:rsidP="006E6ACD">
                  <w:pPr>
                    <w:spacing w:line="288" w:lineRule="atLeast"/>
                  </w:pPr>
                </w:p>
              </w:tc>
            </w:tr>
          </w:tbl>
          <w:p w:rsidR="00220D99" w:rsidRPr="00063BDC" w:rsidRDefault="00220D99" w:rsidP="00220D9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  <w:highlight w:val="white"/>
              </w:rPr>
            </w:pPr>
          </w:p>
          <w:p w:rsidR="00220D99" w:rsidRPr="00063BDC" w:rsidRDefault="00220D99" w:rsidP="00220D99">
            <w:pPr>
              <w:pStyle w:val="a3"/>
              <w:rPr>
                <w:b/>
              </w:rPr>
            </w:pPr>
          </w:p>
          <w:p w:rsidR="005941B1" w:rsidRPr="00063BDC" w:rsidRDefault="005941B1" w:rsidP="009C08D1">
            <w:pPr>
              <w:pStyle w:val="a3"/>
            </w:pPr>
          </w:p>
          <w:p w:rsidR="00FE2F5E" w:rsidRPr="00063BDC" w:rsidRDefault="00FE2F5E" w:rsidP="009C08D1">
            <w:pPr>
              <w:pStyle w:val="a3"/>
              <w:rPr>
                <w:color w:val="00000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F5E" w:rsidRPr="00063BDC" w:rsidRDefault="00FE2F5E" w:rsidP="009C08D1">
            <w:pPr>
              <w:pStyle w:val="a3"/>
            </w:pPr>
          </w:p>
          <w:p w:rsidR="00FE2F5E" w:rsidRPr="00063BDC" w:rsidRDefault="00FE2F5E" w:rsidP="009C08D1">
            <w:pPr>
              <w:pStyle w:val="a3"/>
            </w:pPr>
          </w:p>
        </w:tc>
      </w:tr>
    </w:tbl>
    <w:p w:rsidR="00E573A2" w:rsidRPr="00063BDC" w:rsidRDefault="00E573A2" w:rsidP="0070020D">
      <w:pPr>
        <w:pStyle w:val="a3"/>
      </w:pPr>
    </w:p>
    <w:sectPr w:rsidR="00E573A2" w:rsidRPr="00063BDC" w:rsidSect="00161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B0D" w:rsidRDefault="003A7B0D" w:rsidP="00376290">
      <w:r>
        <w:separator/>
      </w:r>
    </w:p>
  </w:endnote>
  <w:endnote w:type="continuationSeparator" w:id="1">
    <w:p w:rsidR="003A7B0D" w:rsidRDefault="003A7B0D" w:rsidP="00376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B0D" w:rsidRDefault="003A7B0D" w:rsidP="00376290">
      <w:r>
        <w:separator/>
      </w:r>
    </w:p>
  </w:footnote>
  <w:footnote w:type="continuationSeparator" w:id="1">
    <w:p w:rsidR="003A7B0D" w:rsidRDefault="003A7B0D" w:rsidP="00376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4AE6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6172"/>
    <w:multiLevelType w:val="hybridMultilevel"/>
    <w:tmpl w:val="5F303BE6"/>
    <w:lvl w:ilvl="0" w:tplc="000032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2AE4AC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  <w:color w:val="000000" w:themeColor="text1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A851B3"/>
    <w:multiLevelType w:val="hybridMultilevel"/>
    <w:tmpl w:val="17B609F0"/>
    <w:lvl w:ilvl="0" w:tplc="B7C6A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97993"/>
    <w:multiLevelType w:val="multilevel"/>
    <w:tmpl w:val="A704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4DB01E9"/>
    <w:multiLevelType w:val="multilevel"/>
    <w:tmpl w:val="5B100EB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5DB449B"/>
    <w:multiLevelType w:val="multilevel"/>
    <w:tmpl w:val="69CA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6FB0ACD"/>
    <w:multiLevelType w:val="hybridMultilevel"/>
    <w:tmpl w:val="9D6808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E7526"/>
    <w:multiLevelType w:val="hybridMultilevel"/>
    <w:tmpl w:val="E92498DE"/>
    <w:lvl w:ilvl="0" w:tplc="0B38A2F8">
      <w:numFmt w:val="bullet"/>
      <w:lvlText w:val="-"/>
      <w:lvlJc w:val="left"/>
      <w:pPr>
        <w:ind w:left="11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045F70">
      <w:numFmt w:val="bullet"/>
      <w:lvlText w:val="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BD2CB482">
      <w:numFmt w:val="bullet"/>
      <w:lvlText w:val="•"/>
      <w:lvlJc w:val="left"/>
      <w:pPr>
        <w:ind w:left="2390" w:hanging="361"/>
      </w:pPr>
      <w:rPr>
        <w:rFonts w:hint="default"/>
      </w:rPr>
    </w:lvl>
    <w:lvl w:ilvl="3" w:tplc="5D7E2142">
      <w:numFmt w:val="bullet"/>
      <w:lvlText w:val="•"/>
      <w:lvlJc w:val="left"/>
      <w:pPr>
        <w:ind w:left="3941" w:hanging="361"/>
      </w:pPr>
      <w:rPr>
        <w:rFonts w:hint="default"/>
      </w:rPr>
    </w:lvl>
    <w:lvl w:ilvl="4" w:tplc="5BCCFEAE">
      <w:numFmt w:val="bullet"/>
      <w:lvlText w:val="•"/>
      <w:lvlJc w:val="left"/>
      <w:pPr>
        <w:ind w:left="5492" w:hanging="361"/>
      </w:pPr>
      <w:rPr>
        <w:rFonts w:hint="default"/>
      </w:rPr>
    </w:lvl>
    <w:lvl w:ilvl="5" w:tplc="F86AAED0">
      <w:numFmt w:val="bullet"/>
      <w:lvlText w:val="•"/>
      <w:lvlJc w:val="left"/>
      <w:pPr>
        <w:ind w:left="7043" w:hanging="361"/>
      </w:pPr>
      <w:rPr>
        <w:rFonts w:hint="default"/>
      </w:rPr>
    </w:lvl>
    <w:lvl w:ilvl="6" w:tplc="F46A3362">
      <w:numFmt w:val="bullet"/>
      <w:lvlText w:val="•"/>
      <w:lvlJc w:val="left"/>
      <w:pPr>
        <w:ind w:left="8594" w:hanging="361"/>
      </w:pPr>
      <w:rPr>
        <w:rFonts w:hint="default"/>
      </w:rPr>
    </w:lvl>
    <w:lvl w:ilvl="7" w:tplc="C6CE5B7A">
      <w:numFmt w:val="bullet"/>
      <w:lvlText w:val="•"/>
      <w:lvlJc w:val="left"/>
      <w:pPr>
        <w:ind w:left="10145" w:hanging="361"/>
      </w:pPr>
      <w:rPr>
        <w:rFonts w:hint="default"/>
      </w:rPr>
    </w:lvl>
    <w:lvl w:ilvl="8" w:tplc="C46E4972">
      <w:numFmt w:val="bullet"/>
      <w:lvlText w:val="•"/>
      <w:lvlJc w:val="left"/>
      <w:pPr>
        <w:ind w:left="11696" w:hanging="361"/>
      </w:pPr>
      <w:rPr>
        <w:rFonts w:hint="default"/>
      </w:rPr>
    </w:lvl>
  </w:abstractNum>
  <w:abstractNum w:abstractNumId="8">
    <w:nsid w:val="13BC3872"/>
    <w:multiLevelType w:val="multilevel"/>
    <w:tmpl w:val="8B6E7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8233B95"/>
    <w:multiLevelType w:val="multilevel"/>
    <w:tmpl w:val="1DA4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887059"/>
    <w:multiLevelType w:val="multilevel"/>
    <w:tmpl w:val="C9AE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D00723"/>
    <w:multiLevelType w:val="multilevel"/>
    <w:tmpl w:val="5B100EB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1FF7E30"/>
    <w:multiLevelType w:val="multilevel"/>
    <w:tmpl w:val="ADCA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6005AC"/>
    <w:multiLevelType w:val="hybridMultilevel"/>
    <w:tmpl w:val="B9D2251A"/>
    <w:lvl w:ilvl="0" w:tplc="B4A0F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3273F"/>
    <w:multiLevelType w:val="multilevel"/>
    <w:tmpl w:val="5BE8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AB7D5A"/>
    <w:multiLevelType w:val="hybridMultilevel"/>
    <w:tmpl w:val="0CCC2E46"/>
    <w:lvl w:ilvl="0" w:tplc="B7C6A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B19E3"/>
    <w:multiLevelType w:val="hybridMultilevel"/>
    <w:tmpl w:val="25AC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460F6"/>
    <w:multiLevelType w:val="hybridMultilevel"/>
    <w:tmpl w:val="17B609F0"/>
    <w:lvl w:ilvl="0" w:tplc="B7C6A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D3B66"/>
    <w:multiLevelType w:val="multilevel"/>
    <w:tmpl w:val="5B100EB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D5A66B0"/>
    <w:multiLevelType w:val="hybridMultilevel"/>
    <w:tmpl w:val="6F385100"/>
    <w:lvl w:ilvl="0" w:tplc="F8F44DD8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C54B548">
      <w:numFmt w:val="bullet"/>
      <w:lvlText w:val="•"/>
      <w:lvlJc w:val="left"/>
      <w:pPr>
        <w:ind w:left="2235" w:hanging="361"/>
      </w:pPr>
      <w:rPr>
        <w:rFonts w:hint="default"/>
      </w:rPr>
    </w:lvl>
    <w:lvl w:ilvl="2" w:tplc="0834244C">
      <w:numFmt w:val="bullet"/>
      <w:lvlText w:val="•"/>
      <w:lvlJc w:val="left"/>
      <w:pPr>
        <w:ind w:left="3631" w:hanging="361"/>
      </w:pPr>
      <w:rPr>
        <w:rFonts w:hint="default"/>
      </w:rPr>
    </w:lvl>
    <w:lvl w:ilvl="3" w:tplc="C20E3C3C">
      <w:numFmt w:val="bullet"/>
      <w:lvlText w:val="•"/>
      <w:lvlJc w:val="left"/>
      <w:pPr>
        <w:ind w:left="5027" w:hanging="361"/>
      </w:pPr>
      <w:rPr>
        <w:rFonts w:hint="default"/>
      </w:rPr>
    </w:lvl>
    <w:lvl w:ilvl="4" w:tplc="4F2496EA">
      <w:numFmt w:val="bullet"/>
      <w:lvlText w:val="•"/>
      <w:lvlJc w:val="left"/>
      <w:pPr>
        <w:ind w:left="6423" w:hanging="361"/>
      </w:pPr>
      <w:rPr>
        <w:rFonts w:hint="default"/>
      </w:rPr>
    </w:lvl>
    <w:lvl w:ilvl="5" w:tplc="34D08F34">
      <w:numFmt w:val="bullet"/>
      <w:lvlText w:val="•"/>
      <w:lvlJc w:val="left"/>
      <w:pPr>
        <w:ind w:left="7819" w:hanging="361"/>
      </w:pPr>
      <w:rPr>
        <w:rFonts w:hint="default"/>
      </w:rPr>
    </w:lvl>
    <w:lvl w:ilvl="6" w:tplc="27F8A044">
      <w:numFmt w:val="bullet"/>
      <w:lvlText w:val="•"/>
      <w:lvlJc w:val="left"/>
      <w:pPr>
        <w:ind w:left="9215" w:hanging="361"/>
      </w:pPr>
      <w:rPr>
        <w:rFonts w:hint="default"/>
      </w:rPr>
    </w:lvl>
    <w:lvl w:ilvl="7" w:tplc="C764F274">
      <w:numFmt w:val="bullet"/>
      <w:lvlText w:val="•"/>
      <w:lvlJc w:val="left"/>
      <w:pPr>
        <w:ind w:left="10610" w:hanging="361"/>
      </w:pPr>
      <w:rPr>
        <w:rFonts w:hint="default"/>
      </w:rPr>
    </w:lvl>
    <w:lvl w:ilvl="8" w:tplc="02E673EA">
      <w:numFmt w:val="bullet"/>
      <w:lvlText w:val="•"/>
      <w:lvlJc w:val="left"/>
      <w:pPr>
        <w:ind w:left="12006" w:hanging="361"/>
      </w:pPr>
      <w:rPr>
        <w:rFonts w:hint="default"/>
      </w:rPr>
    </w:lvl>
  </w:abstractNum>
  <w:abstractNum w:abstractNumId="20">
    <w:nsid w:val="3EAD2B03"/>
    <w:multiLevelType w:val="hybridMultilevel"/>
    <w:tmpl w:val="5B100EB0"/>
    <w:lvl w:ilvl="0" w:tplc="67EC2D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3AC5550"/>
    <w:multiLevelType w:val="multilevel"/>
    <w:tmpl w:val="5B100EB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4C925FC"/>
    <w:multiLevelType w:val="hybridMultilevel"/>
    <w:tmpl w:val="17B609F0"/>
    <w:lvl w:ilvl="0" w:tplc="B7C6A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E5D3A"/>
    <w:multiLevelType w:val="hybridMultilevel"/>
    <w:tmpl w:val="05ACE3CC"/>
    <w:lvl w:ilvl="0" w:tplc="C366DD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B6EA6"/>
    <w:multiLevelType w:val="multilevel"/>
    <w:tmpl w:val="40CA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9A2444"/>
    <w:multiLevelType w:val="hybridMultilevel"/>
    <w:tmpl w:val="17B609F0"/>
    <w:lvl w:ilvl="0" w:tplc="B7C6A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51DFE"/>
    <w:multiLevelType w:val="hybridMultilevel"/>
    <w:tmpl w:val="AC3E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F2687"/>
    <w:multiLevelType w:val="multilevel"/>
    <w:tmpl w:val="8C9C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A6F27C1"/>
    <w:multiLevelType w:val="hybridMultilevel"/>
    <w:tmpl w:val="A05EAF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64970"/>
    <w:multiLevelType w:val="hybridMultilevel"/>
    <w:tmpl w:val="17B609F0"/>
    <w:lvl w:ilvl="0" w:tplc="B7C6A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504A7"/>
    <w:multiLevelType w:val="multilevel"/>
    <w:tmpl w:val="5FEE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91ED0"/>
    <w:multiLevelType w:val="hybridMultilevel"/>
    <w:tmpl w:val="C2F2709E"/>
    <w:lvl w:ilvl="0" w:tplc="81CCE9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641C6021"/>
    <w:multiLevelType w:val="multilevel"/>
    <w:tmpl w:val="46C2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42A7BE3"/>
    <w:multiLevelType w:val="multilevel"/>
    <w:tmpl w:val="15CE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4A60004"/>
    <w:multiLevelType w:val="multilevel"/>
    <w:tmpl w:val="A5D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E62932"/>
    <w:multiLevelType w:val="hybridMultilevel"/>
    <w:tmpl w:val="469C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A4203"/>
    <w:multiLevelType w:val="multilevel"/>
    <w:tmpl w:val="4CE2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DE94CDD"/>
    <w:multiLevelType w:val="hybridMultilevel"/>
    <w:tmpl w:val="17B609F0"/>
    <w:lvl w:ilvl="0" w:tplc="B7C6A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14FED"/>
    <w:multiLevelType w:val="hybridMultilevel"/>
    <w:tmpl w:val="0B18142E"/>
    <w:lvl w:ilvl="0" w:tplc="7AD4A6C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13CDC"/>
    <w:multiLevelType w:val="hybridMultilevel"/>
    <w:tmpl w:val="F5EE4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E77C3"/>
    <w:multiLevelType w:val="multilevel"/>
    <w:tmpl w:val="9728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986AFA"/>
    <w:multiLevelType w:val="hybridMultilevel"/>
    <w:tmpl w:val="47C47C30"/>
    <w:lvl w:ilvl="0" w:tplc="B4BE8B7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BD86115"/>
    <w:multiLevelType w:val="multilevel"/>
    <w:tmpl w:val="2084A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D574657"/>
    <w:multiLevelType w:val="hybridMultilevel"/>
    <w:tmpl w:val="18082888"/>
    <w:lvl w:ilvl="0" w:tplc="D4BE3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EF01A47"/>
    <w:multiLevelType w:val="multilevel"/>
    <w:tmpl w:val="837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3"/>
  </w:num>
  <w:num w:numId="3">
    <w:abstractNumId w:val="3"/>
  </w:num>
  <w:num w:numId="4">
    <w:abstractNumId w:val="27"/>
  </w:num>
  <w:num w:numId="5">
    <w:abstractNumId w:val="32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8">
    <w:abstractNumId w:val="35"/>
  </w:num>
  <w:num w:numId="9">
    <w:abstractNumId w:val="42"/>
  </w:num>
  <w:num w:numId="10">
    <w:abstractNumId w:val="15"/>
  </w:num>
  <w:num w:numId="11">
    <w:abstractNumId w:val="25"/>
  </w:num>
  <w:num w:numId="12">
    <w:abstractNumId w:val="20"/>
  </w:num>
  <w:num w:numId="13">
    <w:abstractNumId w:val="11"/>
  </w:num>
  <w:num w:numId="14">
    <w:abstractNumId w:val="6"/>
  </w:num>
  <w:num w:numId="15">
    <w:abstractNumId w:val="38"/>
  </w:num>
  <w:num w:numId="16">
    <w:abstractNumId w:val="26"/>
  </w:num>
  <w:num w:numId="17">
    <w:abstractNumId w:val="43"/>
  </w:num>
  <w:num w:numId="18">
    <w:abstractNumId w:val="21"/>
  </w:num>
  <w:num w:numId="19">
    <w:abstractNumId w:val="18"/>
  </w:num>
  <w:num w:numId="20">
    <w:abstractNumId w:val="4"/>
  </w:num>
  <w:num w:numId="21">
    <w:abstractNumId w:val="29"/>
  </w:num>
  <w:num w:numId="22">
    <w:abstractNumId w:val="17"/>
  </w:num>
  <w:num w:numId="23">
    <w:abstractNumId w:val="22"/>
  </w:num>
  <w:num w:numId="24">
    <w:abstractNumId w:val="37"/>
  </w:num>
  <w:num w:numId="25">
    <w:abstractNumId w:val="2"/>
  </w:num>
  <w:num w:numId="26">
    <w:abstractNumId w:val="40"/>
  </w:num>
  <w:num w:numId="27">
    <w:abstractNumId w:val="14"/>
  </w:num>
  <w:num w:numId="28">
    <w:abstractNumId w:val="24"/>
  </w:num>
  <w:num w:numId="29">
    <w:abstractNumId w:val="12"/>
  </w:num>
  <w:num w:numId="30">
    <w:abstractNumId w:val="44"/>
  </w:num>
  <w:num w:numId="31">
    <w:abstractNumId w:val="9"/>
  </w:num>
  <w:num w:numId="32">
    <w:abstractNumId w:val="34"/>
  </w:num>
  <w:num w:numId="33">
    <w:abstractNumId w:val="10"/>
  </w:num>
  <w:num w:numId="34">
    <w:abstractNumId w:val="8"/>
  </w:num>
  <w:num w:numId="35">
    <w:abstractNumId w:val="41"/>
  </w:num>
  <w:num w:numId="36">
    <w:abstractNumId w:val="23"/>
  </w:num>
  <w:num w:numId="37">
    <w:abstractNumId w:val="3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6"/>
  </w:num>
  <w:num w:numId="42">
    <w:abstractNumId w:val="28"/>
  </w:num>
  <w:num w:numId="43">
    <w:abstractNumId w:val="19"/>
  </w:num>
  <w:num w:numId="44">
    <w:abstractNumId w:val="7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F5E"/>
    <w:rsid w:val="000072B1"/>
    <w:rsid w:val="0002449E"/>
    <w:rsid w:val="00025AB1"/>
    <w:rsid w:val="000377F3"/>
    <w:rsid w:val="0004790C"/>
    <w:rsid w:val="00063BDC"/>
    <w:rsid w:val="00071957"/>
    <w:rsid w:val="000768F1"/>
    <w:rsid w:val="000953EF"/>
    <w:rsid w:val="000A2F62"/>
    <w:rsid w:val="000D255A"/>
    <w:rsid w:val="000D5F01"/>
    <w:rsid w:val="000E5B86"/>
    <w:rsid w:val="000F3526"/>
    <w:rsid w:val="00102CFB"/>
    <w:rsid w:val="001163A3"/>
    <w:rsid w:val="0012555D"/>
    <w:rsid w:val="0013231D"/>
    <w:rsid w:val="001506EB"/>
    <w:rsid w:val="001513FC"/>
    <w:rsid w:val="00155FA5"/>
    <w:rsid w:val="001615E0"/>
    <w:rsid w:val="0018448D"/>
    <w:rsid w:val="001B23CD"/>
    <w:rsid w:val="001C6EBC"/>
    <w:rsid w:val="001D6376"/>
    <w:rsid w:val="001D7C8D"/>
    <w:rsid w:val="001E4A80"/>
    <w:rsid w:val="001F427A"/>
    <w:rsid w:val="001F5B61"/>
    <w:rsid w:val="00202DEB"/>
    <w:rsid w:val="00220D99"/>
    <w:rsid w:val="0023231F"/>
    <w:rsid w:val="00247BF8"/>
    <w:rsid w:val="00256535"/>
    <w:rsid w:val="00263367"/>
    <w:rsid w:val="00270E84"/>
    <w:rsid w:val="00287C23"/>
    <w:rsid w:val="0029223E"/>
    <w:rsid w:val="002A7FCF"/>
    <w:rsid w:val="002C59C6"/>
    <w:rsid w:val="002D02BD"/>
    <w:rsid w:val="002D1177"/>
    <w:rsid w:val="002D2E71"/>
    <w:rsid w:val="002E7E5A"/>
    <w:rsid w:val="002F00BF"/>
    <w:rsid w:val="00336FC5"/>
    <w:rsid w:val="00347141"/>
    <w:rsid w:val="00360644"/>
    <w:rsid w:val="00376290"/>
    <w:rsid w:val="00384D77"/>
    <w:rsid w:val="00394365"/>
    <w:rsid w:val="003957DD"/>
    <w:rsid w:val="003A3E42"/>
    <w:rsid w:val="003A7B0D"/>
    <w:rsid w:val="003C1C78"/>
    <w:rsid w:val="003D677C"/>
    <w:rsid w:val="003E0E64"/>
    <w:rsid w:val="003E1604"/>
    <w:rsid w:val="003F006B"/>
    <w:rsid w:val="004011A8"/>
    <w:rsid w:val="00407454"/>
    <w:rsid w:val="004274C9"/>
    <w:rsid w:val="0044473C"/>
    <w:rsid w:val="00451D26"/>
    <w:rsid w:val="00476D15"/>
    <w:rsid w:val="00490676"/>
    <w:rsid w:val="004B2A6E"/>
    <w:rsid w:val="004D0CC0"/>
    <w:rsid w:val="004E33D0"/>
    <w:rsid w:val="004F5E4D"/>
    <w:rsid w:val="005071D2"/>
    <w:rsid w:val="00525682"/>
    <w:rsid w:val="005512F1"/>
    <w:rsid w:val="00574AC3"/>
    <w:rsid w:val="00587125"/>
    <w:rsid w:val="005941B1"/>
    <w:rsid w:val="005A5B10"/>
    <w:rsid w:val="005B4EBA"/>
    <w:rsid w:val="005F6854"/>
    <w:rsid w:val="005F729F"/>
    <w:rsid w:val="00600210"/>
    <w:rsid w:val="00607A39"/>
    <w:rsid w:val="00620363"/>
    <w:rsid w:val="006276F3"/>
    <w:rsid w:val="00627CFA"/>
    <w:rsid w:val="00643788"/>
    <w:rsid w:val="00666F38"/>
    <w:rsid w:val="00680F6F"/>
    <w:rsid w:val="00682B06"/>
    <w:rsid w:val="0069468E"/>
    <w:rsid w:val="006B1074"/>
    <w:rsid w:val="006C39B8"/>
    <w:rsid w:val="006C56A3"/>
    <w:rsid w:val="006D0073"/>
    <w:rsid w:val="006D61CA"/>
    <w:rsid w:val="006E6ACD"/>
    <w:rsid w:val="006F15D1"/>
    <w:rsid w:val="0070020D"/>
    <w:rsid w:val="007040DF"/>
    <w:rsid w:val="007057E4"/>
    <w:rsid w:val="00706B60"/>
    <w:rsid w:val="00732210"/>
    <w:rsid w:val="00742DD7"/>
    <w:rsid w:val="00745D09"/>
    <w:rsid w:val="007471AE"/>
    <w:rsid w:val="00766A7B"/>
    <w:rsid w:val="00771839"/>
    <w:rsid w:val="007810C6"/>
    <w:rsid w:val="007845E2"/>
    <w:rsid w:val="00793532"/>
    <w:rsid w:val="0079509E"/>
    <w:rsid w:val="007956C4"/>
    <w:rsid w:val="007A6D3E"/>
    <w:rsid w:val="007C0B94"/>
    <w:rsid w:val="007D1116"/>
    <w:rsid w:val="007D7ECA"/>
    <w:rsid w:val="007F4711"/>
    <w:rsid w:val="008012C7"/>
    <w:rsid w:val="00816430"/>
    <w:rsid w:val="008206D8"/>
    <w:rsid w:val="0082352D"/>
    <w:rsid w:val="008471AE"/>
    <w:rsid w:val="00863D6B"/>
    <w:rsid w:val="008657FA"/>
    <w:rsid w:val="008A1645"/>
    <w:rsid w:val="008D48FB"/>
    <w:rsid w:val="008F24BE"/>
    <w:rsid w:val="008F25C2"/>
    <w:rsid w:val="008F741C"/>
    <w:rsid w:val="009139F8"/>
    <w:rsid w:val="00924E7B"/>
    <w:rsid w:val="00942A7B"/>
    <w:rsid w:val="00966259"/>
    <w:rsid w:val="009A2F3A"/>
    <w:rsid w:val="009B310E"/>
    <w:rsid w:val="009C08D1"/>
    <w:rsid w:val="009C48AD"/>
    <w:rsid w:val="009D2FDF"/>
    <w:rsid w:val="009D39B9"/>
    <w:rsid w:val="009E5096"/>
    <w:rsid w:val="00A31CE9"/>
    <w:rsid w:val="00A52E49"/>
    <w:rsid w:val="00A61CCC"/>
    <w:rsid w:val="00A650E2"/>
    <w:rsid w:val="00A66002"/>
    <w:rsid w:val="00A75158"/>
    <w:rsid w:val="00A872B2"/>
    <w:rsid w:val="00A91734"/>
    <w:rsid w:val="00A95040"/>
    <w:rsid w:val="00AA1E99"/>
    <w:rsid w:val="00AA7E12"/>
    <w:rsid w:val="00AB2FE2"/>
    <w:rsid w:val="00AB3445"/>
    <w:rsid w:val="00AE5087"/>
    <w:rsid w:val="00B0356B"/>
    <w:rsid w:val="00B21F75"/>
    <w:rsid w:val="00B30299"/>
    <w:rsid w:val="00B43AE7"/>
    <w:rsid w:val="00B71D06"/>
    <w:rsid w:val="00B7515B"/>
    <w:rsid w:val="00B82C3A"/>
    <w:rsid w:val="00BA0894"/>
    <w:rsid w:val="00BB28CA"/>
    <w:rsid w:val="00BB7D99"/>
    <w:rsid w:val="00BC650C"/>
    <w:rsid w:val="00BC666D"/>
    <w:rsid w:val="00C005F1"/>
    <w:rsid w:val="00C37225"/>
    <w:rsid w:val="00C46B0B"/>
    <w:rsid w:val="00C72A98"/>
    <w:rsid w:val="00CC27E4"/>
    <w:rsid w:val="00CC70CD"/>
    <w:rsid w:val="00CD5943"/>
    <w:rsid w:val="00CE098B"/>
    <w:rsid w:val="00CE1071"/>
    <w:rsid w:val="00CF029D"/>
    <w:rsid w:val="00CF0D33"/>
    <w:rsid w:val="00CF4E5D"/>
    <w:rsid w:val="00D215AF"/>
    <w:rsid w:val="00D30805"/>
    <w:rsid w:val="00D400D2"/>
    <w:rsid w:val="00D40BEE"/>
    <w:rsid w:val="00D5192A"/>
    <w:rsid w:val="00D57F57"/>
    <w:rsid w:val="00D602F9"/>
    <w:rsid w:val="00D672F9"/>
    <w:rsid w:val="00D712B0"/>
    <w:rsid w:val="00D97893"/>
    <w:rsid w:val="00DB443B"/>
    <w:rsid w:val="00DC03B1"/>
    <w:rsid w:val="00DE4C60"/>
    <w:rsid w:val="00E53A3F"/>
    <w:rsid w:val="00E573A2"/>
    <w:rsid w:val="00E902B1"/>
    <w:rsid w:val="00E96182"/>
    <w:rsid w:val="00EC1A0F"/>
    <w:rsid w:val="00ED4412"/>
    <w:rsid w:val="00F04B4B"/>
    <w:rsid w:val="00F149B9"/>
    <w:rsid w:val="00F32E4E"/>
    <w:rsid w:val="00F60E5D"/>
    <w:rsid w:val="00FA0C85"/>
    <w:rsid w:val="00FD6AA3"/>
    <w:rsid w:val="00FE2F5E"/>
    <w:rsid w:val="00FE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E2F5E"/>
  </w:style>
  <w:style w:type="paragraph" w:styleId="a3">
    <w:name w:val="No Spacing"/>
    <w:uiPriority w:val="1"/>
    <w:qFormat/>
    <w:rsid w:val="00FE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6276F3"/>
    <w:pPr>
      <w:ind w:left="720"/>
      <w:contextualSpacing/>
    </w:pPr>
  </w:style>
  <w:style w:type="table" w:styleId="a5">
    <w:name w:val="Table Grid"/>
    <w:basedOn w:val="a1"/>
    <w:uiPriority w:val="59"/>
    <w:rsid w:val="00594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F427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F42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4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4011A8"/>
    <w:pPr>
      <w:spacing w:before="100" w:beforeAutospacing="1" w:after="100" w:afterAutospacing="1"/>
    </w:pPr>
  </w:style>
  <w:style w:type="character" w:customStyle="1" w:styleId="c0">
    <w:name w:val="c0"/>
    <w:basedOn w:val="a0"/>
    <w:rsid w:val="004011A8"/>
  </w:style>
  <w:style w:type="paragraph" w:customStyle="1" w:styleId="c34">
    <w:name w:val="c34"/>
    <w:basedOn w:val="a"/>
    <w:rsid w:val="004011A8"/>
    <w:pPr>
      <w:spacing w:before="100" w:beforeAutospacing="1" w:after="100" w:afterAutospacing="1"/>
    </w:pPr>
  </w:style>
  <w:style w:type="character" w:customStyle="1" w:styleId="c8">
    <w:name w:val="c8"/>
    <w:basedOn w:val="a0"/>
    <w:rsid w:val="004011A8"/>
  </w:style>
  <w:style w:type="paragraph" w:styleId="ab">
    <w:name w:val="Normal (Web)"/>
    <w:basedOn w:val="a"/>
    <w:uiPriority w:val="99"/>
    <w:unhideWhenUsed/>
    <w:rsid w:val="00BC666D"/>
    <w:pPr>
      <w:spacing w:before="100" w:beforeAutospacing="1" w:after="100" w:afterAutospacing="1"/>
    </w:pPr>
  </w:style>
  <w:style w:type="character" w:customStyle="1" w:styleId="extendedtext-full">
    <w:name w:val="extendedtext-full"/>
    <w:basedOn w:val="a0"/>
    <w:rsid w:val="0013231D"/>
  </w:style>
  <w:style w:type="paragraph" w:styleId="ac">
    <w:name w:val="Body Text"/>
    <w:basedOn w:val="a"/>
    <w:link w:val="ad"/>
    <w:rsid w:val="008F24BE"/>
    <w:pPr>
      <w:spacing w:after="120"/>
    </w:pPr>
    <w:rPr>
      <w:sz w:val="28"/>
      <w:lang w:val="en-US" w:eastAsia="en-US" w:bidi="en-US"/>
    </w:rPr>
  </w:style>
  <w:style w:type="character" w:customStyle="1" w:styleId="ad">
    <w:name w:val="Основной текст Знак"/>
    <w:basedOn w:val="a0"/>
    <w:link w:val="ac"/>
    <w:rsid w:val="008F24BE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79509E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styleId="ae">
    <w:name w:val="Strong"/>
    <w:basedOn w:val="a0"/>
    <w:uiPriority w:val="22"/>
    <w:qFormat/>
    <w:rsid w:val="00924E7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32E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2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584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wp-content/uploads/2015/10/Project_DOD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alacts.ru/doc/rasporjazhenie-pravitelstva-rf-ot-04092014-n-1726-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rikaz-minkultury-rf-ot-28122001-n-14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8B79-8FF9-4161-B23A-015A4E52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13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Лицей 16.09.2019</cp:lastModifiedBy>
  <cp:revision>79</cp:revision>
  <cp:lastPrinted>2021-08-19T07:31:00Z</cp:lastPrinted>
  <dcterms:created xsi:type="dcterms:W3CDTF">2020-10-12T09:47:00Z</dcterms:created>
  <dcterms:modified xsi:type="dcterms:W3CDTF">2021-10-07T10:03:00Z</dcterms:modified>
</cp:coreProperties>
</file>