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36" w:rsidRPr="00197E80" w:rsidRDefault="00D84E36" w:rsidP="00D84E36">
      <w:pPr>
        <w:spacing w:after="0"/>
        <w:jc w:val="center"/>
        <w:rPr>
          <w:rFonts w:ascii="Times New Roman" w:eastAsia="Times New Roman" w:hAnsi="Times New Roman" w:cs="Times New Roman"/>
          <w:color w:val="000000"/>
          <w:sz w:val="28"/>
          <w:szCs w:val="28"/>
          <w:lang w:eastAsia="ru-RU"/>
        </w:rPr>
      </w:pPr>
      <w:r w:rsidRPr="00197E80">
        <w:rPr>
          <w:rFonts w:ascii="Times New Roman" w:eastAsia="Times New Roman" w:hAnsi="Times New Roman" w:cs="Times New Roman"/>
          <w:color w:val="000000"/>
          <w:sz w:val="28"/>
          <w:szCs w:val="28"/>
          <w:lang w:eastAsia="ru-RU"/>
        </w:rPr>
        <w:t>Администрация городского округа Саранск</w:t>
      </w:r>
    </w:p>
    <w:p w:rsidR="00D84E36" w:rsidRPr="00197E80" w:rsidRDefault="00D84E36" w:rsidP="00D84E36">
      <w:pPr>
        <w:spacing w:after="0"/>
        <w:jc w:val="center"/>
        <w:rPr>
          <w:rFonts w:ascii="Times New Roman" w:eastAsia="Times New Roman" w:hAnsi="Times New Roman" w:cs="Times New Roman"/>
          <w:color w:val="000000"/>
          <w:sz w:val="28"/>
          <w:szCs w:val="28"/>
          <w:lang w:eastAsia="ru-RU"/>
        </w:rPr>
      </w:pPr>
      <w:r w:rsidRPr="00197E80">
        <w:rPr>
          <w:rFonts w:ascii="Times New Roman" w:eastAsia="Times New Roman" w:hAnsi="Times New Roman" w:cs="Times New Roman"/>
          <w:color w:val="000000"/>
          <w:sz w:val="28"/>
          <w:szCs w:val="28"/>
          <w:lang w:eastAsia="ru-RU"/>
        </w:rPr>
        <w:t>Департамент по социальной политике</w:t>
      </w:r>
    </w:p>
    <w:p w:rsidR="00D84E36" w:rsidRPr="00197E80" w:rsidRDefault="00D84E36" w:rsidP="00D84E36">
      <w:pPr>
        <w:spacing w:after="0"/>
        <w:jc w:val="center"/>
        <w:rPr>
          <w:rFonts w:ascii="Times New Roman" w:eastAsia="Times New Roman" w:hAnsi="Times New Roman" w:cs="Times New Roman"/>
          <w:color w:val="000000"/>
          <w:sz w:val="28"/>
          <w:szCs w:val="28"/>
          <w:lang w:eastAsia="ru-RU"/>
        </w:rPr>
      </w:pPr>
      <w:r w:rsidRPr="00197E80">
        <w:rPr>
          <w:rFonts w:ascii="Times New Roman" w:eastAsia="Times New Roman" w:hAnsi="Times New Roman" w:cs="Times New Roman"/>
          <w:color w:val="000000"/>
          <w:sz w:val="28"/>
          <w:szCs w:val="28"/>
          <w:lang w:eastAsia="ru-RU"/>
        </w:rPr>
        <w:t>Управление образования</w:t>
      </w:r>
    </w:p>
    <w:p w:rsidR="00D84E36" w:rsidRPr="00197E80" w:rsidRDefault="00D84E36" w:rsidP="00D84E36">
      <w:pPr>
        <w:spacing w:after="0"/>
        <w:jc w:val="center"/>
        <w:rPr>
          <w:rFonts w:ascii="Times New Roman" w:eastAsia="Times New Roman" w:hAnsi="Times New Roman" w:cs="Times New Roman"/>
          <w:color w:val="000000"/>
          <w:sz w:val="28"/>
          <w:szCs w:val="28"/>
          <w:lang w:eastAsia="ru-RU"/>
        </w:rPr>
      </w:pPr>
      <w:r w:rsidRPr="00197E80">
        <w:rPr>
          <w:rFonts w:ascii="Times New Roman" w:eastAsia="Times New Roman" w:hAnsi="Times New Roman" w:cs="Times New Roman"/>
          <w:color w:val="000000"/>
          <w:sz w:val="28"/>
          <w:szCs w:val="28"/>
          <w:lang w:eastAsia="ru-RU"/>
        </w:rPr>
        <w:t>Муниципальное дошкольное образовательное учреждение</w:t>
      </w:r>
    </w:p>
    <w:p w:rsidR="00D84E36" w:rsidRPr="00197E80" w:rsidRDefault="00D84E36" w:rsidP="00D84E36">
      <w:pPr>
        <w:spacing w:after="0" w:line="360" w:lineRule="auto"/>
        <w:jc w:val="center"/>
        <w:rPr>
          <w:rFonts w:ascii="Times New Roman" w:eastAsia="Times New Roman" w:hAnsi="Times New Roman" w:cs="Times New Roman"/>
          <w:color w:val="000000"/>
          <w:sz w:val="28"/>
          <w:szCs w:val="28"/>
          <w:lang w:eastAsia="ru-RU"/>
        </w:rPr>
      </w:pPr>
      <w:r w:rsidRPr="00197E80">
        <w:rPr>
          <w:rFonts w:ascii="Times New Roman" w:eastAsia="Times New Roman" w:hAnsi="Times New Roman" w:cs="Times New Roman"/>
          <w:color w:val="000000"/>
          <w:sz w:val="28"/>
          <w:szCs w:val="28"/>
          <w:lang w:eastAsia="ru-RU"/>
        </w:rPr>
        <w:t>«Центр развития ребенка – детский сад №58»</w:t>
      </w:r>
    </w:p>
    <w:p w:rsidR="00DD265E" w:rsidRDefault="00981FFC" w:rsidP="00D84E36">
      <w:pPr>
        <w:jc w:val="center"/>
      </w:pPr>
    </w:p>
    <w:p w:rsidR="00D84E36" w:rsidRDefault="00D84E36" w:rsidP="00D84E36">
      <w:pPr>
        <w:jc w:val="center"/>
      </w:pPr>
    </w:p>
    <w:p w:rsidR="00D84E36" w:rsidRDefault="00D84E36" w:rsidP="00D84E36">
      <w:pPr>
        <w:jc w:val="center"/>
      </w:pPr>
    </w:p>
    <w:p w:rsidR="00D84E36" w:rsidRDefault="00D84E36" w:rsidP="00D84E36">
      <w:pPr>
        <w:jc w:val="center"/>
      </w:pPr>
    </w:p>
    <w:p w:rsidR="00D84E36" w:rsidRDefault="00D84E36" w:rsidP="00D84E36">
      <w:pPr>
        <w:jc w:val="center"/>
      </w:pPr>
    </w:p>
    <w:p w:rsidR="00D84E36" w:rsidRDefault="00D84E36" w:rsidP="00D84E36">
      <w:pPr>
        <w:jc w:val="center"/>
      </w:pPr>
    </w:p>
    <w:p w:rsidR="00D84E36" w:rsidRDefault="00D84E36" w:rsidP="00D84E36">
      <w:pPr>
        <w:jc w:val="center"/>
      </w:pPr>
    </w:p>
    <w:p w:rsidR="00D84E36" w:rsidRDefault="00D84E36" w:rsidP="00D84E36">
      <w:pPr>
        <w:jc w:val="center"/>
      </w:pPr>
    </w:p>
    <w:p w:rsidR="00D84E36" w:rsidRDefault="00D84E36" w:rsidP="00D84E36">
      <w:pPr>
        <w:spacing w:after="0"/>
        <w:jc w:val="center"/>
        <w:rPr>
          <w:rFonts w:ascii="Times New Roman" w:hAnsi="Times New Roman" w:cs="Times New Roman"/>
          <w:b/>
          <w:sz w:val="48"/>
          <w:szCs w:val="48"/>
        </w:rPr>
      </w:pPr>
      <w:r w:rsidRPr="003E77F6">
        <w:rPr>
          <w:rFonts w:ascii="Times New Roman" w:hAnsi="Times New Roman" w:cs="Times New Roman"/>
          <w:b/>
          <w:sz w:val="48"/>
          <w:szCs w:val="48"/>
        </w:rPr>
        <w:t>Выступление:</w:t>
      </w:r>
    </w:p>
    <w:p w:rsidR="00D84E36" w:rsidRDefault="00D84E36" w:rsidP="00D84E36">
      <w:pPr>
        <w:jc w:val="center"/>
        <w:rPr>
          <w:rFonts w:ascii="Times New Roman" w:hAnsi="Times New Roman" w:cs="Times New Roman"/>
          <w:b/>
          <w:sz w:val="44"/>
          <w:szCs w:val="44"/>
        </w:rPr>
      </w:pPr>
      <w:r w:rsidRPr="007E5FDC">
        <w:rPr>
          <w:rFonts w:ascii="Times New Roman" w:hAnsi="Times New Roman" w:cs="Times New Roman"/>
          <w:b/>
          <w:sz w:val="44"/>
          <w:szCs w:val="44"/>
        </w:rPr>
        <w:t>«</w:t>
      </w:r>
      <w:r>
        <w:rPr>
          <w:rFonts w:ascii="Times New Roman" w:hAnsi="Times New Roman" w:cs="Times New Roman"/>
          <w:b/>
          <w:sz w:val="44"/>
          <w:szCs w:val="44"/>
        </w:rPr>
        <w:t>Здоровьесберегающие технологии в  логопедии</w:t>
      </w:r>
      <w:r w:rsidRPr="007E5FDC">
        <w:rPr>
          <w:rFonts w:ascii="Times New Roman" w:hAnsi="Times New Roman" w:cs="Times New Roman"/>
          <w:b/>
          <w:sz w:val="44"/>
          <w:szCs w:val="44"/>
        </w:rPr>
        <w:t>»</w:t>
      </w:r>
    </w:p>
    <w:p w:rsidR="00D84E36" w:rsidRDefault="00D84E36" w:rsidP="00D84E36">
      <w:pPr>
        <w:jc w:val="center"/>
        <w:rPr>
          <w:rFonts w:ascii="Times New Roman" w:hAnsi="Times New Roman" w:cs="Times New Roman"/>
          <w:b/>
          <w:sz w:val="44"/>
          <w:szCs w:val="44"/>
        </w:rPr>
      </w:pPr>
    </w:p>
    <w:p w:rsidR="00D84E36" w:rsidRDefault="00D84E36" w:rsidP="00D84E36">
      <w:pPr>
        <w:jc w:val="center"/>
        <w:rPr>
          <w:rFonts w:ascii="Times New Roman" w:hAnsi="Times New Roman" w:cs="Times New Roman"/>
          <w:b/>
          <w:sz w:val="44"/>
          <w:szCs w:val="44"/>
        </w:rPr>
      </w:pPr>
    </w:p>
    <w:p w:rsidR="00D84E36" w:rsidRDefault="00D84E36" w:rsidP="00D84E36">
      <w:pPr>
        <w:jc w:val="center"/>
        <w:rPr>
          <w:rFonts w:ascii="Times New Roman" w:hAnsi="Times New Roman" w:cs="Times New Roman"/>
          <w:b/>
          <w:sz w:val="44"/>
          <w:szCs w:val="44"/>
        </w:rPr>
      </w:pPr>
    </w:p>
    <w:p w:rsidR="00D84E36" w:rsidRDefault="00D84E36" w:rsidP="00D84E36">
      <w:pPr>
        <w:rPr>
          <w:rFonts w:ascii="Times New Roman" w:hAnsi="Times New Roman" w:cs="Times New Roman"/>
          <w:b/>
          <w:sz w:val="28"/>
          <w:szCs w:val="28"/>
        </w:rPr>
      </w:pPr>
      <w:r>
        <w:rPr>
          <w:rFonts w:ascii="Times New Roman" w:hAnsi="Times New Roman" w:cs="Times New Roman"/>
          <w:b/>
          <w:sz w:val="44"/>
          <w:szCs w:val="44"/>
        </w:rPr>
        <w:t xml:space="preserve">                                                             </w:t>
      </w:r>
      <w:r>
        <w:rPr>
          <w:rFonts w:ascii="Times New Roman" w:hAnsi="Times New Roman" w:cs="Times New Roman"/>
          <w:b/>
          <w:sz w:val="28"/>
          <w:szCs w:val="28"/>
        </w:rPr>
        <w:t xml:space="preserve">Учителя </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огопеды:</w:t>
      </w:r>
    </w:p>
    <w:p w:rsidR="00D84E36" w:rsidRDefault="00D84E36" w:rsidP="00D84E36">
      <w:pPr>
        <w:jc w:val="right"/>
        <w:rPr>
          <w:rFonts w:ascii="Times New Roman" w:hAnsi="Times New Roman" w:cs="Times New Roman"/>
          <w:b/>
          <w:sz w:val="28"/>
          <w:szCs w:val="28"/>
        </w:rPr>
      </w:pPr>
      <w:r>
        <w:rPr>
          <w:rFonts w:ascii="Times New Roman" w:hAnsi="Times New Roman" w:cs="Times New Roman"/>
          <w:b/>
          <w:sz w:val="28"/>
          <w:szCs w:val="28"/>
        </w:rPr>
        <w:t>Мотина А. А.</w:t>
      </w:r>
    </w:p>
    <w:p w:rsidR="00D84E36" w:rsidRPr="00D84E36" w:rsidRDefault="00D84E36" w:rsidP="00D84E36">
      <w:pPr>
        <w:jc w:val="right"/>
        <w:rPr>
          <w:rFonts w:ascii="Times New Roman" w:hAnsi="Times New Roman" w:cs="Times New Roman"/>
          <w:b/>
          <w:sz w:val="28"/>
          <w:szCs w:val="28"/>
        </w:rPr>
      </w:pPr>
      <w:r>
        <w:rPr>
          <w:rFonts w:ascii="Times New Roman" w:hAnsi="Times New Roman" w:cs="Times New Roman"/>
          <w:b/>
          <w:sz w:val="28"/>
          <w:szCs w:val="28"/>
        </w:rPr>
        <w:t>Ермакова С. Г.</w:t>
      </w:r>
    </w:p>
    <w:p w:rsidR="00D84E36" w:rsidRDefault="00D84E36" w:rsidP="00D84E36">
      <w:pPr>
        <w:spacing w:after="0"/>
        <w:jc w:val="center"/>
        <w:rPr>
          <w:rFonts w:ascii="Times New Roman" w:hAnsi="Times New Roman" w:cs="Times New Roman"/>
          <w:b/>
          <w:sz w:val="48"/>
          <w:szCs w:val="48"/>
        </w:rPr>
      </w:pPr>
    </w:p>
    <w:p w:rsidR="00D84E36" w:rsidRDefault="00D84E36" w:rsidP="00D84E36">
      <w:pPr>
        <w:spacing w:after="0"/>
        <w:jc w:val="center"/>
        <w:rPr>
          <w:rFonts w:ascii="Times New Roman" w:hAnsi="Times New Roman" w:cs="Times New Roman"/>
          <w:b/>
          <w:sz w:val="48"/>
          <w:szCs w:val="48"/>
        </w:rPr>
      </w:pPr>
    </w:p>
    <w:p w:rsidR="00D84E36" w:rsidRPr="003E77F6" w:rsidRDefault="00D84E36" w:rsidP="00D84E36">
      <w:pPr>
        <w:spacing w:after="0"/>
        <w:jc w:val="center"/>
        <w:rPr>
          <w:rFonts w:ascii="Times New Roman" w:hAnsi="Times New Roman" w:cs="Times New Roman"/>
          <w:b/>
          <w:sz w:val="48"/>
          <w:szCs w:val="48"/>
        </w:rPr>
      </w:pPr>
    </w:p>
    <w:p w:rsidR="00D84E36" w:rsidRPr="007E5FDC" w:rsidRDefault="00D84E36" w:rsidP="00D84E36">
      <w:pPr>
        <w:spacing w:after="0"/>
        <w:jc w:val="center"/>
        <w:rPr>
          <w:rFonts w:ascii="Times New Roman" w:hAnsi="Times New Roman" w:cs="Times New Roman"/>
          <w:b/>
          <w:bCs/>
          <w:color w:val="000000" w:themeColor="text1"/>
          <w:sz w:val="32"/>
          <w:szCs w:val="32"/>
        </w:rPr>
      </w:pPr>
      <w:r w:rsidRPr="003E77F6">
        <w:rPr>
          <w:rFonts w:ascii="Times New Roman" w:hAnsi="Times New Roman" w:cs="Times New Roman"/>
          <w:b/>
          <w:bCs/>
          <w:color w:val="000000" w:themeColor="text1"/>
          <w:sz w:val="32"/>
          <w:szCs w:val="32"/>
        </w:rPr>
        <w:t>Саранск</w:t>
      </w:r>
    </w:p>
    <w:p w:rsidR="00981FFC" w:rsidRPr="00981FFC" w:rsidRDefault="00981FFC" w:rsidP="00981FFC">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lastRenderedPageBreak/>
        <w:t>Здоровьесберегающие технологии в ДОУ</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w:t>
      </w:r>
      <w:proofErr w:type="gramStart"/>
      <w:r w:rsidRPr="00981FFC">
        <w:rPr>
          <w:rFonts w:ascii="Times New Roman" w:eastAsia="Times New Roman" w:hAnsi="Times New Roman" w:cs="Times New Roman"/>
          <w:color w:val="000000"/>
          <w:sz w:val="28"/>
          <w:szCs w:val="28"/>
          <w:lang w:eastAsia="ru-RU"/>
        </w:rPr>
        <w:t xml:space="preserve">Цель </w:t>
      </w:r>
      <w:proofErr w:type="spellStart"/>
      <w:r w:rsidRPr="00981FFC">
        <w:rPr>
          <w:rFonts w:ascii="Times New Roman" w:eastAsia="Times New Roman" w:hAnsi="Times New Roman" w:cs="Times New Roman"/>
          <w:color w:val="000000"/>
          <w:sz w:val="28"/>
          <w:szCs w:val="28"/>
          <w:lang w:eastAsia="ru-RU"/>
        </w:rPr>
        <w:t>здоровьесберегающих</w:t>
      </w:r>
      <w:proofErr w:type="spellEnd"/>
      <w:r w:rsidRPr="00981FFC">
        <w:rPr>
          <w:rFonts w:ascii="Times New Roman" w:eastAsia="Times New Roman" w:hAnsi="Times New Roman" w:cs="Times New Roman"/>
          <w:color w:val="000000"/>
          <w:sz w:val="28"/>
          <w:szCs w:val="28"/>
          <w:lang w:eastAsia="ru-RU"/>
        </w:rPr>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981FFC">
        <w:rPr>
          <w:rFonts w:ascii="Times New Roman" w:eastAsia="Times New Roman" w:hAnsi="Times New Roman" w:cs="Times New Roman"/>
          <w:color w:val="000000"/>
          <w:sz w:val="28"/>
          <w:szCs w:val="28"/>
          <w:lang w:eastAsia="ru-RU"/>
        </w:rPr>
        <w:t>валеологической</w:t>
      </w:r>
      <w:proofErr w:type="spellEnd"/>
      <w:r w:rsidRPr="00981FFC">
        <w:rPr>
          <w:rFonts w:ascii="Times New Roman" w:eastAsia="Times New Roman" w:hAnsi="Times New Roman" w:cs="Times New Roman"/>
          <w:color w:val="000000"/>
          <w:sz w:val="28"/>
          <w:szCs w:val="28"/>
          <w:lang w:eastAsia="ru-RU"/>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981FFC">
        <w:rPr>
          <w:rFonts w:ascii="Times New Roman" w:eastAsia="Times New Roman" w:hAnsi="Times New Roman" w:cs="Times New Roman"/>
          <w:color w:val="000000"/>
          <w:sz w:val="28"/>
          <w:szCs w:val="28"/>
          <w:lang w:eastAsia="ru-RU"/>
        </w:rPr>
        <w:t>валелогической</w:t>
      </w:r>
      <w:proofErr w:type="spellEnd"/>
      <w:r w:rsidRPr="00981FFC">
        <w:rPr>
          <w:rFonts w:ascii="Times New Roman" w:eastAsia="Times New Roman" w:hAnsi="Times New Roman" w:cs="Times New Roman"/>
          <w:color w:val="000000"/>
          <w:sz w:val="28"/>
          <w:szCs w:val="28"/>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981FFC">
        <w:rPr>
          <w:rFonts w:ascii="Times New Roman" w:eastAsia="Times New Roman" w:hAnsi="Times New Roman" w:cs="Times New Roman"/>
          <w:color w:val="000000"/>
          <w:sz w:val="28"/>
          <w:szCs w:val="28"/>
          <w:lang w:eastAsia="ru-RU"/>
        </w:rP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981FFC">
        <w:rPr>
          <w:rFonts w:ascii="Times New Roman" w:eastAsia="Times New Roman" w:hAnsi="Times New Roman" w:cs="Times New Roman"/>
          <w:color w:val="000000"/>
          <w:sz w:val="28"/>
          <w:szCs w:val="28"/>
          <w:lang w:eastAsia="ru-RU"/>
        </w:rPr>
        <w:t>валеологическому</w:t>
      </w:r>
      <w:proofErr w:type="spellEnd"/>
      <w:r w:rsidRPr="00981FFC">
        <w:rPr>
          <w:rFonts w:ascii="Times New Roman" w:eastAsia="Times New Roman" w:hAnsi="Times New Roman" w:cs="Times New Roman"/>
          <w:color w:val="000000"/>
          <w:sz w:val="28"/>
          <w:szCs w:val="28"/>
          <w:lang w:eastAsia="ru-RU"/>
        </w:rPr>
        <w:t xml:space="preserve"> просвещению родителей.</w:t>
      </w:r>
    </w:p>
    <w:p w:rsidR="00981FFC" w:rsidRPr="00981FFC" w:rsidRDefault="00981FFC" w:rsidP="00981FFC">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 xml:space="preserve"> Организация </w:t>
      </w:r>
      <w:proofErr w:type="spellStart"/>
      <w:r w:rsidRPr="00981FFC">
        <w:rPr>
          <w:rFonts w:ascii="Times New Roman" w:eastAsia="Times New Roman" w:hAnsi="Times New Roman" w:cs="Times New Roman"/>
          <w:b/>
          <w:bCs/>
          <w:color w:val="000000"/>
          <w:sz w:val="28"/>
          <w:szCs w:val="28"/>
          <w:lang w:eastAsia="ru-RU"/>
        </w:rPr>
        <w:t>здоровьесберегающей</w:t>
      </w:r>
      <w:proofErr w:type="spellEnd"/>
      <w:r w:rsidRPr="00981FFC">
        <w:rPr>
          <w:rFonts w:ascii="Times New Roman" w:eastAsia="Times New Roman" w:hAnsi="Times New Roman" w:cs="Times New Roman"/>
          <w:b/>
          <w:bCs/>
          <w:color w:val="000000"/>
          <w:sz w:val="28"/>
          <w:szCs w:val="28"/>
          <w:lang w:eastAsia="ru-RU"/>
        </w:rPr>
        <w:t xml:space="preserve"> деятельности логопеда в ДОУ</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981FFC">
        <w:rPr>
          <w:rFonts w:ascii="Times New Roman" w:eastAsia="Times New Roman" w:hAnsi="Times New Roman" w:cs="Times New Roman"/>
          <w:color w:val="000000"/>
          <w:sz w:val="28"/>
          <w:szCs w:val="28"/>
          <w:lang w:eastAsia="ru-RU"/>
        </w:rPr>
        <w:t>логоритмику</w:t>
      </w:r>
      <w:proofErr w:type="spellEnd"/>
      <w:r w:rsidRPr="00981FFC">
        <w:rPr>
          <w:rFonts w:ascii="Times New Roman" w:eastAsia="Times New Roman" w:hAnsi="Times New Roman" w:cs="Times New Roman"/>
          <w:color w:val="000000"/>
          <w:sz w:val="28"/>
          <w:szCs w:val="28"/>
          <w:lang w:eastAsia="ru-RU"/>
        </w:rPr>
        <w:t>.</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1. </w:t>
      </w:r>
      <w:r w:rsidRPr="00981FFC">
        <w:rPr>
          <w:rFonts w:ascii="Times New Roman" w:eastAsia="Times New Roman" w:hAnsi="Times New Roman" w:cs="Times New Roman"/>
          <w:color w:val="000000"/>
          <w:sz w:val="28"/>
          <w:szCs w:val="28"/>
          <w:lang w:eastAsia="ru-RU"/>
        </w:rPr>
        <w:t xml:space="preserve">Основным направлением </w:t>
      </w:r>
      <w:proofErr w:type="spellStart"/>
      <w:r w:rsidRPr="00981FFC">
        <w:rPr>
          <w:rFonts w:ascii="Times New Roman" w:eastAsia="Times New Roman" w:hAnsi="Times New Roman" w:cs="Times New Roman"/>
          <w:color w:val="000000"/>
          <w:sz w:val="28"/>
          <w:szCs w:val="28"/>
          <w:lang w:eastAsia="ru-RU"/>
        </w:rPr>
        <w:t>здоровьесберегающей</w:t>
      </w:r>
      <w:proofErr w:type="spellEnd"/>
      <w:r w:rsidRPr="00981FFC">
        <w:rPr>
          <w:rFonts w:ascii="Times New Roman" w:eastAsia="Times New Roman" w:hAnsi="Times New Roman" w:cs="Times New Roman"/>
          <w:color w:val="000000"/>
          <w:sz w:val="28"/>
          <w:szCs w:val="28"/>
          <w:lang w:eastAsia="ru-RU"/>
        </w:rPr>
        <w:t xml:space="preserve"> деятельности является </w:t>
      </w:r>
      <w:r w:rsidRPr="00981FFC">
        <w:rPr>
          <w:rFonts w:ascii="Times New Roman" w:eastAsia="Times New Roman" w:hAnsi="Times New Roman" w:cs="Times New Roman"/>
          <w:i/>
          <w:iCs/>
          <w:color w:val="000000"/>
          <w:sz w:val="28"/>
          <w:szCs w:val="28"/>
          <w:lang w:eastAsia="ru-RU"/>
        </w:rPr>
        <w:t>рациональная организация учебного процесса.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w:t>
      </w:r>
      <w:proofErr w:type="spellStart"/>
      <w:r w:rsidRPr="00981FFC">
        <w:rPr>
          <w:rFonts w:ascii="Times New Roman" w:eastAsia="Times New Roman" w:hAnsi="Times New Roman" w:cs="Times New Roman"/>
          <w:color w:val="000000"/>
          <w:sz w:val="28"/>
          <w:szCs w:val="28"/>
          <w:lang w:eastAsia="ru-RU"/>
        </w:rPr>
        <w:t>разноуровневое</w:t>
      </w:r>
      <w:proofErr w:type="spellEnd"/>
      <w:r w:rsidRPr="00981FFC">
        <w:rPr>
          <w:rFonts w:ascii="Times New Roman" w:eastAsia="Times New Roman" w:hAnsi="Times New Roman" w:cs="Times New Roman"/>
          <w:color w:val="000000"/>
          <w:sz w:val="28"/>
          <w:szCs w:val="28"/>
          <w:lang w:eastAsia="ru-RU"/>
        </w:rPr>
        <w:t xml:space="preserve"> пространство в помещениях (подиумы, кубы). Часть занятия ребенок может сидеть, часть стоять, тем самым сохраняется его телесная вертикаль.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lastRenderedPageBreak/>
        <w:t>Использование этого метода позволяет сохранить работоспособность детей в течение всего времени занятия.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Объем двигательной активности дополняем проведением дифференцированных физминуток, подвижных игр, минуток настроения; пальчиковой гимнастики; упражнениями психологической </w:t>
      </w:r>
      <w:proofErr w:type="spellStart"/>
      <w:r w:rsidRPr="00981FFC">
        <w:rPr>
          <w:rFonts w:ascii="Times New Roman" w:eastAsia="Times New Roman" w:hAnsi="Times New Roman" w:cs="Times New Roman"/>
          <w:color w:val="000000"/>
          <w:sz w:val="28"/>
          <w:szCs w:val="28"/>
          <w:lang w:eastAsia="ru-RU"/>
        </w:rPr>
        <w:t>саморегуляции</w:t>
      </w:r>
      <w:proofErr w:type="spellEnd"/>
      <w:r w:rsidRPr="00981FFC">
        <w:rPr>
          <w:rFonts w:ascii="Times New Roman" w:eastAsia="Times New Roman" w:hAnsi="Times New Roman" w:cs="Times New Roman"/>
          <w:color w:val="000000"/>
          <w:sz w:val="28"/>
          <w:szCs w:val="28"/>
          <w:lang w:eastAsia="ru-RU"/>
        </w:rPr>
        <w:t xml:space="preserve"> – релаксации; упражнениями для профилактики плоскостопия; некоторыми приемами </w:t>
      </w:r>
      <w:proofErr w:type="spellStart"/>
      <w:r w:rsidRPr="00981FFC">
        <w:rPr>
          <w:rFonts w:ascii="Times New Roman" w:eastAsia="Times New Roman" w:hAnsi="Times New Roman" w:cs="Times New Roman"/>
          <w:color w:val="000000"/>
          <w:sz w:val="28"/>
          <w:szCs w:val="28"/>
          <w:lang w:eastAsia="ru-RU"/>
        </w:rPr>
        <w:t>самомассажа</w:t>
      </w:r>
      <w:proofErr w:type="spellEnd"/>
      <w:r w:rsidRPr="00981FFC">
        <w:rPr>
          <w:rFonts w:ascii="Times New Roman" w:eastAsia="Times New Roman" w:hAnsi="Times New Roman" w:cs="Times New Roman"/>
          <w:color w:val="000000"/>
          <w:sz w:val="28"/>
          <w:szCs w:val="28"/>
          <w:lang w:eastAsia="ru-RU"/>
        </w:rPr>
        <w:t xml:space="preserve"> (точечный массаж); дыхательной гимнастики.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w:t>
      </w:r>
      <w:proofErr w:type="spellStart"/>
      <w:r w:rsidRPr="00981FFC">
        <w:rPr>
          <w:rFonts w:ascii="Times New Roman" w:eastAsia="Times New Roman" w:hAnsi="Times New Roman" w:cs="Times New Roman"/>
          <w:color w:val="000000"/>
          <w:sz w:val="28"/>
          <w:szCs w:val="28"/>
          <w:lang w:eastAsia="ru-RU"/>
        </w:rPr>
        <w:t>здоровьесберегающих</w:t>
      </w:r>
      <w:proofErr w:type="spellEnd"/>
      <w:r w:rsidRPr="00981FFC">
        <w:rPr>
          <w:rFonts w:ascii="Times New Roman" w:eastAsia="Times New Roman" w:hAnsi="Times New Roman" w:cs="Times New Roman"/>
          <w:color w:val="000000"/>
          <w:sz w:val="28"/>
          <w:szCs w:val="28"/>
          <w:lang w:eastAsia="ru-RU"/>
        </w:rPr>
        <w:t xml:space="preserve"> технологий. Под руководством воспитателя дети выполняют комплекс упражнений для бодрствования, точечный массаж и </w:t>
      </w:r>
      <w:proofErr w:type="spellStart"/>
      <w:r w:rsidRPr="00981FFC">
        <w:rPr>
          <w:rFonts w:ascii="Times New Roman" w:eastAsia="Times New Roman" w:hAnsi="Times New Roman" w:cs="Times New Roman"/>
          <w:color w:val="000000"/>
          <w:sz w:val="28"/>
          <w:szCs w:val="28"/>
          <w:lang w:eastAsia="ru-RU"/>
        </w:rPr>
        <w:t>самомассаж</w:t>
      </w:r>
      <w:proofErr w:type="spellEnd"/>
      <w:r w:rsidRPr="00981FFC">
        <w:rPr>
          <w:rFonts w:ascii="Times New Roman" w:eastAsia="Times New Roman" w:hAnsi="Times New Roman" w:cs="Times New Roman"/>
          <w:color w:val="000000"/>
          <w:sz w:val="28"/>
          <w:szCs w:val="28"/>
          <w:lang w:eastAsia="ru-RU"/>
        </w:rPr>
        <w:t xml:space="preserve">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2</w:t>
      </w:r>
      <w:r w:rsidRPr="00981FFC">
        <w:rPr>
          <w:rFonts w:ascii="Times New Roman" w:eastAsia="Times New Roman" w:hAnsi="Times New Roman" w:cs="Times New Roman"/>
          <w:color w:val="000000"/>
          <w:sz w:val="28"/>
          <w:szCs w:val="28"/>
          <w:lang w:eastAsia="ru-RU"/>
        </w:rPr>
        <w:t>. Для восстановления силы и снятия эмоционального возбуждения у детей, их успокоения во время занятий  проводится </w:t>
      </w:r>
      <w:r w:rsidRPr="00981FFC">
        <w:rPr>
          <w:rFonts w:ascii="Times New Roman" w:eastAsia="Times New Roman" w:hAnsi="Times New Roman" w:cs="Times New Roman"/>
          <w:i/>
          <w:iCs/>
          <w:color w:val="000000"/>
          <w:sz w:val="28"/>
          <w:szCs w:val="28"/>
          <w:lang w:eastAsia="ru-RU"/>
        </w:rPr>
        <w:t>мышечная релаксация.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Релаксация - комплекс расслабляющих упражнений, снимающих напряжение мышц рук и ног, мышц шеи и речевого аппарата.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lastRenderedPageBreak/>
        <w:t>3</w:t>
      </w:r>
      <w:r w:rsidRPr="00981FFC">
        <w:rPr>
          <w:rFonts w:ascii="Times New Roman" w:eastAsia="Times New Roman" w:hAnsi="Times New Roman" w:cs="Times New Roman"/>
          <w:color w:val="000000"/>
          <w:sz w:val="28"/>
          <w:szCs w:val="28"/>
          <w:lang w:eastAsia="ru-RU"/>
        </w:rPr>
        <w:t>.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Дыхательные упражнения помогают выработать диафрагмальное дыхание, а также продолжительность, силу и правильное распределение выдоха.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Дыхательная гимнастика– </w:t>
      </w:r>
      <w:proofErr w:type="gramStart"/>
      <w:r w:rsidRPr="00981FFC">
        <w:rPr>
          <w:rFonts w:ascii="Times New Roman" w:eastAsia="Times New Roman" w:hAnsi="Times New Roman" w:cs="Times New Roman"/>
          <w:color w:val="000000"/>
          <w:sz w:val="28"/>
          <w:szCs w:val="28"/>
          <w:lang w:eastAsia="ru-RU"/>
        </w:rPr>
        <w:t>ри</w:t>
      </w:r>
      <w:proofErr w:type="gramEnd"/>
      <w:r w:rsidRPr="00981FFC">
        <w:rPr>
          <w:rFonts w:ascii="Times New Roman" w:eastAsia="Times New Roman" w:hAnsi="Times New Roman" w:cs="Times New Roman"/>
          <w:color w:val="000000"/>
          <w:sz w:val="28"/>
          <w:szCs w:val="28"/>
          <w:lang w:eastAsia="ru-RU"/>
        </w:rPr>
        <w:t xml:space="preserve">тмичные шумные вдохи и выдохи способствуют насыщению организма кислородом, улучшают обменные процессы, </w:t>
      </w:r>
      <w:proofErr w:type="spellStart"/>
      <w:r w:rsidRPr="00981FFC">
        <w:rPr>
          <w:rFonts w:ascii="Times New Roman" w:eastAsia="Times New Roman" w:hAnsi="Times New Roman" w:cs="Times New Roman"/>
          <w:color w:val="000000"/>
          <w:sz w:val="28"/>
          <w:szCs w:val="28"/>
          <w:lang w:eastAsia="ru-RU"/>
        </w:rPr>
        <w:t>психо</w:t>
      </w:r>
      <w:proofErr w:type="spellEnd"/>
      <w:r w:rsidRPr="00981FFC">
        <w:rPr>
          <w:rFonts w:ascii="Times New Roman" w:eastAsia="Times New Roman" w:hAnsi="Times New Roman" w:cs="Times New Roman"/>
          <w:color w:val="000000"/>
          <w:sz w:val="28"/>
          <w:szCs w:val="28"/>
          <w:lang w:eastAsia="ru-RU"/>
        </w:rPr>
        <w:t>– эмоциональное состояние, выводят из стресса, повышают иммунитет.</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981FFC">
        <w:rPr>
          <w:rFonts w:ascii="Times New Roman" w:eastAsia="Times New Roman" w:hAnsi="Times New Roman" w:cs="Times New Roman"/>
          <w:i/>
          <w:iCs/>
          <w:color w:val="000000"/>
          <w:sz w:val="28"/>
          <w:szCs w:val="28"/>
          <w:lang w:eastAsia="ru-RU"/>
        </w:rPr>
        <w:t>физиологического и речевого дыхания.</w:t>
      </w:r>
      <w:r w:rsidRPr="00981FFC">
        <w:rPr>
          <w:rFonts w:ascii="Times New Roman" w:eastAsia="Times New Roman" w:hAnsi="Times New Roman" w:cs="Times New Roman"/>
          <w:color w:val="000000"/>
          <w:sz w:val="28"/>
          <w:szCs w:val="28"/>
          <w:lang w:eastAsia="ru-RU"/>
        </w:rPr>
        <w:t>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4. Артикуляционная гимнастика</w:t>
      </w:r>
      <w:r w:rsidRPr="00981FFC">
        <w:rPr>
          <w:rFonts w:ascii="Times New Roman" w:eastAsia="Times New Roman" w:hAnsi="Times New Roman" w:cs="Times New Roman"/>
          <w:color w:val="000000"/>
          <w:sz w:val="28"/>
          <w:szCs w:val="28"/>
          <w:lang w:eastAsia="ru-RU"/>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981FFC">
        <w:rPr>
          <w:rFonts w:ascii="Times New Roman" w:eastAsia="Times New Roman" w:hAnsi="Times New Roman" w:cs="Times New Roman"/>
          <w:color w:val="000000"/>
          <w:sz w:val="28"/>
          <w:szCs w:val="28"/>
          <w:lang w:eastAsia="ru-RU"/>
        </w:rPr>
        <w:t>в</w:t>
      </w:r>
      <w:proofErr w:type="gramEnd"/>
      <w:r w:rsidRPr="00981FFC">
        <w:rPr>
          <w:rFonts w:ascii="Times New Roman" w:eastAsia="Times New Roman" w:hAnsi="Times New Roman" w:cs="Times New Roman"/>
          <w:color w:val="000000"/>
          <w:sz w:val="28"/>
          <w:szCs w:val="28"/>
          <w:lang w:eastAsia="ru-RU"/>
        </w:rPr>
        <w:t xml:space="preserve"> сложные. Главная задача - выработать точность, силу, темп, переключаемость движений.</w:t>
      </w:r>
      <w:proofErr w:type="gramStart"/>
      <w:r w:rsidRPr="00981FFC">
        <w:rPr>
          <w:rFonts w:ascii="Times New Roman" w:eastAsia="Times New Roman" w:hAnsi="Times New Roman" w:cs="Times New Roman"/>
          <w:color w:val="000000"/>
          <w:sz w:val="28"/>
          <w:szCs w:val="28"/>
          <w:lang w:eastAsia="ru-RU"/>
        </w:rPr>
        <w:t xml:space="preserve"> .</w:t>
      </w:r>
      <w:proofErr w:type="gramEnd"/>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w:t>
      </w:r>
      <w:r w:rsidRPr="00981FFC">
        <w:rPr>
          <w:rFonts w:ascii="Times New Roman" w:eastAsia="Times New Roman" w:hAnsi="Times New Roman" w:cs="Times New Roman"/>
          <w:color w:val="000000"/>
          <w:sz w:val="28"/>
          <w:szCs w:val="28"/>
          <w:lang w:eastAsia="ru-RU"/>
        </w:rPr>
        <w:lastRenderedPageBreak/>
        <w:t>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 5.</w:t>
      </w:r>
      <w:r w:rsidRPr="00981FFC">
        <w:rPr>
          <w:rFonts w:ascii="Times New Roman" w:eastAsia="Times New Roman" w:hAnsi="Times New Roman" w:cs="Times New Roman"/>
          <w:color w:val="000000"/>
          <w:sz w:val="28"/>
          <w:szCs w:val="28"/>
          <w:lang w:eastAsia="ru-RU"/>
        </w:rPr>
        <w:t> 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С этой целью используются на занятиях игры и упражнения на формирование </w:t>
      </w:r>
      <w:proofErr w:type="spellStart"/>
      <w:r w:rsidRPr="00981FFC">
        <w:rPr>
          <w:rFonts w:ascii="Times New Roman" w:eastAsia="Times New Roman" w:hAnsi="Times New Roman" w:cs="Times New Roman"/>
          <w:color w:val="000000"/>
          <w:sz w:val="28"/>
          <w:szCs w:val="28"/>
          <w:lang w:eastAsia="ru-RU"/>
        </w:rPr>
        <w:t>движений</w:t>
      </w:r>
      <w:r w:rsidRPr="00981FFC">
        <w:rPr>
          <w:rFonts w:ascii="Times New Roman" w:eastAsia="Times New Roman" w:hAnsi="Times New Roman" w:cs="Times New Roman"/>
          <w:i/>
          <w:iCs/>
          <w:color w:val="000000"/>
          <w:sz w:val="28"/>
          <w:szCs w:val="28"/>
          <w:lang w:eastAsia="ru-RU"/>
        </w:rPr>
        <w:t>пальцев</w:t>
      </w:r>
      <w:proofErr w:type="spellEnd"/>
      <w:r w:rsidRPr="00981FFC">
        <w:rPr>
          <w:rFonts w:ascii="Times New Roman" w:eastAsia="Times New Roman" w:hAnsi="Times New Roman" w:cs="Times New Roman"/>
          <w:i/>
          <w:iCs/>
          <w:color w:val="000000"/>
          <w:sz w:val="28"/>
          <w:szCs w:val="28"/>
          <w:lang w:eastAsia="ru-RU"/>
        </w:rPr>
        <w:t xml:space="preserve"> руки</w:t>
      </w:r>
      <w:r w:rsidRPr="00981FFC">
        <w:rPr>
          <w:rFonts w:ascii="Times New Roman" w:eastAsia="Times New Roman" w:hAnsi="Times New Roman" w:cs="Times New Roman"/>
          <w:b/>
          <w:bCs/>
          <w:color w:val="000000"/>
          <w:sz w:val="28"/>
          <w:szCs w:val="28"/>
          <w:lang w:eastAsia="ru-RU"/>
        </w:rPr>
        <w:t>.</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Игры и упражнения  с пальчиками разнообразны:</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пальчиковые игры с мелкими предметами;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пальчиковые игры со скороговорками;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пальчиковые игры со стихами;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пальчиковая гимнастика;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 </w:t>
      </w:r>
      <w:proofErr w:type="spellStart"/>
      <w:r w:rsidRPr="00981FFC">
        <w:rPr>
          <w:rFonts w:ascii="Times New Roman" w:eastAsia="Times New Roman" w:hAnsi="Times New Roman" w:cs="Times New Roman"/>
          <w:color w:val="000000"/>
          <w:sz w:val="28"/>
          <w:szCs w:val="28"/>
          <w:lang w:eastAsia="ru-RU"/>
        </w:rPr>
        <w:t>самомассаж</w:t>
      </w:r>
      <w:proofErr w:type="spellEnd"/>
      <w:r w:rsidRPr="00981FFC">
        <w:rPr>
          <w:rFonts w:ascii="Times New Roman" w:eastAsia="Times New Roman" w:hAnsi="Times New Roman" w:cs="Times New Roman"/>
          <w:color w:val="000000"/>
          <w:sz w:val="28"/>
          <w:szCs w:val="28"/>
          <w:lang w:eastAsia="ru-RU"/>
        </w:rPr>
        <w:t xml:space="preserve"> кистей и пальцев рук с использованием «сухого бассейна»;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пальчиковый алфавит;</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пальчиковый театр;</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театр теней.</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 Для развития зрительно– </w:t>
      </w:r>
      <w:proofErr w:type="gramStart"/>
      <w:r w:rsidRPr="00981FFC">
        <w:rPr>
          <w:rFonts w:ascii="Times New Roman" w:eastAsia="Times New Roman" w:hAnsi="Times New Roman" w:cs="Times New Roman"/>
          <w:color w:val="000000"/>
          <w:sz w:val="28"/>
          <w:szCs w:val="28"/>
          <w:lang w:eastAsia="ru-RU"/>
        </w:rPr>
        <w:t>та</w:t>
      </w:r>
      <w:proofErr w:type="gramEnd"/>
      <w:r w:rsidRPr="00981FFC">
        <w:rPr>
          <w:rFonts w:ascii="Times New Roman" w:eastAsia="Times New Roman" w:hAnsi="Times New Roman" w:cs="Times New Roman"/>
          <w:color w:val="000000"/>
          <w:sz w:val="28"/>
          <w:szCs w:val="28"/>
          <w:lang w:eastAsia="ru-RU"/>
        </w:rPr>
        <w:t>ктильной координации применяется тренажер пальцевых прописей.</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6.</w:t>
      </w:r>
      <w:r w:rsidRPr="00981FFC">
        <w:rPr>
          <w:rFonts w:ascii="Times New Roman" w:eastAsia="Times New Roman" w:hAnsi="Times New Roman" w:cs="Times New Roman"/>
          <w:color w:val="000000"/>
          <w:sz w:val="28"/>
          <w:szCs w:val="28"/>
          <w:lang w:eastAsia="ru-RU"/>
        </w:rPr>
        <w:t> При проявлении утомления, снижении работоспособности, при потере интереса и внимания в структуру занятия включаем </w:t>
      </w:r>
      <w:r w:rsidRPr="00981FFC">
        <w:rPr>
          <w:rFonts w:ascii="Times New Roman" w:eastAsia="Times New Roman" w:hAnsi="Times New Roman" w:cs="Times New Roman"/>
          <w:i/>
          <w:iCs/>
          <w:color w:val="000000"/>
          <w:sz w:val="28"/>
          <w:szCs w:val="28"/>
          <w:lang w:eastAsia="ru-RU"/>
        </w:rPr>
        <w:t>физкультурные минутки</w:t>
      </w:r>
      <w:r w:rsidRPr="00981FFC">
        <w:rPr>
          <w:rFonts w:ascii="Times New Roman" w:eastAsia="Times New Roman" w:hAnsi="Times New Roman" w:cs="Times New Roman"/>
          <w:b/>
          <w:bCs/>
          <w:color w:val="000000"/>
          <w:sz w:val="28"/>
          <w:szCs w:val="28"/>
          <w:lang w:eastAsia="ru-RU"/>
        </w:rPr>
        <w:t>.</w:t>
      </w:r>
      <w:r w:rsidRPr="00981FFC">
        <w:rPr>
          <w:rFonts w:ascii="Times New Roman" w:eastAsia="Times New Roman" w:hAnsi="Times New Roman" w:cs="Times New Roman"/>
          <w:color w:val="000000"/>
          <w:sz w:val="28"/>
          <w:szCs w:val="28"/>
          <w:lang w:eastAsia="ru-RU"/>
        </w:rPr>
        <w:t> 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Виды физминуток:</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1.Оздоровительно- гигиенические 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lastRenderedPageBreak/>
        <w:t>Их можно выполнять как стоя, так и сидя расправить плечи, прогнуть спину, потянуться, повертеть головой, “поболтать ножками”.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2.Танцевальные 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3.Физкультурно-спортивные 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4.Подражательные 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5.Двигательно-речевые 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Дети коллективно читают небольшие веселые стихи и одновременно выполняют различные движения, как бы, инсценируя их.</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6.Функциональная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981FFC">
        <w:rPr>
          <w:rFonts w:ascii="Times New Roman" w:eastAsia="Times New Roman" w:hAnsi="Times New Roman" w:cs="Times New Roman"/>
          <w:i/>
          <w:iCs/>
          <w:color w:val="000000"/>
          <w:sz w:val="28"/>
          <w:szCs w:val="28"/>
          <w:lang w:eastAsia="ru-RU"/>
        </w:rPr>
        <w:t>гимнастики для глаз</w:t>
      </w:r>
      <w:r w:rsidRPr="00981FFC">
        <w:rPr>
          <w:rFonts w:ascii="Times New Roman" w:eastAsia="Times New Roman" w:hAnsi="Times New Roman" w:cs="Times New Roman"/>
          <w:color w:val="000000"/>
          <w:sz w:val="28"/>
          <w:szCs w:val="28"/>
          <w:lang w:eastAsia="ru-RU"/>
        </w:rPr>
        <w:t>.</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 xml:space="preserve">Движение наглядно– </w:t>
      </w:r>
      <w:proofErr w:type="gramStart"/>
      <w:r w:rsidRPr="00981FFC">
        <w:rPr>
          <w:rFonts w:ascii="Times New Roman" w:eastAsia="Times New Roman" w:hAnsi="Times New Roman" w:cs="Times New Roman"/>
          <w:b/>
          <w:bCs/>
          <w:color w:val="000000"/>
          <w:sz w:val="28"/>
          <w:szCs w:val="28"/>
          <w:lang w:eastAsia="ru-RU"/>
        </w:rPr>
        <w:t>ди</w:t>
      </w:r>
      <w:proofErr w:type="gramEnd"/>
      <w:r w:rsidRPr="00981FFC">
        <w:rPr>
          <w:rFonts w:ascii="Times New Roman" w:eastAsia="Times New Roman" w:hAnsi="Times New Roman" w:cs="Times New Roman"/>
          <w:b/>
          <w:bCs/>
          <w:color w:val="000000"/>
          <w:sz w:val="28"/>
          <w:szCs w:val="28"/>
          <w:lang w:eastAsia="ru-RU"/>
        </w:rPr>
        <w:t>дактического материала</w:t>
      </w:r>
      <w:r w:rsidRPr="00981FFC">
        <w:rPr>
          <w:rFonts w:ascii="Times New Roman" w:eastAsia="Times New Roman" w:hAnsi="Times New Roman" w:cs="Times New Roman"/>
          <w:color w:val="000000"/>
          <w:sz w:val="28"/>
          <w:szCs w:val="28"/>
          <w:lang w:eastAsia="ru-RU"/>
        </w:rPr>
        <w:t> (использование подвижных “</w:t>
      </w:r>
      <w:proofErr w:type="spellStart"/>
      <w:r w:rsidRPr="00981FFC">
        <w:rPr>
          <w:rFonts w:ascii="Times New Roman" w:eastAsia="Times New Roman" w:hAnsi="Times New Roman" w:cs="Times New Roman"/>
          <w:color w:val="000000"/>
          <w:sz w:val="28"/>
          <w:szCs w:val="28"/>
          <w:lang w:eastAsia="ru-RU"/>
        </w:rPr>
        <w:t>мобилей</w:t>
      </w:r>
      <w:proofErr w:type="spellEnd"/>
      <w:r w:rsidRPr="00981FFC">
        <w:rPr>
          <w:rFonts w:ascii="Times New Roman" w:eastAsia="Times New Roman" w:hAnsi="Times New Roman" w:cs="Times New Roman"/>
          <w:color w:val="000000"/>
          <w:sz w:val="28"/>
          <w:szCs w:val="28"/>
          <w:lang w:eastAsia="ru-RU"/>
        </w:rPr>
        <w:t>”) позволяет снимать мышечное напряжение глаз, вызывает эмоциональный подъем, формирует направленное сенсомоторное поведение и речевую активность.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Схема зрительно-двигательных траекторий</w:t>
      </w:r>
      <w:r w:rsidRPr="00981FFC">
        <w:rPr>
          <w:rFonts w:ascii="Times New Roman" w:eastAsia="Times New Roman" w:hAnsi="Times New Roman" w:cs="Times New Roman"/>
          <w:color w:val="000000"/>
          <w:sz w:val="28"/>
          <w:szCs w:val="28"/>
          <w:lang w:eastAsia="ru-RU"/>
        </w:rPr>
        <w:t> (“Бегающие огоньки”, “Солнечные зайчики”) позволяет также снять напряжение и расслабить мышцы глаз.</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7.</w:t>
      </w:r>
      <w:r w:rsidRPr="00981FFC">
        <w:rPr>
          <w:rFonts w:ascii="Times New Roman" w:eastAsia="Times New Roman" w:hAnsi="Times New Roman" w:cs="Times New Roman"/>
          <w:color w:val="000000"/>
          <w:sz w:val="28"/>
          <w:szCs w:val="28"/>
          <w:lang w:eastAsia="ru-RU"/>
        </w:rPr>
        <w:t> Учитель-логопед на своих занятиях проводит большую работу по </w:t>
      </w:r>
      <w:r w:rsidRPr="00981FFC">
        <w:rPr>
          <w:rFonts w:ascii="Times New Roman" w:eastAsia="Times New Roman" w:hAnsi="Times New Roman" w:cs="Times New Roman"/>
          <w:b/>
          <w:bCs/>
          <w:color w:val="000000"/>
          <w:sz w:val="28"/>
          <w:szCs w:val="28"/>
          <w:lang w:eastAsia="ru-RU"/>
        </w:rPr>
        <w:t>развитию мышления, памяти, внимания.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Особенности речевой  деятельности отражаются на формировании у детей  сенсорной, интеллектуальной и аффективно-волевой сфер. Отмечается </w:t>
      </w:r>
      <w:r w:rsidRPr="00981FFC">
        <w:rPr>
          <w:rFonts w:ascii="Times New Roman" w:eastAsia="Times New Roman" w:hAnsi="Times New Roman" w:cs="Times New Roman"/>
          <w:color w:val="000000"/>
          <w:sz w:val="28"/>
          <w:szCs w:val="28"/>
          <w:lang w:eastAsia="ru-RU"/>
        </w:rPr>
        <w:lastRenderedPageBreak/>
        <w:t xml:space="preserve">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981FFC">
        <w:rPr>
          <w:rFonts w:ascii="Times New Roman" w:eastAsia="Times New Roman" w:hAnsi="Times New Roman" w:cs="Times New Roman"/>
          <w:color w:val="000000"/>
          <w:sz w:val="28"/>
          <w:szCs w:val="28"/>
          <w:lang w:eastAsia="ru-RU"/>
        </w:rPr>
        <w:t>мнемическая</w:t>
      </w:r>
      <w:proofErr w:type="spellEnd"/>
      <w:r w:rsidRPr="00981FFC">
        <w:rPr>
          <w:rFonts w:ascii="Times New Roman" w:eastAsia="Times New Roman" w:hAnsi="Times New Roman" w:cs="Times New Roman"/>
          <w:color w:val="000000"/>
          <w:sz w:val="28"/>
          <w:szCs w:val="28"/>
          <w:lang w:eastAsia="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8.</w:t>
      </w:r>
      <w:r w:rsidRPr="00981FFC">
        <w:rPr>
          <w:rFonts w:ascii="Times New Roman" w:eastAsia="Times New Roman" w:hAnsi="Times New Roman" w:cs="Times New Roman"/>
          <w:color w:val="000000"/>
          <w:sz w:val="28"/>
          <w:szCs w:val="28"/>
          <w:lang w:eastAsia="ru-RU"/>
        </w:rPr>
        <w:t> Игровая гимнастика (</w:t>
      </w:r>
      <w:proofErr w:type="spellStart"/>
      <w:r w:rsidRPr="00981FFC">
        <w:rPr>
          <w:rFonts w:ascii="Times New Roman" w:eastAsia="Times New Roman" w:hAnsi="Times New Roman" w:cs="Times New Roman"/>
          <w:color w:val="000000"/>
          <w:sz w:val="28"/>
          <w:szCs w:val="28"/>
          <w:lang w:eastAsia="ru-RU"/>
        </w:rPr>
        <w:t>логоритмика</w:t>
      </w:r>
      <w:proofErr w:type="spellEnd"/>
      <w:r w:rsidRPr="00981FFC">
        <w:rPr>
          <w:rFonts w:ascii="Times New Roman" w:eastAsia="Times New Roman" w:hAnsi="Times New Roman" w:cs="Times New Roman"/>
          <w:color w:val="000000"/>
          <w:sz w:val="28"/>
          <w:szCs w:val="28"/>
          <w:lang w:eastAsia="ru-RU"/>
        </w:rPr>
        <w:t>) – используется для усвоения детьми различных движений, которые являются не только общеукрепляющими, но и коррекционно-развивающими.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Логопедическая ритмика</w:t>
      </w:r>
      <w:r w:rsidRPr="00981FFC">
        <w:rPr>
          <w:rFonts w:ascii="Times New Roman" w:eastAsia="Times New Roman" w:hAnsi="Times New Roman" w:cs="Times New Roman"/>
          <w:color w:val="000000"/>
          <w:sz w:val="28"/>
          <w:szCs w:val="28"/>
          <w:lang w:eastAsia="ru-RU"/>
        </w:rPr>
        <w:t xml:space="preserve"> является составной частью комплексного метода преодоления речевых нарушений у дошкольников. Специализированная методика </w:t>
      </w:r>
      <w:proofErr w:type="spellStart"/>
      <w:r w:rsidRPr="00981FFC">
        <w:rPr>
          <w:rFonts w:ascii="Times New Roman" w:eastAsia="Times New Roman" w:hAnsi="Times New Roman" w:cs="Times New Roman"/>
          <w:color w:val="000000"/>
          <w:sz w:val="28"/>
          <w:szCs w:val="28"/>
          <w:lang w:eastAsia="ru-RU"/>
        </w:rPr>
        <w:t>логоритмики</w:t>
      </w:r>
      <w:proofErr w:type="spellEnd"/>
      <w:r w:rsidRPr="00981FFC">
        <w:rPr>
          <w:rFonts w:ascii="Times New Roman" w:eastAsia="Times New Roman" w:hAnsi="Times New Roman" w:cs="Times New Roman"/>
          <w:color w:val="000000"/>
          <w:sz w:val="28"/>
          <w:szCs w:val="28"/>
          <w:lang w:eastAsia="ru-RU"/>
        </w:rPr>
        <w:t xml:space="preserve"> является средством перевоспитания речи через тренировку и развитие необходимых качеств общей и речевой моторики. Весь курс </w:t>
      </w:r>
      <w:proofErr w:type="spellStart"/>
      <w:r w:rsidRPr="00981FFC">
        <w:rPr>
          <w:rFonts w:ascii="Times New Roman" w:eastAsia="Times New Roman" w:hAnsi="Times New Roman" w:cs="Times New Roman"/>
          <w:color w:val="000000"/>
          <w:sz w:val="28"/>
          <w:szCs w:val="28"/>
          <w:lang w:eastAsia="ru-RU"/>
        </w:rPr>
        <w:t>логоритмических</w:t>
      </w:r>
      <w:proofErr w:type="spellEnd"/>
      <w:r w:rsidRPr="00981FFC">
        <w:rPr>
          <w:rFonts w:ascii="Times New Roman" w:eastAsia="Times New Roman" w:hAnsi="Times New Roman" w:cs="Times New Roman"/>
          <w:color w:val="000000"/>
          <w:sz w:val="28"/>
          <w:szCs w:val="28"/>
          <w:lang w:eastAsia="ru-RU"/>
        </w:rPr>
        <w:t xml:space="preserve">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Упражнения над дыханием, голосом и артикуляцией проводятся в комплексе, поскольку эти три компонента речевой деятельности тесно связаны между собой. </w:t>
      </w:r>
      <w:proofErr w:type="spellStart"/>
      <w:r w:rsidRPr="00981FFC">
        <w:rPr>
          <w:rFonts w:ascii="Times New Roman" w:eastAsia="Times New Roman" w:hAnsi="Times New Roman" w:cs="Times New Roman"/>
          <w:color w:val="000000"/>
          <w:sz w:val="28"/>
          <w:szCs w:val="28"/>
          <w:lang w:eastAsia="ru-RU"/>
        </w:rPr>
        <w:t>Логоритмические</w:t>
      </w:r>
      <w:proofErr w:type="spellEnd"/>
      <w:r w:rsidRPr="00981FFC">
        <w:rPr>
          <w:rFonts w:ascii="Times New Roman" w:eastAsia="Times New Roman" w:hAnsi="Times New Roman" w:cs="Times New Roman"/>
          <w:color w:val="000000"/>
          <w:sz w:val="28"/>
          <w:szCs w:val="28"/>
          <w:lang w:eastAsia="ru-RU"/>
        </w:rPr>
        <w:t xml:space="preserve"> занятия вызывают у детей естественные положительные эмоциональные реакции, которые находят своё отражение в мимике.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981FFC">
        <w:rPr>
          <w:rFonts w:ascii="Times New Roman" w:eastAsia="Times New Roman" w:hAnsi="Times New Roman" w:cs="Times New Roman"/>
          <w:color w:val="000000"/>
          <w:sz w:val="28"/>
          <w:szCs w:val="28"/>
          <w:lang w:eastAsia="ru-RU"/>
        </w:rPr>
        <w:t xml:space="preserve">Занятия </w:t>
      </w:r>
      <w:proofErr w:type="spellStart"/>
      <w:r w:rsidRPr="00981FFC">
        <w:rPr>
          <w:rFonts w:ascii="Times New Roman" w:eastAsia="Times New Roman" w:hAnsi="Times New Roman" w:cs="Times New Roman"/>
          <w:color w:val="000000"/>
          <w:sz w:val="28"/>
          <w:szCs w:val="28"/>
          <w:lang w:eastAsia="ru-RU"/>
        </w:rPr>
        <w:t>логоритмикой</w:t>
      </w:r>
      <w:proofErr w:type="spellEnd"/>
      <w:r w:rsidRPr="00981FFC">
        <w:rPr>
          <w:rFonts w:ascii="Times New Roman" w:eastAsia="Times New Roman" w:hAnsi="Times New Roman" w:cs="Times New Roman"/>
          <w:color w:val="000000"/>
          <w:sz w:val="28"/>
          <w:szCs w:val="28"/>
          <w:lang w:eastAsia="ru-RU"/>
        </w:rPr>
        <w:t xml:space="preserve">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roofErr w:type="gramEnd"/>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sidRPr="00981FFC">
        <w:rPr>
          <w:rFonts w:ascii="Times New Roman" w:eastAsia="Times New Roman" w:hAnsi="Times New Roman" w:cs="Times New Roman"/>
          <w:color w:val="000000"/>
          <w:sz w:val="28"/>
          <w:szCs w:val="28"/>
          <w:lang w:eastAsia="ru-RU"/>
        </w:rPr>
        <w:t>Логоритмические</w:t>
      </w:r>
      <w:proofErr w:type="spellEnd"/>
      <w:r w:rsidRPr="00981FFC">
        <w:rPr>
          <w:rFonts w:ascii="Times New Roman" w:eastAsia="Times New Roman" w:hAnsi="Times New Roman" w:cs="Times New Roman"/>
          <w:color w:val="000000"/>
          <w:sz w:val="28"/>
          <w:szCs w:val="28"/>
          <w:lang w:eastAsia="ru-RU"/>
        </w:rPr>
        <w:t xml:space="preserve"> занятия создают благоприятные условия для тренировки процессов возбуждения или торможения.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lastRenderedPageBreak/>
        <w:t xml:space="preserve">В занятия по </w:t>
      </w:r>
      <w:proofErr w:type="spellStart"/>
      <w:r w:rsidRPr="00981FFC">
        <w:rPr>
          <w:rFonts w:ascii="Times New Roman" w:eastAsia="Times New Roman" w:hAnsi="Times New Roman" w:cs="Times New Roman"/>
          <w:color w:val="000000"/>
          <w:sz w:val="28"/>
          <w:szCs w:val="28"/>
          <w:lang w:eastAsia="ru-RU"/>
        </w:rPr>
        <w:t>логоритмике</w:t>
      </w:r>
      <w:proofErr w:type="spellEnd"/>
      <w:r w:rsidRPr="00981FFC">
        <w:rPr>
          <w:rFonts w:ascii="Times New Roman" w:eastAsia="Times New Roman" w:hAnsi="Times New Roman" w:cs="Times New Roman"/>
          <w:color w:val="000000"/>
          <w:sz w:val="28"/>
          <w:szCs w:val="28"/>
          <w:lang w:eastAsia="ru-RU"/>
        </w:rPr>
        <w:t xml:space="preserve"> могут входить разные виды упражнений: общеразвивающие, подвижные игры, дыхательная гимнастика, пальчиковая гимнастика, массаж и </w:t>
      </w:r>
      <w:proofErr w:type="spellStart"/>
      <w:r w:rsidRPr="00981FFC">
        <w:rPr>
          <w:rFonts w:ascii="Times New Roman" w:eastAsia="Times New Roman" w:hAnsi="Times New Roman" w:cs="Times New Roman"/>
          <w:color w:val="000000"/>
          <w:sz w:val="28"/>
          <w:szCs w:val="28"/>
          <w:lang w:eastAsia="ru-RU"/>
        </w:rPr>
        <w:t>самомассаж</w:t>
      </w:r>
      <w:proofErr w:type="spellEnd"/>
      <w:r w:rsidRPr="00981FFC">
        <w:rPr>
          <w:rFonts w:ascii="Times New Roman" w:eastAsia="Times New Roman" w:hAnsi="Times New Roman" w:cs="Times New Roman"/>
          <w:color w:val="000000"/>
          <w:sz w:val="28"/>
          <w:szCs w:val="28"/>
          <w:lang w:eastAsia="ru-RU"/>
        </w:rPr>
        <w:t>,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w:t>
      </w:r>
      <w:proofErr w:type="spellStart"/>
      <w:r w:rsidRPr="00981FFC">
        <w:rPr>
          <w:rFonts w:ascii="Times New Roman" w:eastAsia="Times New Roman" w:hAnsi="Times New Roman" w:cs="Times New Roman"/>
          <w:color w:val="000000"/>
          <w:sz w:val="28"/>
          <w:szCs w:val="28"/>
          <w:lang w:eastAsia="ru-RU"/>
        </w:rPr>
        <w:t>ароматерапия</w:t>
      </w:r>
      <w:proofErr w:type="spellEnd"/>
      <w:r w:rsidRPr="00981FFC">
        <w:rPr>
          <w:rFonts w:ascii="Times New Roman" w:eastAsia="Times New Roman" w:hAnsi="Times New Roman" w:cs="Times New Roman"/>
          <w:color w:val="000000"/>
          <w:sz w:val="28"/>
          <w:szCs w:val="28"/>
          <w:lang w:eastAsia="ru-RU"/>
        </w:rPr>
        <w:t>), активизация деятельности клеток головного мозга, улучшение общего самочувствия ребёнка.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Итак, на коррекционных занятиях с элементами </w:t>
      </w:r>
      <w:proofErr w:type="spellStart"/>
      <w:r w:rsidRPr="00981FFC">
        <w:rPr>
          <w:rFonts w:ascii="Times New Roman" w:eastAsia="Times New Roman" w:hAnsi="Times New Roman" w:cs="Times New Roman"/>
          <w:color w:val="000000"/>
          <w:sz w:val="28"/>
          <w:szCs w:val="28"/>
          <w:lang w:eastAsia="ru-RU"/>
        </w:rPr>
        <w:t>логоритмики</w:t>
      </w:r>
      <w:proofErr w:type="spellEnd"/>
      <w:r w:rsidRPr="00981FFC">
        <w:rPr>
          <w:rFonts w:ascii="Times New Roman" w:eastAsia="Times New Roman" w:hAnsi="Times New Roman" w:cs="Times New Roman"/>
          <w:color w:val="000000"/>
          <w:sz w:val="28"/>
          <w:szCs w:val="28"/>
          <w:lang w:eastAsia="ru-RU"/>
        </w:rPr>
        <w:t xml:space="preserve"> мы используем следующие моменты:</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-дыхательная гимнастика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-пальчиковая гимнастика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-артикуляционная гимнастика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-массаж и </w:t>
      </w:r>
      <w:proofErr w:type="spellStart"/>
      <w:r w:rsidRPr="00981FFC">
        <w:rPr>
          <w:rFonts w:ascii="Times New Roman" w:eastAsia="Times New Roman" w:hAnsi="Times New Roman" w:cs="Times New Roman"/>
          <w:color w:val="000000"/>
          <w:sz w:val="28"/>
          <w:szCs w:val="28"/>
          <w:lang w:eastAsia="ru-RU"/>
        </w:rPr>
        <w:t>самомассаж</w:t>
      </w:r>
      <w:proofErr w:type="spellEnd"/>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-движения под музыку</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-слушание музыки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-рисование в воздухе и на бумаге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-использование игровых ситуаций и драматизации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-физкультминутки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-выполнение заданий типа: дорисуй, раскрась, помоги.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9. Сохранению здоровья способствует применение игровой системы.</w:t>
      </w:r>
      <w:r w:rsidRPr="00981FFC">
        <w:rPr>
          <w:rFonts w:ascii="Times New Roman" w:eastAsia="Times New Roman" w:hAnsi="Times New Roman" w:cs="Times New Roman"/>
          <w:color w:val="000000"/>
          <w:sz w:val="28"/>
          <w:szCs w:val="28"/>
          <w:lang w:eastAsia="ru-RU"/>
        </w:rPr>
        <w:t xml:space="preserve"> Движение, активность, изобретательность, социализация </w:t>
      </w:r>
      <w:proofErr w:type="gramStart"/>
      <w:r w:rsidRPr="00981FFC">
        <w:rPr>
          <w:rFonts w:ascii="Times New Roman" w:eastAsia="Times New Roman" w:hAnsi="Times New Roman" w:cs="Times New Roman"/>
          <w:color w:val="000000"/>
          <w:sz w:val="28"/>
          <w:szCs w:val="28"/>
          <w:lang w:eastAsia="ru-RU"/>
        </w:rPr>
        <w:t>заложены</w:t>
      </w:r>
      <w:proofErr w:type="gramEnd"/>
      <w:r w:rsidRPr="00981FFC">
        <w:rPr>
          <w:rFonts w:ascii="Times New Roman" w:eastAsia="Times New Roman" w:hAnsi="Times New Roman" w:cs="Times New Roman"/>
          <w:color w:val="000000"/>
          <w:sz w:val="28"/>
          <w:szCs w:val="28"/>
          <w:lang w:eastAsia="ru-RU"/>
        </w:rPr>
        <w:t xml:space="preserve">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Игровые технологии помогают решать не только проблемы мотивации, развития детей, но и здоровьесбережения,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i/>
          <w:iCs/>
          <w:color w:val="000000"/>
          <w:sz w:val="28"/>
          <w:szCs w:val="28"/>
          <w:u w:val="single"/>
          <w:lang w:eastAsia="ru-RU"/>
        </w:rPr>
        <w:t>Театрально-игровая деятельность: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игры-драматизации;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 </w:t>
      </w:r>
      <w:proofErr w:type="spellStart"/>
      <w:r w:rsidRPr="00981FFC">
        <w:rPr>
          <w:rFonts w:ascii="Times New Roman" w:eastAsia="Times New Roman" w:hAnsi="Times New Roman" w:cs="Times New Roman"/>
          <w:color w:val="000000"/>
          <w:sz w:val="28"/>
          <w:szCs w:val="28"/>
          <w:lang w:eastAsia="ru-RU"/>
        </w:rPr>
        <w:t>сказкотерапия</w:t>
      </w:r>
      <w:proofErr w:type="spellEnd"/>
      <w:r w:rsidRPr="00981FFC">
        <w:rPr>
          <w:rFonts w:ascii="Times New Roman" w:eastAsia="Times New Roman" w:hAnsi="Times New Roman" w:cs="Times New Roman"/>
          <w:color w:val="000000"/>
          <w:sz w:val="28"/>
          <w:szCs w:val="28"/>
          <w:lang w:eastAsia="ru-RU"/>
        </w:rPr>
        <w:t>;</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сопряженная гимнастика – театр пальчиков и языка;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 </w:t>
      </w:r>
      <w:proofErr w:type="spellStart"/>
      <w:r w:rsidRPr="00981FFC">
        <w:rPr>
          <w:rFonts w:ascii="Times New Roman" w:eastAsia="Times New Roman" w:hAnsi="Times New Roman" w:cs="Times New Roman"/>
          <w:color w:val="000000"/>
          <w:sz w:val="28"/>
          <w:szCs w:val="28"/>
          <w:lang w:eastAsia="ru-RU"/>
        </w:rPr>
        <w:t>куклотерапия</w:t>
      </w:r>
      <w:proofErr w:type="spellEnd"/>
      <w:r w:rsidRPr="00981FFC">
        <w:rPr>
          <w:rFonts w:ascii="Times New Roman" w:eastAsia="Times New Roman" w:hAnsi="Times New Roman" w:cs="Times New Roman"/>
          <w:color w:val="000000"/>
          <w:sz w:val="28"/>
          <w:szCs w:val="28"/>
          <w:lang w:eastAsia="ru-RU"/>
        </w:rPr>
        <w:t>.</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lastRenderedPageBreak/>
        <w:t>Основными направлениями логопедической работы в театрально-игровой деятельности являются: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развитие культуры речи: артикуляционной  моторики, фонематического восприятия, речевого дыхания, правильного звукопроизношения;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  </w:t>
      </w:r>
      <w:r w:rsidRPr="00981FFC">
        <w:rPr>
          <w:rFonts w:ascii="Times New Roman" w:eastAsia="Times New Roman" w:hAnsi="Times New Roman" w:cs="Times New Roman"/>
          <w:color w:val="000000"/>
          <w:sz w:val="28"/>
          <w:szCs w:val="28"/>
          <w:lang w:eastAsia="ru-RU"/>
        </w:rPr>
        <w:t xml:space="preserve">Прекрасным стимулом для детей и средством создания речевых ситуаций является </w:t>
      </w:r>
      <w:r w:rsidRPr="00981FFC">
        <w:rPr>
          <w:rFonts w:ascii="Times New Roman" w:eastAsia="Times New Roman" w:hAnsi="Times New Roman" w:cs="Times New Roman"/>
          <w:i/>
          <w:iCs/>
          <w:color w:val="000000"/>
          <w:sz w:val="28"/>
          <w:szCs w:val="28"/>
          <w:u w:val="single"/>
          <w:lang w:eastAsia="ru-RU"/>
        </w:rPr>
        <w:t>пальчиковый театр,</w:t>
      </w:r>
      <w:r w:rsidRPr="00981FFC">
        <w:rPr>
          <w:rFonts w:ascii="Times New Roman" w:eastAsia="Times New Roman" w:hAnsi="Times New Roman" w:cs="Times New Roman"/>
          <w:color w:val="000000"/>
          <w:sz w:val="28"/>
          <w:szCs w:val="28"/>
          <w:lang w:eastAsia="ru-RU"/>
        </w:rPr>
        <w:t>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Они строят диалоги, сочиняют маленькие рассказы, подбирают слова-действия, слова-признаки и т.д.</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И даже самый молчаливый и застенчивый ребенок выходит к доске и рассказывает свою историю о животном, роль которого он играет.</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Общепризнано значительное воздействие на эмоциональную сферу детей сказки, которая вызывает удивление, желание познавать, развивает умение находить решение в нестандартных ситуациях, нацеливает на открытие нового и осознание своего опыта.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В 1997 году в Санкт-Петербурге был создан институт</w:t>
      </w:r>
      <w:r w:rsidRPr="00981FFC">
        <w:rPr>
          <w:rFonts w:ascii="Times New Roman" w:eastAsia="Times New Roman" w:hAnsi="Times New Roman" w:cs="Times New Roman"/>
          <w:i/>
          <w:iCs/>
          <w:color w:val="000000"/>
          <w:sz w:val="28"/>
          <w:szCs w:val="28"/>
          <w:u w:val="single"/>
          <w:lang w:eastAsia="ru-RU"/>
        </w:rPr>
        <w:t> </w:t>
      </w:r>
      <w:proofErr w:type="spellStart"/>
      <w:r w:rsidRPr="00981FFC">
        <w:rPr>
          <w:rFonts w:ascii="Times New Roman" w:eastAsia="Times New Roman" w:hAnsi="Times New Roman" w:cs="Times New Roman"/>
          <w:i/>
          <w:iCs/>
          <w:color w:val="000000"/>
          <w:sz w:val="28"/>
          <w:szCs w:val="28"/>
          <w:u w:val="single"/>
          <w:lang w:eastAsia="ru-RU"/>
        </w:rPr>
        <w:t>сказкотерапии</w:t>
      </w:r>
      <w:proofErr w:type="spellEnd"/>
      <w:r w:rsidRPr="00981FFC">
        <w:rPr>
          <w:rFonts w:ascii="Times New Roman" w:eastAsia="Times New Roman" w:hAnsi="Times New Roman" w:cs="Times New Roman"/>
          <w:color w:val="000000"/>
          <w:sz w:val="28"/>
          <w:szCs w:val="28"/>
          <w:lang w:eastAsia="ru-RU"/>
        </w:rPr>
        <w:t xml:space="preserve">, где доктором психологических наук Т.Д. </w:t>
      </w:r>
      <w:proofErr w:type="spellStart"/>
      <w:r w:rsidRPr="00981FFC">
        <w:rPr>
          <w:rFonts w:ascii="Times New Roman" w:eastAsia="Times New Roman" w:hAnsi="Times New Roman" w:cs="Times New Roman"/>
          <w:color w:val="000000"/>
          <w:sz w:val="28"/>
          <w:szCs w:val="28"/>
          <w:lang w:eastAsia="ru-RU"/>
        </w:rPr>
        <w:t>Зинкевич-Евстигнеевой</w:t>
      </w:r>
      <w:proofErr w:type="spellEnd"/>
      <w:r w:rsidRPr="00981FFC">
        <w:rPr>
          <w:rFonts w:ascii="Times New Roman" w:eastAsia="Times New Roman" w:hAnsi="Times New Roman" w:cs="Times New Roman"/>
          <w:color w:val="000000"/>
          <w:sz w:val="28"/>
          <w:szCs w:val="28"/>
          <w:lang w:eastAsia="ru-RU"/>
        </w:rPr>
        <w:t xml:space="preserve"> разработано практическое руководство по </w:t>
      </w:r>
      <w:proofErr w:type="spellStart"/>
      <w:r w:rsidRPr="00981FFC">
        <w:rPr>
          <w:rFonts w:ascii="Times New Roman" w:eastAsia="Times New Roman" w:hAnsi="Times New Roman" w:cs="Times New Roman"/>
          <w:color w:val="000000"/>
          <w:sz w:val="28"/>
          <w:szCs w:val="28"/>
          <w:lang w:eastAsia="ru-RU"/>
        </w:rPr>
        <w:t>креативной</w:t>
      </w:r>
      <w:proofErr w:type="spellEnd"/>
      <w:r w:rsidRPr="00981FFC">
        <w:rPr>
          <w:rFonts w:ascii="Times New Roman" w:eastAsia="Times New Roman" w:hAnsi="Times New Roman" w:cs="Times New Roman"/>
          <w:color w:val="000000"/>
          <w:sz w:val="28"/>
          <w:szCs w:val="28"/>
          <w:lang w:eastAsia="ru-RU"/>
        </w:rPr>
        <w:t xml:space="preserve"> терапии, изданы авторские программы.</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i/>
          <w:iCs/>
          <w:color w:val="000000"/>
          <w:sz w:val="28"/>
          <w:szCs w:val="28"/>
          <w:u w:val="single"/>
          <w:lang w:eastAsia="ru-RU"/>
        </w:rPr>
        <w:t>Сопряженная гимнастика</w:t>
      </w:r>
      <w:r w:rsidRPr="00981FFC">
        <w:rPr>
          <w:rFonts w:ascii="Times New Roman" w:eastAsia="Times New Roman" w:hAnsi="Times New Roman" w:cs="Times New Roman"/>
          <w:color w:val="000000"/>
          <w:sz w:val="28"/>
          <w:szCs w:val="28"/>
          <w:lang w:eastAsia="ru-RU"/>
        </w:rPr>
        <w:t>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        </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Работа детей с </w:t>
      </w:r>
      <w:r w:rsidRPr="00981FFC">
        <w:rPr>
          <w:rFonts w:ascii="Times New Roman" w:eastAsia="Times New Roman" w:hAnsi="Times New Roman" w:cs="Times New Roman"/>
          <w:i/>
          <w:iCs/>
          <w:color w:val="000000"/>
          <w:sz w:val="28"/>
          <w:szCs w:val="28"/>
          <w:u w:val="single"/>
          <w:lang w:eastAsia="ru-RU"/>
        </w:rPr>
        <w:t>куклой-марионеткой</w:t>
      </w:r>
      <w:r w:rsidRPr="00981FFC">
        <w:rPr>
          <w:rFonts w:ascii="Times New Roman" w:eastAsia="Times New Roman" w:hAnsi="Times New Roman" w:cs="Times New Roman"/>
          <w:color w:val="000000"/>
          <w:sz w:val="28"/>
          <w:szCs w:val="28"/>
          <w:lang w:eastAsia="ru-RU"/>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w:t>
      </w:r>
      <w:proofErr w:type="spellStart"/>
      <w:r w:rsidRPr="00981FFC">
        <w:rPr>
          <w:rFonts w:ascii="Times New Roman" w:eastAsia="Times New Roman" w:hAnsi="Times New Roman" w:cs="Times New Roman"/>
          <w:color w:val="000000"/>
          <w:sz w:val="28"/>
          <w:szCs w:val="28"/>
          <w:lang w:eastAsia="ru-RU"/>
        </w:rPr>
        <w:t>моторно</w:t>
      </w:r>
      <w:proofErr w:type="spellEnd"/>
      <w:r w:rsidRPr="00981FFC">
        <w:rPr>
          <w:rFonts w:ascii="Times New Roman" w:eastAsia="Times New Roman" w:hAnsi="Times New Roman" w:cs="Times New Roman"/>
          <w:color w:val="000000"/>
          <w:sz w:val="28"/>
          <w:szCs w:val="28"/>
          <w:lang w:eastAsia="ru-RU"/>
        </w:rPr>
        <w:t xml:space="preserve"> закрепляет </w:t>
      </w:r>
      <w:proofErr w:type="spellStart"/>
      <w:r w:rsidRPr="00981FFC">
        <w:rPr>
          <w:rFonts w:ascii="Times New Roman" w:eastAsia="Times New Roman" w:hAnsi="Times New Roman" w:cs="Times New Roman"/>
          <w:color w:val="000000"/>
          <w:sz w:val="28"/>
          <w:szCs w:val="28"/>
          <w:lang w:eastAsia="ru-RU"/>
        </w:rPr>
        <w:t>психоэмоциональный</w:t>
      </w:r>
      <w:proofErr w:type="spellEnd"/>
      <w:r w:rsidRPr="00981FFC">
        <w:rPr>
          <w:rFonts w:ascii="Times New Roman" w:eastAsia="Times New Roman" w:hAnsi="Times New Roman" w:cs="Times New Roman"/>
          <w:color w:val="000000"/>
          <w:sz w:val="28"/>
          <w:szCs w:val="28"/>
          <w:lang w:eastAsia="ru-RU"/>
        </w:rPr>
        <w:t xml:space="preserve"> опыт, отрабатывает механизм </w:t>
      </w:r>
      <w:proofErr w:type="spellStart"/>
      <w:r w:rsidRPr="00981FFC">
        <w:rPr>
          <w:rFonts w:ascii="Times New Roman" w:eastAsia="Times New Roman" w:hAnsi="Times New Roman" w:cs="Times New Roman"/>
          <w:color w:val="000000"/>
          <w:sz w:val="28"/>
          <w:szCs w:val="28"/>
          <w:lang w:eastAsia="ru-RU"/>
        </w:rPr>
        <w:t>саморегуляции</w:t>
      </w:r>
      <w:proofErr w:type="spellEnd"/>
      <w:r w:rsidRPr="00981FFC">
        <w:rPr>
          <w:rFonts w:ascii="Times New Roman" w:eastAsia="Times New Roman" w:hAnsi="Times New Roman" w:cs="Times New Roman"/>
          <w:color w:val="000000"/>
          <w:sz w:val="28"/>
          <w:szCs w:val="28"/>
          <w:lang w:eastAsia="ru-RU"/>
        </w:rPr>
        <w:t xml:space="preserve">, учится адекватно выражать свои чувства. Куклы помогают разыгрывать различные ситуации из жизни и сказочные сюжеты. </w:t>
      </w:r>
      <w:r w:rsidRPr="00981FFC">
        <w:rPr>
          <w:rFonts w:ascii="Times New Roman" w:eastAsia="Times New Roman" w:hAnsi="Times New Roman" w:cs="Times New Roman"/>
          <w:color w:val="000000"/>
          <w:sz w:val="28"/>
          <w:szCs w:val="28"/>
          <w:lang w:eastAsia="ru-RU"/>
        </w:rPr>
        <w:lastRenderedPageBreak/>
        <w:t>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b/>
          <w:bCs/>
          <w:color w:val="000000"/>
          <w:sz w:val="28"/>
          <w:szCs w:val="28"/>
          <w:lang w:eastAsia="ru-RU"/>
        </w:rPr>
        <w:t>10.</w:t>
      </w:r>
      <w:r w:rsidRPr="00981FFC">
        <w:rPr>
          <w:rFonts w:ascii="Times New Roman" w:eastAsia="Times New Roman" w:hAnsi="Times New Roman" w:cs="Times New Roman"/>
          <w:color w:val="000000"/>
          <w:sz w:val="28"/>
          <w:szCs w:val="28"/>
          <w:lang w:eastAsia="ru-RU"/>
        </w:rPr>
        <w:t> </w:t>
      </w:r>
      <w:r w:rsidRPr="00981FFC">
        <w:rPr>
          <w:rFonts w:ascii="Times New Roman" w:eastAsia="Times New Roman" w:hAnsi="Times New Roman" w:cs="Times New Roman"/>
          <w:b/>
          <w:bCs/>
          <w:color w:val="000000"/>
          <w:sz w:val="28"/>
          <w:szCs w:val="28"/>
          <w:lang w:eastAsia="ru-RU"/>
        </w:rPr>
        <w:t>Песочная терапия</w:t>
      </w:r>
      <w:r w:rsidRPr="00981FFC">
        <w:rPr>
          <w:rFonts w:ascii="Times New Roman" w:eastAsia="Times New Roman" w:hAnsi="Times New Roman" w:cs="Times New Roman"/>
          <w:color w:val="000000"/>
          <w:sz w:val="28"/>
          <w:szCs w:val="28"/>
          <w:lang w:eastAsia="ru-RU"/>
        </w:rPr>
        <w:t> – с помощью этой терапии ребенок может расслабиться, успокоиться.</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Принцип “Терапии песком” был предложен еще Карлом Густавом Юнгом. Многие психологи видят в отдельных песчинках символическое отражение автономности человека, а в песочной массе воплощение жизни во вселенной. Незатейливые упражнения обладают колоссальным значением для развития психики и речи ребенка. </w:t>
      </w:r>
      <w:proofErr w:type="gramStart"/>
      <w:r w:rsidRPr="00981FFC">
        <w:rPr>
          <w:rFonts w:ascii="Times New Roman" w:eastAsia="Times New Roman" w:hAnsi="Times New Roman" w:cs="Times New Roman"/>
          <w:color w:val="000000"/>
          <w:sz w:val="28"/>
          <w:szCs w:val="28"/>
          <w:lang w:eastAsia="ru-RU"/>
        </w:rPr>
        <w:t>Во-первых</w:t>
      </w:r>
      <w:proofErr w:type="gramEnd"/>
      <w:r w:rsidRPr="00981FFC">
        <w:rPr>
          <w:rFonts w:ascii="Times New Roman" w:eastAsia="Times New Roman" w:hAnsi="Times New Roman" w:cs="Times New Roman"/>
          <w:color w:val="000000"/>
          <w:sz w:val="28"/>
          <w:szCs w:val="28"/>
          <w:lang w:eastAsia="ru-RU"/>
        </w:rPr>
        <w:t xml:space="preserve">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рефлексии </w:t>
      </w:r>
      <w:r w:rsidRPr="00981FFC">
        <w:rPr>
          <w:rFonts w:ascii="Times New Roman" w:eastAsia="Times New Roman" w:hAnsi="Times New Roman" w:cs="Times New Roman"/>
          <w:color w:val="000000"/>
          <w:sz w:val="28"/>
          <w:szCs w:val="28"/>
          <w:lang w:eastAsia="ru-RU"/>
        </w:rPr>
        <w:lastRenderedPageBreak/>
        <w:t>(самоанализа), учится понимать себя и других. Так закладывается база для дальнейшего формирования навыков позитивной коммуникации.</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Основные принципы игры на песке:</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1. Создание естественной стимулирующей среды, в которой ребенок чувствует себя комфортно, проявляя творческую активность.</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2. «Оживление» абстрактных символов: букв, цифр, геометрических фигур, и пр.</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981FFC" w:rsidRPr="00981FFC" w:rsidRDefault="00981FFC" w:rsidP="00981FF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981FFC">
        <w:rPr>
          <w:rFonts w:ascii="Times New Roman" w:eastAsia="Times New Roman" w:hAnsi="Times New Roman" w:cs="Times New Roman"/>
          <w:color w:val="000000"/>
          <w:sz w:val="28"/>
          <w:szCs w:val="28"/>
          <w:lang w:eastAsia="ru-RU"/>
        </w:rPr>
        <w:t xml:space="preserve">3.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w:t>
      </w:r>
      <w:proofErr w:type="gramStart"/>
      <w:r w:rsidRPr="00981FFC">
        <w:rPr>
          <w:rFonts w:ascii="Times New Roman" w:eastAsia="Times New Roman" w:hAnsi="Times New Roman" w:cs="Times New Roman"/>
          <w:color w:val="000000"/>
          <w:sz w:val="28"/>
          <w:szCs w:val="28"/>
          <w:lang w:eastAsia="ru-RU"/>
        </w:rPr>
        <w:t>Реальное</w:t>
      </w:r>
      <w:proofErr w:type="gramEnd"/>
      <w:r w:rsidRPr="00981FFC">
        <w:rPr>
          <w:rFonts w:ascii="Times New Roman" w:eastAsia="Times New Roman" w:hAnsi="Times New Roman" w:cs="Times New Roman"/>
          <w:color w:val="000000"/>
          <w:sz w:val="28"/>
          <w:szCs w:val="28"/>
          <w:lang w:eastAsia="ru-RU"/>
        </w:rPr>
        <w:t xml:space="preserve">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или ошибочности выбранного пути.</w:t>
      </w:r>
    </w:p>
    <w:p w:rsidR="00981FFC" w:rsidRPr="00981FFC" w:rsidRDefault="00981FFC" w:rsidP="00981FFC">
      <w:pPr>
        <w:spacing w:after="0"/>
        <w:ind w:firstLine="709"/>
        <w:jc w:val="both"/>
        <w:rPr>
          <w:rFonts w:ascii="Times New Roman" w:hAnsi="Times New Roman" w:cs="Times New Roman"/>
          <w:sz w:val="28"/>
          <w:szCs w:val="28"/>
        </w:rPr>
      </w:pPr>
      <w:r w:rsidRPr="00981FFC">
        <w:rPr>
          <w:rFonts w:ascii="Times New Roman" w:hAnsi="Times New Roman" w:cs="Times New Roman"/>
          <w:color w:val="000000"/>
          <w:sz w:val="28"/>
          <w:szCs w:val="28"/>
          <w:shd w:val="clear" w:color="auto" w:fill="FFFFFF"/>
        </w:rPr>
        <w:t xml:space="preserve">      Таким образом, </w:t>
      </w:r>
      <w:proofErr w:type="spellStart"/>
      <w:r w:rsidRPr="00981FFC">
        <w:rPr>
          <w:rFonts w:ascii="Times New Roman" w:hAnsi="Times New Roman" w:cs="Times New Roman"/>
          <w:color w:val="000000"/>
          <w:sz w:val="28"/>
          <w:szCs w:val="28"/>
          <w:shd w:val="clear" w:color="auto" w:fill="FFFFFF"/>
        </w:rPr>
        <w:t>здоровьесберегающая</w:t>
      </w:r>
      <w:proofErr w:type="spellEnd"/>
      <w:r w:rsidRPr="00981FFC">
        <w:rPr>
          <w:rFonts w:ascii="Times New Roman" w:hAnsi="Times New Roman" w:cs="Times New Roman"/>
          <w:color w:val="000000"/>
          <w:sz w:val="28"/>
          <w:szCs w:val="28"/>
          <w:shd w:val="clear" w:color="auto" w:fill="FFFFFF"/>
        </w:rPr>
        <w:t xml:space="preserve"> образовательная технология     педагогической технологии +  педагогических мер по снижению ее возможного неблагоприятного воздействия на ребенка + работы по воспитанию культуры здоровья. </w:t>
      </w:r>
    </w:p>
    <w:p w:rsidR="00981FFC" w:rsidRPr="00981FFC" w:rsidRDefault="00981FFC" w:rsidP="00981FFC">
      <w:pPr>
        <w:spacing w:after="0"/>
        <w:ind w:firstLine="709"/>
        <w:rPr>
          <w:rFonts w:ascii="Times New Roman" w:hAnsi="Times New Roman" w:cs="Times New Roman"/>
          <w:sz w:val="28"/>
          <w:szCs w:val="28"/>
        </w:rPr>
      </w:pPr>
      <w:r w:rsidRPr="00981FFC">
        <w:rPr>
          <w:rFonts w:ascii="Times New Roman" w:hAnsi="Times New Roman" w:cs="Times New Roman"/>
          <w:color w:val="000000"/>
          <w:sz w:val="28"/>
          <w:szCs w:val="28"/>
          <w:shd w:val="clear" w:color="auto" w:fill="FFFFFF"/>
        </w:rPr>
        <w:t xml:space="preserve">                               </w:t>
      </w:r>
    </w:p>
    <w:p w:rsidR="00D84E36" w:rsidRDefault="00D84E36" w:rsidP="00D84E36">
      <w:pPr>
        <w:jc w:val="center"/>
      </w:pPr>
    </w:p>
    <w:p w:rsidR="00D84E36" w:rsidRDefault="00D84E36" w:rsidP="00D84E36">
      <w:pPr>
        <w:jc w:val="center"/>
      </w:pPr>
    </w:p>
    <w:sectPr w:rsidR="00D84E36" w:rsidSect="0034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E36"/>
    <w:rsid w:val="00072F7E"/>
    <w:rsid w:val="000E5129"/>
    <w:rsid w:val="00194D41"/>
    <w:rsid w:val="001B0872"/>
    <w:rsid w:val="001B2194"/>
    <w:rsid w:val="00333FE1"/>
    <w:rsid w:val="0034478B"/>
    <w:rsid w:val="0042043D"/>
    <w:rsid w:val="004C49F4"/>
    <w:rsid w:val="00653BBD"/>
    <w:rsid w:val="00701B9E"/>
    <w:rsid w:val="007679FF"/>
    <w:rsid w:val="00981FFC"/>
    <w:rsid w:val="00995741"/>
    <w:rsid w:val="009A2437"/>
    <w:rsid w:val="00B42D04"/>
    <w:rsid w:val="00BE61AF"/>
    <w:rsid w:val="00D84E36"/>
    <w:rsid w:val="00DE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2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3331</Words>
  <Characters>18987</Characters>
  <Application>Microsoft Office Word</Application>
  <DocSecurity>0</DocSecurity>
  <Lines>158</Lines>
  <Paragraphs>44</Paragraphs>
  <ScaleCrop>false</ScaleCrop>
  <Company>Microsoft</Company>
  <LinksUpToDate>false</LinksUpToDate>
  <CharactersWithSpaces>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гГруппа5 ПК1</dc:creator>
  <cp:keywords/>
  <dc:description/>
  <cp:lastModifiedBy>гГруппа5 ПК1</cp:lastModifiedBy>
  <cp:revision>3</cp:revision>
  <cp:lastPrinted>2017-11-20T08:28:00Z</cp:lastPrinted>
  <dcterms:created xsi:type="dcterms:W3CDTF">2017-11-20T08:23:00Z</dcterms:created>
  <dcterms:modified xsi:type="dcterms:W3CDTF">2017-11-30T08:52:00Z</dcterms:modified>
</cp:coreProperties>
</file>