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53" w:rsidRPr="00E04F12" w:rsidRDefault="001D1853" w:rsidP="001D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F1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общеобразовательное  учреждение</w:t>
      </w:r>
    </w:p>
    <w:p w:rsidR="001D1853" w:rsidRPr="001D1853" w:rsidRDefault="001D1853" w:rsidP="001D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F12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общеобразовательная школа № 37»</w:t>
      </w:r>
    </w:p>
    <w:p w:rsidR="001D1853" w:rsidRPr="008753EB" w:rsidRDefault="001D1853" w:rsidP="001D1853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753EB">
        <w:rPr>
          <w:rFonts w:ascii="Times New Roman" w:hAnsi="Times New Roman" w:cs="Times New Roman"/>
          <w:b/>
          <w:bCs/>
          <w:sz w:val="36"/>
          <w:szCs w:val="28"/>
        </w:rPr>
        <w:t>Рабочая программа внеурочной  деятельности</w:t>
      </w:r>
    </w:p>
    <w:p w:rsidR="001D1853" w:rsidRPr="00CE1509" w:rsidRDefault="001D1853" w:rsidP="001D18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Хоровое пение</w:t>
      </w:r>
    </w:p>
    <w:p w:rsidR="00F1332A" w:rsidRPr="009B0B6F" w:rsidRDefault="003F382A" w:rsidP="0090236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9B0B6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>Пояснительная записка</w:t>
      </w:r>
    </w:p>
    <w:p w:rsidR="00F1332A" w:rsidRPr="00EC0DFF" w:rsidRDefault="00F1332A" w:rsidP="009B0B6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sz w:val="24"/>
          <w:szCs w:val="24"/>
        </w:rPr>
        <w:t>Хоровое пение – основа музыкальной культуры русского народа. Ни один другой вид искусства не может обеспечить такого прямого и доступного пути к сердцу. Пение – природная способность человека, а человеческий голос –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миру.</w:t>
      </w:r>
    </w:p>
    <w:p w:rsidR="00F1332A" w:rsidRPr="00EC0DFF" w:rsidRDefault="00F1332A" w:rsidP="009B0B6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sz w:val="24"/>
          <w:szCs w:val="24"/>
        </w:rPr>
        <w:t>Хоровые занятия имеют особое значение т.к. проявляется коллективная форма занятия. Благодаря коллективному труду и личному общению детей получается разностороннее выражение: формируется позиция субъекта общения, в котором утверждается свое “ я”, открывается мир социальных отношений, регулируются психическая жизнь детей. Коллективная форма творчества выступает важной стороной и в духовном и в нравственном воспитании школьников. Подлинное приобщение к миру хоровой музыки – непременное условие гармонического развития личности ребенка во все времена.</w:t>
      </w:r>
    </w:p>
    <w:p w:rsidR="00F1332A" w:rsidRPr="00EC0DFF" w:rsidRDefault="00F1332A" w:rsidP="009B0B6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sz w:val="24"/>
          <w:szCs w:val="24"/>
        </w:rPr>
        <w:t>В условиях общеобразовательной школы кружок хорового пения – самый доступный вид исполнительской деятельности. Для того чтобы научить ребенка певческому искусству, необходимо работать над вокально-хоровыми навыками, а так же формировать интерес к хоровому искусству через репертуар. Существующие программы либо не уделяют должного внимания развитию показателей певческого голоса, либо предлагают репертуар, который не вполне подходит для работы с детьми начальных классов. Поэтому была создана авторская комбинаторная программа “Хор</w:t>
      </w:r>
      <w:r w:rsidR="00EC0DFF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EC0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0DFF">
        <w:rPr>
          <w:rFonts w:ascii="Times New Roman" w:hAnsi="Times New Roman" w:cs="Times New Roman"/>
          <w:sz w:val="24"/>
          <w:szCs w:val="24"/>
        </w:rPr>
        <w:t>ов</w:t>
      </w:r>
      <w:r w:rsidRPr="00EC0DFF">
        <w:rPr>
          <w:rFonts w:ascii="Times New Roman" w:hAnsi="Times New Roman" w:cs="Times New Roman"/>
          <w:sz w:val="24"/>
          <w:szCs w:val="24"/>
        </w:rPr>
        <w:t xml:space="preserve">” на основе программы для школьных учреждений и общеобразовательных школ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Л.М.Аболяна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Е.Л.Гомбицкой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, В.С.Попова, и программы дополнительного образования для детей 6-12лет “Музыкальная палитра”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Е.Х.Афанасенко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С.А.Клюнеевой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, К.Б.Шишовой,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А.И.Коняшова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>.</w:t>
      </w:r>
    </w:p>
    <w:p w:rsidR="00F1332A" w:rsidRPr="00EC0DFF" w:rsidRDefault="00F1332A" w:rsidP="009B0B6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FF">
        <w:rPr>
          <w:rFonts w:ascii="Times New Roman" w:hAnsi="Times New Roman" w:cs="Times New Roman"/>
          <w:sz w:val="24"/>
          <w:szCs w:val="24"/>
        </w:rPr>
        <w:t>Направленность программы “Хор</w:t>
      </w:r>
      <w:r w:rsidR="00EC0DFF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EC0D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0DFF">
        <w:rPr>
          <w:rFonts w:ascii="Times New Roman" w:hAnsi="Times New Roman" w:cs="Times New Roman"/>
          <w:sz w:val="24"/>
          <w:szCs w:val="24"/>
        </w:rPr>
        <w:t>ов</w:t>
      </w:r>
      <w:r w:rsidRPr="00EC0DFF">
        <w:rPr>
          <w:rFonts w:ascii="Times New Roman" w:hAnsi="Times New Roman" w:cs="Times New Roman"/>
          <w:sz w:val="24"/>
          <w:szCs w:val="24"/>
        </w:rPr>
        <w:t>” по содержанию является художественно-эстетической; по функциональному предназначению – специальной, общекультурной; по форме организации – групповой; по времени реализации – длительной подготовки.</w:t>
      </w:r>
      <w:proofErr w:type="gramEnd"/>
    </w:p>
    <w:p w:rsidR="00F1332A" w:rsidRPr="00902363" w:rsidRDefault="00F1332A" w:rsidP="009B0B6F">
      <w:pPr>
        <w:pStyle w:val="a7"/>
        <w:spacing w:line="360" w:lineRule="auto"/>
        <w:ind w:firstLine="708"/>
        <w:jc w:val="both"/>
      </w:pPr>
      <w:r w:rsidRPr="00EC0DFF">
        <w:rPr>
          <w:rFonts w:ascii="Times New Roman" w:hAnsi="Times New Roman" w:cs="Times New Roman"/>
          <w:sz w:val="24"/>
          <w:szCs w:val="24"/>
        </w:rPr>
        <w:lastRenderedPageBreak/>
        <w:t xml:space="preserve">Новизна программы состоит в том, что в программе “Хоровой класс” делается акцент на развитие показателей певческого голосообразования, используется фонографический метод развития голоса по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В.В.Емельяному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 (1-й цикл – артикуляционная гимнастика, 2-й цикл — интонационно-фонетические упражнения) и элементы дыхательной гимнастики по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А.Стрельниковой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 xml:space="preserve">, увеличено количество часов на вокальную работу, составлен собственный репертуар. </w:t>
      </w:r>
      <w:proofErr w:type="gramStart"/>
      <w:r w:rsidRPr="00EC0DFF">
        <w:rPr>
          <w:rFonts w:ascii="Times New Roman" w:hAnsi="Times New Roman" w:cs="Times New Roman"/>
          <w:sz w:val="24"/>
          <w:szCs w:val="24"/>
        </w:rPr>
        <w:t>Отличительной особенностью данной образовательной программы является и то, что она ориентирована на воспитание у обучающихся способности демонстрировать свое вокальное искусство в музыкальных постановках (мюзикл, детская опера, музыкальный спектакль</w:t>
      </w:r>
      <w:r w:rsidR="00EC0DFF">
        <w:rPr>
          <w:rFonts w:ascii="Times New Roman" w:hAnsi="Times New Roman" w:cs="Times New Roman"/>
          <w:sz w:val="24"/>
          <w:szCs w:val="24"/>
        </w:rPr>
        <w:t>), конкурсах.</w:t>
      </w:r>
      <w:proofErr w:type="gramEnd"/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02363">
        <w:rPr>
          <w:rFonts w:ascii="Times New Roman" w:hAnsi="Times New Roman" w:cs="Times New Roman"/>
          <w:sz w:val="24"/>
        </w:rPr>
        <w:t xml:space="preserve">Актуальность программы обусловлена тем, что в настоящее время вокально-хоровое пение – наиболее массовая форма активного приобщения к музыке. Петь может каждый ребенок, и пение для него естественный и доступный способ выражения художественных потребностей, чувств, настроений, хотя подчас им и не осознаваемых. Поэтому в руках умелого руководителя вокально-хоровое пение – действенное средство музыкально-эстетического воспитания.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</w:t>
      </w:r>
      <w:proofErr w:type="gramStart"/>
      <w:r w:rsidRPr="00902363">
        <w:rPr>
          <w:rFonts w:ascii="Times New Roman" w:hAnsi="Times New Roman" w:cs="Times New Roman"/>
          <w:sz w:val="24"/>
        </w:rPr>
        <w:t>прекрасное</w:t>
      </w:r>
      <w:proofErr w:type="gramEnd"/>
      <w:r w:rsidRPr="00902363">
        <w:rPr>
          <w:rFonts w:ascii="Times New Roman" w:hAnsi="Times New Roman" w:cs="Times New Roman"/>
          <w:sz w:val="24"/>
        </w:rPr>
        <w:t xml:space="preserve"> в искусстве, жизни, природе.</w:t>
      </w:r>
    </w:p>
    <w:p w:rsidR="00F1332A" w:rsidRPr="00902363" w:rsidRDefault="00F1332A" w:rsidP="00EC0D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</w:rPr>
        <w:t>Наблюдения педагогов и специальные исследования убедительно показали, что пение – это одно из эффективных средств физического воспитания и развития детей. В процессе пения: сольного и хорового – укрепляется певческий аппарат, развивается дыхание, положение тела во время пения (певческая установка) способствует формированию</w:t>
      </w:r>
      <w:r w:rsidRPr="0090236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2363">
        <w:rPr>
          <w:rFonts w:ascii="Times New Roman" w:hAnsi="Times New Roman" w:cs="Times New Roman"/>
          <w:sz w:val="24"/>
          <w:szCs w:val="24"/>
        </w:rPr>
        <w:t>хорошей осанки. Все это положительно влияет на общее состояние здоровья, а также развивает у детей внимание, наблюдательность, дисциплинировать, ускоряет рост клеток, отвечающих за интеллект человека, повышает умственную активность мозга.</w:t>
      </w:r>
    </w:p>
    <w:p w:rsidR="00F1332A" w:rsidRPr="00902363" w:rsidRDefault="00F1332A" w:rsidP="00AF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  <w:r w:rsidRPr="00902363">
        <w:rPr>
          <w:rFonts w:ascii="Times New Roman" w:hAnsi="Times New Roman" w:cs="Times New Roman"/>
          <w:sz w:val="24"/>
          <w:szCs w:val="24"/>
        </w:rPr>
        <w:t> обучающиеся в возрасте 7–11-и лет.</w:t>
      </w:r>
    </w:p>
    <w:p w:rsidR="00F1332A" w:rsidRPr="00902363" w:rsidRDefault="00F1332A" w:rsidP="00AF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902363">
        <w:rPr>
          <w:rFonts w:ascii="Times New Roman" w:hAnsi="Times New Roman" w:cs="Times New Roman"/>
          <w:sz w:val="24"/>
          <w:szCs w:val="24"/>
        </w:rPr>
        <w:t xml:space="preserve"> занятия проводятся 2 раза в неделю: коллективные, индивидуальные. </w:t>
      </w:r>
      <w:r w:rsidRPr="00902363">
        <w:rPr>
          <w:rFonts w:ascii="Times New Roman" w:hAnsi="Times New Roman" w:cs="Times New Roman"/>
          <w:b/>
          <w:sz w:val="24"/>
          <w:szCs w:val="24"/>
        </w:rPr>
        <w:t>Занятия сводного хора</w:t>
      </w:r>
      <w:r w:rsidRPr="00902363">
        <w:rPr>
          <w:rFonts w:ascii="Times New Roman" w:hAnsi="Times New Roman" w:cs="Times New Roman"/>
          <w:sz w:val="24"/>
          <w:szCs w:val="24"/>
        </w:rPr>
        <w:t xml:space="preserve"> – 1 раз в неделю. Продолжительность занятия 40 минут.</w:t>
      </w:r>
    </w:p>
    <w:p w:rsidR="00F1332A" w:rsidRPr="00902363" w:rsidRDefault="00F1332A" w:rsidP="00AF5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Методологические особенности программы:</w:t>
      </w:r>
    </w:p>
    <w:p w:rsidR="00F1332A" w:rsidRPr="00EC0DFF" w:rsidRDefault="00F1332A" w:rsidP="00EC0DF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sz w:val="24"/>
          <w:szCs w:val="24"/>
        </w:rPr>
        <w:t>Образовательная программа разработана с учетом современных образовательных технологий, которые отражаются:</w:t>
      </w:r>
    </w:p>
    <w:p w:rsidR="00F1332A" w:rsidRPr="00EC0DFF" w:rsidRDefault="00F1332A" w:rsidP="00EC0DF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sz w:val="24"/>
          <w:szCs w:val="24"/>
        </w:rPr>
        <w:lastRenderedPageBreak/>
        <w:t xml:space="preserve">в принципах обучения (принцип </w:t>
      </w:r>
      <w:proofErr w:type="spellStart"/>
      <w:r w:rsidRPr="00EC0DF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C0DFF">
        <w:rPr>
          <w:rFonts w:ascii="Times New Roman" w:hAnsi="Times New Roman" w:cs="Times New Roman"/>
          <w:sz w:val="24"/>
          <w:szCs w:val="24"/>
        </w:rPr>
        <w:t>, единство эмоционального и сознательного, комплексное воспитание и развитие обучающихся, доступность, результативность);</w:t>
      </w:r>
    </w:p>
    <w:p w:rsidR="00F1332A" w:rsidRPr="00EC0DFF" w:rsidRDefault="00F1332A" w:rsidP="00EC0DF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F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C0DFF">
        <w:rPr>
          <w:rFonts w:ascii="Times New Roman" w:hAnsi="Times New Roman" w:cs="Times New Roman"/>
          <w:sz w:val="24"/>
          <w:szCs w:val="24"/>
        </w:rPr>
        <w:t xml:space="preserve"> и методах обучения (интегрированное обучение, метод художественной импровизации, занятия, конкурсы, экскурсии);</w:t>
      </w:r>
    </w:p>
    <w:p w:rsidR="00F1332A" w:rsidRPr="00EC0DFF" w:rsidRDefault="00F1332A" w:rsidP="00EC0DF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FF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EC0DFF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 (тестирование, анализ результатов конкурсов);</w:t>
      </w:r>
    </w:p>
    <w:p w:rsidR="00F1332A" w:rsidRPr="00EC0DFF" w:rsidRDefault="00F1332A" w:rsidP="00EC0DF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FF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EC0DFF">
        <w:rPr>
          <w:rFonts w:ascii="Times New Roman" w:hAnsi="Times New Roman" w:cs="Times New Roman"/>
          <w:sz w:val="24"/>
          <w:szCs w:val="24"/>
        </w:rPr>
        <w:t xml:space="preserve"> обучения (дидактические пособия, наглядные пособия, набор детских шумовых инструментов, нотные пособия, аудиоаппаратура, музыкальная фонотека, фортепиано).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02363">
        <w:rPr>
          <w:rFonts w:ascii="Times New Roman" w:hAnsi="Times New Roman" w:cs="Times New Roman"/>
          <w:sz w:val="24"/>
          <w:szCs w:val="24"/>
        </w:rPr>
        <w:t> музыкально-эстетическое воспитание детей путем подъема и развития хоровой культуры.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Воспитывать художественно-эстетический вкус, интерес к искусству;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Создавать условия реализации творческих способностей;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Выявление и развитие индивидуальных творческих способностей;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902363">
        <w:rPr>
          <w:rFonts w:ascii="Times New Roman" w:hAnsi="Times New Roman" w:cs="Times New Roman"/>
          <w:sz w:val="24"/>
          <w:szCs w:val="24"/>
        </w:rPr>
        <w:t>вокально-хоровые</w:t>
      </w:r>
      <w:proofErr w:type="gramEnd"/>
      <w:r w:rsidRPr="00902363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Развивать уровень исполнительского мастерства;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Развивать умение перевоплощаться в сценический образ посредством музыкального исполнительства.</w:t>
      </w:r>
    </w:p>
    <w:p w:rsidR="00F1332A" w:rsidRPr="00902363" w:rsidRDefault="00EC0DFF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процесса обучения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“Хоровой класс” – практико-ориентированный курс. При организации учебного процесса необходимо руководствоваться интересами обучающихся и возможностями коллективных форм занятий, координируя их </w:t>
      </w:r>
      <w:proofErr w:type="gramStart"/>
      <w:r w:rsidRPr="00902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363">
        <w:rPr>
          <w:rFonts w:ascii="Times New Roman" w:hAnsi="Times New Roman" w:cs="Times New Roman"/>
          <w:sz w:val="24"/>
          <w:szCs w:val="24"/>
        </w:rPr>
        <w:t xml:space="preserve"> групповыми, объединенными и даже индивидуальными. Такой организационный принцип будет способствовать успешной работе хорового класса.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При организации занятий целесообразно делить хор на два основных состава. Первый состав объединяет учащихся первого класса, во второй состав входят учащиеся второго, третьего, четвертого, пятого классов.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При выборе репертуара педагогу следует исходить, прежде всего, из певческих возможностей хорового коллектива, но и не забывать о необходимости расширения музыкально-художественного кругозора детей, о том, что хоровое пение – мощное средство эстетического, нравственного воспитания обучающихся. Поэтому в репертуаре произведения русской и зарубежной классики должны сочетаться с произведениями </w:t>
      </w:r>
      <w:r w:rsidRPr="00902363">
        <w:rPr>
          <w:rFonts w:ascii="Times New Roman" w:hAnsi="Times New Roman" w:cs="Times New Roman"/>
          <w:sz w:val="24"/>
          <w:szCs w:val="24"/>
        </w:rPr>
        <w:lastRenderedPageBreak/>
        <w:t>современных композиторов и народными песнями разных жанров. Репертуар необходимо ежегодно обновлять.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В хоровом коллективе должна быть создана атмосфера творчества, взаимопомощи, ответственности каждого за результаты общего дела. Такая атмосфера способствует формированию личности ребенка, помогает ему поверить в свои силы, воспитывает чувство товарищества, ибо именно в этом залог высоких художественных результатов хора.</w:t>
      </w:r>
    </w:p>
    <w:p w:rsidR="009B0B6F" w:rsidRDefault="009B0B6F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6F" w:rsidRDefault="009B0B6F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902363" w:rsidRDefault="00902363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Программа “Хор</w:t>
      </w:r>
      <w:r w:rsidR="009B0B6F">
        <w:rPr>
          <w:rFonts w:ascii="Times New Roman" w:hAnsi="Times New Roman" w:cs="Times New Roman"/>
          <w:sz w:val="24"/>
          <w:szCs w:val="24"/>
        </w:rPr>
        <w:t xml:space="preserve"> младших классов</w:t>
      </w:r>
      <w:r w:rsidRPr="00902363">
        <w:rPr>
          <w:rFonts w:ascii="Times New Roman" w:hAnsi="Times New Roman" w:cs="Times New Roman"/>
          <w:sz w:val="24"/>
          <w:szCs w:val="24"/>
        </w:rPr>
        <w:t xml:space="preserve"> ” для каждого хорового состава имеет следующие направления:</w:t>
      </w:r>
    </w:p>
    <w:p w:rsid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Знакомство с режимом работы, правилами поведения, предмет и его особенности, просмотр </w:t>
      </w:r>
      <w:proofErr w:type="spellStart"/>
      <w:r w:rsidRPr="009023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 xml:space="preserve"> хора.</w:t>
      </w:r>
    </w:p>
    <w:p w:rsidR="00F1332A" w:rsidRPr="00902363" w:rsidRDefault="00902363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Диагностика проводится с целью определения уровня развития музыкальных способностей обучающихся, развития их вокально-хоровых знаний, умений, навыков, динамики развития творческих способностей обучающихся, и делится на </w:t>
      </w:r>
      <w:proofErr w:type="gramStart"/>
      <w:r w:rsidRPr="00902363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Pr="00902363">
        <w:rPr>
          <w:rFonts w:ascii="Times New Roman" w:hAnsi="Times New Roman" w:cs="Times New Roman"/>
          <w:sz w:val="24"/>
          <w:szCs w:val="24"/>
        </w:rPr>
        <w:t xml:space="preserve"> (первичную для обучающихся 1 класса), </w:t>
      </w:r>
      <w:proofErr w:type="spellStart"/>
      <w:r w:rsidRPr="00902363">
        <w:rPr>
          <w:rFonts w:ascii="Times New Roman" w:hAnsi="Times New Roman" w:cs="Times New Roman"/>
          <w:sz w:val="24"/>
          <w:szCs w:val="24"/>
        </w:rPr>
        <w:t>срезовую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 xml:space="preserve"> и итоговую.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Первичная диагностика: выполнение диагностических тестов.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Начальная диагностика: выполнение диагностических тестов, проведение музыкально-дидактических игр.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63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 xml:space="preserve"> диагностика: выполнение диагностических тестов, вокально-хоровые упражнения, работа с музыкально-дидактическими играми.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Итоговая диагностика: концертные выступления, участие в музыкальных спектаклях.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Ознакомление и выработка основных вокально-хоровых навыков.</w:t>
      </w:r>
    </w:p>
    <w:p w:rsidR="00F1332A" w:rsidRDefault="00F1332A" w:rsidP="00EC0DF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Овладение певческими навыками является результатом большой работы руководителя и всего хора; задача педагога – упорядочить и воспитать вокальные возможности учащихся. К певческим навыкам относятся: правильное звукообразование, дыхание, дикция, стройность, ритмичность, выразительность и экспрессия. Певческие навыки, тщательно согласованные, взаимно дополняющие и обусловливающие друг друга, должны представлять собой стройную систему. Для этого необходимо постепенно усложнять задачи, расширять диапазон певческих способностей детей.</w:t>
      </w:r>
    </w:p>
    <w:p w:rsidR="00EC0DFF" w:rsidRPr="00902363" w:rsidRDefault="00EC0DFF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62">
        <w:rPr>
          <w:rFonts w:ascii="Times New Roman" w:hAnsi="Times New Roman" w:cs="Times New Roman"/>
          <w:b/>
          <w:sz w:val="24"/>
          <w:szCs w:val="24"/>
        </w:rPr>
        <w:lastRenderedPageBreak/>
        <w:t>Работа над звукообразованием:</w:t>
      </w:r>
    </w:p>
    <w:p w:rsidR="00F1332A" w:rsidRPr="00902363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свободным, полетным, звонким, естественным звучанием;</w:t>
      </w:r>
    </w:p>
    <w:p w:rsidR="00F1332A" w:rsidRPr="00902363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округлым звучанием гласных;</w:t>
      </w:r>
    </w:p>
    <w:p w:rsidR="00F1332A" w:rsidRPr="00902363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ровностью и однородностью звучания голоса по всему диапазону;</w:t>
      </w:r>
    </w:p>
    <w:p w:rsidR="00F1332A" w:rsidRPr="00902363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выработка хорошего унисона;</w:t>
      </w:r>
    </w:p>
    <w:p w:rsidR="00F1332A" w:rsidRPr="00902363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освоение в пении динамических оттенков;</w:t>
      </w:r>
    </w:p>
    <w:p w:rsidR="00F1332A" w:rsidRDefault="00F1332A" w:rsidP="00AF556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протяженностью и сглаженностью гласных.</w:t>
      </w:r>
    </w:p>
    <w:p w:rsidR="00902363" w:rsidRP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FF" w:rsidRDefault="00EC0DFF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FF" w:rsidRDefault="00EC0DFF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FF" w:rsidRDefault="00EC0DFF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Default="00F1332A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Работа над дыханием:</w:t>
      </w:r>
    </w:p>
    <w:p w:rsidR="00AF5562" w:rsidRPr="00902363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обучение короткому, энергичному, с небольшой задержкой вдоху;</w:t>
      </w:r>
    </w:p>
    <w:p w:rsid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формирование певческого выдоха за счет постепенного расхода дыхания на всю </w:t>
      </w: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продолжительность музыкальной фразы;</w:t>
      </w: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недопустимость смены дыхания в середине слова;</w:t>
      </w: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обучение вдоху в характере и темпе произведения;</w:t>
      </w: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сохранение вдыхательной установки в пении;</w:t>
      </w:r>
    </w:p>
    <w:p w:rsidR="00902363" w:rsidRDefault="00902363" w:rsidP="00AF55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быстрая смена дыхания между фразами в подвижном темпе;</w:t>
      </w:r>
    </w:p>
    <w:p w:rsidR="00F1332A" w:rsidRPr="00902363" w:rsidRDefault="00F1332A" w:rsidP="00AF556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цепное дыхание в длинных фразах.</w:t>
      </w:r>
    </w:p>
    <w:p w:rsidR="00902363" w:rsidRDefault="00902363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В работе над дыханием педагогу следует использовать дыхательную гимнастику, включая элементы дыхательной гимнастики </w:t>
      </w:r>
      <w:proofErr w:type="spellStart"/>
      <w:r w:rsidRPr="00902363">
        <w:rPr>
          <w:rFonts w:ascii="Times New Roman" w:hAnsi="Times New Roman" w:cs="Times New Roman"/>
          <w:sz w:val="24"/>
          <w:szCs w:val="24"/>
        </w:rPr>
        <w:t>А.Стрельниковой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>, а также упражнения, развивающие глубину вдоха и протяженность выдоха.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Работа над дикцией: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расслаблением артикуляционного аппарата;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работа над округлостью гласных звуков и их протяженностью;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тщательное и быстрое произношение согласных при скоплении их в соседних слогах;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раздельное произношение двух одинаковых гласных звуков, стоящих рядом;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совершенствование у детей умения деления на “вокальные слоги” в пении;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правильное произношение текста, выделение логического ударения;</w:t>
      </w:r>
    </w:p>
    <w:p w:rsidR="00F1332A" w:rsidRPr="00902363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lastRenderedPageBreak/>
        <w:t>правильное соотношение ударных и безударных слогов;</w:t>
      </w:r>
    </w:p>
    <w:p w:rsidR="00F1332A" w:rsidRDefault="00F1332A" w:rsidP="00AF5562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соблюдение правил вокальной орфоэпии.</w:t>
      </w:r>
    </w:p>
    <w:p w:rsidR="00AF5562" w:rsidRPr="00902363" w:rsidRDefault="00AF5562" w:rsidP="00AF5562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Работа над стройностью:</w:t>
      </w:r>
    </w:p>
    <w:p w:rsidR="00F1332A" w:rsidRPr="00902363" w:rsidRDefault="00F1332A" w:rsidP="00AF5562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точное воспроизведение звуков данной высоты;</w:t>
      </w:r>
    </w:p>
    <w:p w:rsidR="00F1332A" w:rsidRPr="00902363" w:rsidRDefault="00F1332A" w:rsidP="00AF5562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 xml:space="preserve">звучания интервалов как мелодических, так и гармонических (в </w:t>
      </w:r>
      <w:proofErr w:type="spellStart"/>
      <w:r w:rsidRPr="0090236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>);</w:t>
      </w:r>
    </w:p>
    <w:p w:rsidR="00F1332A" w:rsidRPr="00902363" w:rsidRDefault="00F1332A" w:rsidP="00AF5562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“звуковой диктант”;</w:t>
      </w:r>
    </w:p>
    <w:p w:rsidR="00F1332A" w:rsidRPr="00902363" w:rsidRDefault="00F1332A" w:rsidP="00AF5562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повторение фраз различными способами: медленно, быстро, легато, стаккато, форте, пиано...</w:t>
      </w: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Работа над ритмичностью: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требовать от хора дружного, точного начала и окончания пения, соблюдения пауз и т. д.;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не делать отклонения в темпе;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не допускать искажения замысла композитора.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Работа над выразительностью и экспрессией</w:t>
      </w:r>
      <w:r w:rsidRPr="00902363">
        <w:rPr>
          <w:rFonts w:ascii="Times New Roman" w:hAnsi="Times New Roman" w:cs="Times New Roman"/>
          <w:sz w:val="24"/>
          <w:szCs w:val="24"/>
        </w:rPr>
        <w:t xml:space="preserve"> (работа над художественным произведением в целом):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иметь ясное представление о характере и стиле исполнения;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наличие систематической работы над всеми вышеуказанными элементами хоровой звучности;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указывать на общий характер звучания;</w:t>
      </w:r>
    </w:p>
    <w:p w:rsidR="00F1332A" w:rsidRPr="00902363" w:rsidRDefault="00F1332A" w:rsidP="00AF5562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обсуждение характера исполнения.</w:t>
      </w: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902363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i/>
          <w:sz w:val="24"/>
          <w:szCs w:val="24"/>
        </w:rPr>
        <w:t>1-й год обучения</w:t>
      </w:r>
      <w:r w:rsidRPr="00902363">
        <w:rPr>
          <w:rFonts w:ascii="Times New Roman" w:hAnsi="Times New Roman" w:cs="Times New Roman"/>
          <w:sz w:val="24"/>
          <w:szCs w:val="24"/>
        </w:rPr>
        <w:t xml:space="preserve"> – “В мире загадочных звуков”: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Что такое музыка. Рождение звуков. Звуки высокие и низкие.</w:t>
      </w:r>
    </w:p>
    <w:p w:rsidR="00AF5562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i/>
          <w:sz w:val="24"/>
          <w:szCs w:val="24"/>
        </w:rPr>
        <w:t>2-й год обучения</w:t>
      </w:r>
      <w:r w:rsidR="00AF5562">
        <w:rPr>
          <w:rFonts w:ascii="Times New Roman" w:hAnsi="Times New Roman" w:cs="Times New Roman"/>
          <w:sz w:val="24"/>
          <w:szCs w:val="24"/>
        </w:rPr>
        <w:t xml:space="preserve"> – “Дружная семейка”</w:t>
      </w:r>
    </w:p>
    <w:p w:rsidR="00F1332A" w:rsidRPr="00902363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Названия нот. Длительности</w:t>
      </w:r>
    </w:p>
    <w:p w:rsidR="00AF5562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i/>
          <w:sz w:val="24"/>
          <w:szCs w:val="24"/>
        </w:rPr>
        <w:t>3-й год обучения</w:t>
      </w:r>
      <w:r w:rsidRPr="00902363">
        <w:rPr>
          <w:rFonts w:ascii="Times New Roman" w:hAnsi="Times New Roman" w:cs="Times New Roman"/>
          <w:sz w:val="24"/>
          <w:szCs w:val="24"/>
        </w:rPr>
        <w:t xml:space="preserve"> – “Музыкальная грамота”: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Нотная грамота. Ритм. Лад:</w:t>
      </w:r>
      <w:r w:rsidRPr="00902363">
        <w:rPr>
          <w:rFonts w:ascii="Times New Roman" w:hAnsi="Times New Roman" w:cs="Times New Roman"/>
          <w:sz w:val="24"/>
          <w:szCs w:val="24"/>
        </w:rPr>
        <w:t xml:space="preserve"> мажор, минор. Пауза.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i/>
          <w:sz w:val="24"/>
          <w:szCs w:val="24"/>
        </w:rPr>
        <w:t>4-й год обучения</w:t>
      </w:r>
      <w:r w:rsidRPr="00902363">
        <w:rPr>
          <w:rFonts w:ascii="Times New Roman" w:hAnsi="Times New Roman" w:cs="Times New Roman"/>
          <w:sz w:val="24"/>
          <w:szCs w:val="24"/>
        </w:rPr>
        <w:t xml:space="preserve"> – “Музыкальная грамота”:</w:t>
      </w:r>
    </w:p>
    <w:p w:rsidR="00F1332A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lastRenderedPageBreak/>
        <w:t xml:space="preserve">Такт, тактовая черта. Размер. </w:t>
      </w:r>
      <w:proofErr w:type="spellStart"/>
      <w:r w:rsidRPr="0090236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902363">
        <w:rPr>
          <w:rFonts w:ascii="Times New Roman" w:hAnsi="Times New Roman" w:cs="Times New Roman"/>
          <w:sz w:val="24"/>
          <w:szCs w:val="24"/>
        </w:rPr>
        <w:t>.</w:t>
      </w:r>
    </w:p>
    <w:p w:rsidR="00902363" w:rsidRPr="00902363" w:rsidRDefault="00902363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902363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репертуара</w:t>
      </w:r>
    </w:p>
    <w:p w:rsidR="00F1332A" w:rsidRPr="00902363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Занятия проводятся отдельно с разными составами и включают в себя: прослушивание произведения, его обсуждение, разучивание по фразам, куплетам, соединение с фонограммой. На протяжении разучивания репертуара ведется работа над вокально-хоровыми навыками. Ежегодно репертуарный список песен обновляется с учетом интересов и способностей детей.</w:t>
      </w:r>
    </w:p>
    <w:p w:rsidR="00F1332A" w:rsidRPr="00902363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b/>
          <w:sz w:val="24"/>
          <w:szCs w:val="24"/>
        </w:rPr>
        <w:t>Итоговые занятия:</w:t>
      </w:r>
      <w:r w:rsidRPr="00902363">
        <w:rPr>
          <w:rFonts w:ascii="Times New Roman" w:hAnsi="Times New Roman" w:cs="Times New Roman"/>
          <w:sz w:val="24"/>
          <w:szCs w:val="24"/>
        </w:rPr>
        <w:t xml:space="preserve"> концерты, музыкальные спектакли, вечера, конкурсы.</w:t>
      </w:r>
    </w:p>
    <w:p w:rsidR="00F1332A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3">
        <w:rPr>
          <w:rFonts w:ascii="Times New Roman" w:hAnsi="Times New Roman" w:cs="Times New Roman"/>
          <w:sz w:val="24"/>
          <w:szCs w:val="24"/>
        </w:rPr>
        <w:t>Выступления на школьных праздниках. Концерт для ветеранов и пенсионеров. Музыкальные постановки для обучающихся и родителей. Выступления на городских праздниках, на предприятиях, в детском доме. Участие в конкурсах. Выступления на различных мероприятиях в составе сводного хора.</w:t>
      </w:r>
    </w:p>
    <w:p w:rsidR="00AF5562" w:rsidRPr="00902363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5562">
        <w:rPr>
          <w:rFonts w:ascii="Times New Roman" w:hAnsi="Times New Roman" w:cs="Times New Roman"/>
          <w:b/>
          <w:sz w:val="24"/>
        </w:rPr>
        <w:t>Ожидаемые результаты освоения програм</w:t>
      </w:r>
      <w:r w:rsidR="00AF5562">
        <w:rPr>
          <w:rFonts w:ascii="Times New Roman" w:hAnsi="Times New Roman" w:cs="Times New Roman"/>
          <w:b/>
          <w:sz w:val="24"/>
        </w:rPr>
        <w:t>мы</w:t>
      </w:r>
    </w:p>
    <w:p w:rsidR="00902363" w:rsidRPr="00AF5562" w:rsidRDefault="00902363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Знания, умения и навыки в конце первого года обучения: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представление о вокальном пении как виде искусства, его особенностях, разновидностях.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музыкального восприятия.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передать свои впечатления в словесной форме.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концентрации внимания, слуха, координации движений.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представление об устройстве речевого аппарата.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представление о средствах музыкальной выразительности.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игры на шумовых инструментах.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правильного дыхания, звукообразования, интонирования.</w:t>
      </w:r>
    </w:p>
    <w:p w:rsidR="00F1332A" w:rsidRPr="00AF5562" w:rsidRDefault="00F1332A" w:rsidP="00AF5562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хорового пения.</w:t>
      </w:r>
    </w:p>
    <w:p w:rsidR="00F1332A" w:rsidRP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</w:t>
      </w:r>
      <w:r w:rsidR="00F1332A" w:rsidRPr="00AF5562">
        <w:rPr>
          <w:rFonts w:ascii="Times New Roman" w:hAnsi="Times New Roman" w:cs="Times New Roman"/>
          <w:sz w:val="24"/>
          <w:szCs w:val="24"/>
        </w:rPr>
        <w:t>Иметь представление о сценической культуре.</w:t>
      </w:r>
    </w:p>
    <w:p w:rsidR="00F1332A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556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2A" w:rsidRPr="00AF5562">
        <w:rPr>
          <w:rFonts w:ascii="Times New Roman" w:hAnsi="Times New Roman" w:cs="Times New Roman"/>
          <w:sz w:val="24"/>
          <w:szCs w:val="24"/>
        </w:rPr>
        <w:t>Иметь навыки выступления на концертах.</w:t>
      </w:r>
    </w:p>
    <w:p w:rsidR="00AF5562" w:rsidRP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62">
        <w:rPr>
          <w:rFonts w:ascii="Times New Roman" w:hAnsi="Times New Roman" w:cs="Times New Roman"/>
          <w:b/>
          <w:sz w:val="24"/>
          <w:szCs w:val="24"/>
        </w:rPr>
        <w:t>Знания, умения и навыки в конце второго года обучения: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концентрации слуха, внимания.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представление об основных вокальных жанрах.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основные вокально-хоровые навыки.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lastRenderedPageBreak/>
        <w:t>Иметь навыки восприятия музыки, уметь анализировать ее по средствам выразительности.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Знать ноты, различать их по высоте и длительности.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пения по нотам.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игры в шумовом оркестре.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работы над выразительностью исполнения.</w:t>
      </w:r>
    </w:p>
    <w:p w:rsidR="00F1332A" w:rsidRPr="00AF5562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сольного и хорового пения.</w:t>
      </w:r>
    </w:p>
    <w:p w:rsidR="00F1332A" w:rsidRDefault="00F1332A" w:rsidP="00AF5562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применять полученные знания в практической деятельности.</w:t>
      </w:r>
    </w:p>
    <w:p w:rsidR="00AF5562" w:rsidRPr="00AF5562" w:rsidRDefault="00AF5562" w:rsidP="00AF5562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62">
        <w:rPr>
          <w:rFonts w:ascii="Times New Roman" w:hAnsi="Times New Roman" w:cs="Times New Roman"/>
          <w:b/>
          <w:sz w:val="24"/>
          <w:szCs w:val="24"/>
        </w:rPr>
        <w:t>Знания, умения и навыки в конце третьего года обучения: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ориентироваться в нотной грамоте.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Знать понятия: ритм, лад, мажор, минор, пауза.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применять полученные знания на практике.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петь по нотам.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Знать основы техники пения.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интонирования, правильного звукообразования.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анализировать музыкальное произведение.</w:t>
      </w:r>
    </w:p>
    <w:p w:rsidR="00F1332A" w:rsidRPr="00AF5562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работы с микрофонами.</w:t>
      </w:r>
    </w:p>
    <w:p w:rsidR="00F1332A" w:rsidRDefault="00F1332A" w:rsidP="00AF5562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концертной деятельности.</w:t>
      </w:r>
    </w:p>
    <w:p w:rsidR="00AF5562" w:rsidRPr="00AF5562" w:rsidRDefault="00AF5562" w:rsidP="00AF5562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62">
        <w:rPr>
          <w:rFonts w:ascii="Times New Roman" w:hAnsi="Times New Roman" w:cs="Times New Roman"/>
          <w:b/>
          <w:sz w:val="24"/>
          <w:szCs w:val="24"/>
        </w:rPr>
        <w:t>Знания, умения и навыки в конце четвертого года обучения:</w:t>
      </w:r>
    </w:p>
    <w:p w:rsidR="00AF5562" w:rsidRP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ориентироваться в нотной грамоте.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Знать понятия: партитура, сольфеджио, размер, такт, тактовая черта.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 xml:space="preserve">Иметь навыки сольного пения, пения </w:t>
      </w:r>
      <w:proofErr w:type="spellStart"/>
      <w:r w:rsidRPr="00AF5562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AF5562">
        <w:rPr>
          <w:rFonts w:ascii="Times New Roman" w:hAnsi="Times New Roman" w:cs="Times New Roman"/>
          <w:sz w:val="24"/>
          <w:szCs w:val="24"/>
        </w:rPr>
        <w:t>, каноном.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Уметь управлять интонацией голоса.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 xml:space="preserve">Иметь навыки </w:t>
      </w:r>
      <w:proofErr w:type="spellStart"/>
      <w:r w:rsidRPr="00AF5562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AF5562">
        <w:rPr>
          <w:rFonts w:ascii="Times New Roman" w:hAnsi="Times New Roman" w:cs="Times New Roman"/>
          <w:sz w:val="24"/>
          <w:szCs w:val="24"/>
        </w:rPr>
        <w:t>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чтения ритмического рисунка, нотной записи.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Владеть приемами певческого дыхания.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работы над воплощением сценического образа в пении.</w:t>
      </w:r>
    </w:p>
    <w:p w:rsidR="00F1332A" w:rsidRPr="00AF5562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F1332A" w:rsidRDefault="00F1332A" w:rsidP="00AF556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Иметь навыки концертной деятельности.</w:t>
      </w:r>
    </w:p>
    <w:p w:rsidR="00AF5562" w:rsidRPr="00AF5562" w:rsidRDefault="00AF5562" w:rsidP="00AF5562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32A" w:rsidRDefault="00F1332A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62">
        <w:rPr>
          <w:rFonts w:ascii="Times New Roman" w:hAnsi="Times New Roman" w:cs="Times New Roman"/>
          <w:b/>
          <w:sz w:val="24"/>
          <w:szCs w:val="24"/>
        </w:rPr>
        <w:t>Способы проверки</w:t>
      </w:r>
      <w:r w:rsidR="00AF5562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программы</w:t>
      </w:r>
    </w:p>
    <w:p w:rsidR="00AF5562" w:rsidRP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62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lastRenderedPageBreak/>
        <w:t>Первичная диагностика (для обучающихся 1-го класса): выполнение диагностических тестов.</w:t>
      </w:r>
    </w:p>
    <w:p w:rsid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3F382A" w:rsidRPr="00AF5562">
        <w:rPr>
          <w:rFonts w:ascii="Times New Roman" w:hAnsi="Times New Roman" w:cs="Times New Roman"/>
          <w:sz w:val="24"/>
          <w:szCs w:val="24"/>
        </w:rPr>
        <w:t>диагностика (для обучающихся 2–4</w:t>
      </w:r>
      <w:r w:rsidRPr="00AF5562">
        <w:rPr>
          <w:rFonts w:ascii="Times New Roman" w:hAnsi="Times New Roman" w:cs="Times New Roman"/>
          <w:sz w:val="24"/>
          <w:szCs w:val="24"/>
        </w:rPr>
        <w:t>-х классов): выполнение диагностических тестов, проведение музыкально – дидактических игр.</w:t>
      </w:r>
    </w:p>
    <w:p w:rsidR="00F1332A" w:rsidRPr="00AF5562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562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AF5562">
        <w:rPr>
          <w:rFonts w:ascii="Times New Roman" w:hAnsi="Times New Roman" w:cs="Times New Roman"/>
          <w:sz w:val="24"/>
          <w:szCs w:val="24"/>
        </w:rPr>
        <w:t xml:space="preserve"> диагностика: выполнение диагностических тестов, вокально-хоровые упражнения, работа с музыкально – дидактическими играми.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Итоговая диагностика: концертные выступления, участие в музыкальных спектаклях.</w:t>
      </w:r>
    </w:p>
    <w:p w:rsidR="00F1332A" w:rsidRDefault="00F1332A" w:rsidP="00AF55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562">
        <w:rPr>
          <w:rFonts w:ascii="Times New Roman" w:hAnsi="Times New Roman" w:cs="Times New Roman"/>
          <w:sz w:val="24"/>
          <w:szCs w:val="24"/>
        </w:rPr>
        <w:t>Результатом успешной деятельности обучающихся и эффективности данной программы является постановка музыкальных спектаклей, концерты, участие в конкурсах</w:t>
      </w:r>
      <w:r w:rsidR="00AF5562">
        <w:rPr>
          <w:rFonts w:ascii="Times New Roman" w:hAnsi="Times New Roman" w:cs="Times New Roman"/>
          <w:sz w:val="24"/>
          <w:szCs w:val="24"/>
        </w:rPr>
        <w:t>.</w:t>
      </w: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1332A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AF5562" w:rsidRPr="00AF5562" w:rsidRDefault="00AF5562" w:rsidP="00AF5562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Апраксина О. Методика развития детского голоса. Учебное пособие. – М., 1983.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Виноградов В.П. Работа над дикцией в хоре. – М.: Музыка, 1967.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Емельянов В.В. Развитие голоса. Координация и тренинг. – С.–П., 1997.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Емельянов В. </w:t>
      </w:r>
      <w:proofErr w:type="spellStart"/>
      <w:r w:rsidRPr="00AF5562">
        <w:rPr>
          <w:rFonts w:ascii="Times New Roman" w:hAnsi="Times New Roman" w:cs="Times New Roman"/>
          <w:sz w:val="24"/>
          <w:szCs w:val="28"/>
        </w:rPr>
        <w:t>Фонопедические</w:t>
      </w:r>
      <w:proofErr w:type="spellEnd"/>
      <w:r w:rsidRPr="00AF5562">
        <w:rPr>
          <w:rFonts w:ascii="Times New Roman" w:hAnsi="Times New Roman" w:cs="Times New Roman"/>
          <w:sz w:val="24"/>
          <w:szCs w:val="28"/>
        </w:rPr>
        <w:t xml:space="preserve"> упражнения для голосового аппарата, профилактики и устранения расстройства певческого голосообразования в процессе формирования певческих навыков. Методическая разработка. – М., 1987.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Казачков С.А. От урока к концерту. – Казань, 1985.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 xml:space="preserve">Самарин В.А., </w:t>
      </w:r>
      <w:proofErr w:type="spellStart"/>
      <w:r w:rsidRPr="00AF5562">
        <w:rPr>
          <w:rFonts w:ascii="Times New Roman" w:hAnsi="Times New Roman" w:cs="Times New Roman"/>
          <w:sz w:val="24"/>
          <w:szCs w:val="28"/>
        </w:rPr>
        <w:t>Осеннева</w:t>
      </w:r>
      <w:proofErr w:type="spellEnd"/>
      <w:r w:rsidRPr="00AF5562">
        <w:rPr>
          <w:rFonts w:ascii="Times New Roman" w:hAnsi="Times New Roman" w:cs="Times New Roman"/>
          <w:sz w:val="24"/>
          <w:szCs w:val="28"/>
        </w:rPr>
        <w:t xml:space="preserve"> М.С. Методика работы с детским вокально-хоровым коллективом. – М., 1999.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Соколов В. Работа с хором. – М., Музыка, 1983.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Стулова Г.П. Детский хор. – М., Музыка, 1978.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Стулова Г.П. О певческом дыхании в детском хоре. Музыкальное воспитание в школе. В.9. – М., Музыка, 1974.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Стулова Г.П. Развитие детского голоса в процессе обучения пению. – М., 1992.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t>Стулова Г.П. Теория и практика вокальной работы в школе. Учебное пособие для учителей. – М., 1983.</w:t>
      </w:r>
    </w:p>
    <w:p w:rsidR="00F1332A" w:rsidRPr="00AF5562" w:rsidRDefault="00F1332A" w:rsidP="00AF556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5562">
        <w:rPr>
          <w:rFonts w:ascii="Times New Roman" w:hAnsi="Times New Roman" w:cs="Times New Roman"/>
          <w:sz w:val="24"/>
          <w:szCs w:val="28"/>
        </w:rPr>
        <w:lastRenderedPageBreak/>
        <w:t>Вокально-хоровое обучение в современном музыкальном образовании. Сб. научно-методических трудов. – Иркутск, 2003.</w:t>
      </w:r>
    </w:p>
    <w:p w:rsidR="00952E2E" w:rsidRDefault="00952E2E" w:rsidP="00AF5562">
      <w:pPr>
        <w:spacing w:line="360" w:lineRule="auto"/>
        <w:jc w:val="both"/>
      </w:pPr>
      <w:bookmarkStart w:id="0" w:name="_GoBack"/>
      <w:bookmarkEnd w:id="0"/>
    </w:p>
    <w:sectPr w:rsidR="00952E2E" w:rsidSect="00FE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75"/>
    <w:multiLevelType w:val="multilevel"/>
    <w:tmpl w:val="0D6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4DF"/>
    <w:multiLevelType w:val="hybridMultilevel"/>
    <w:tmpl w:val="56B2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484E"/>
    <w:multiLevelType w:val="multilevel"/>
    <w:tmpl w:val="1D2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1640"/>
    <w:multiLevelType w:val="multilevel"/>
    <w:tmpl w:val="8C2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71C18"/>
    <w:multiLevelType w:val="hybridMultilevel"/>
    <w:tmpl w:val="18F8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24349"/>
    <w:multiLevelType w:val="hybridMultilevel"/>
    <w:tmpl w:val="FF06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0738"/>
    <w:multiLevelType w:val="hybridMultilevel"/>
    <w:tmpl w:val="61B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0810"/>
    <w:multiLevelType w:val="multilevel"/>
    <w:tmpl w:val="07D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44431"/>
    <w:multiLevelType w:val="hybridMultilevel"/>
    <w:tmpl w:val="A9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0E0"/>
    <w:multiLevelType w:val="hybridMultilevel"/>
    <w:tmpl w:val="5ECA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C34F1"/>
    <w:multiLevelType w:val="multilevel"/>
    <w:tmpl w:val="5D7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3C3A"/>
    <w:multiLevelType w:val="multilevel"/>
    <w:tmpl w:val="78D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31F16"/>
    <w:multiLevelType w:val="hybridMultilevel"/>
    <w:tmpl w:val="57F4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F141F"/>
    <w:multiLevelType w:val="hybridMultilevel"/>
    <w:tmpl w:val="47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84B16"/>
    <w:multiLevelType w:val="multilevel"/>
    <w:tmpl w:val="C23AAE60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4D0E49E3"/>
    <w:multiLevelType w:val="multilevel"/>
    <w:tmpl w:val="A3A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224E6"/>
    <w:multiLevelType w:val="multilevel"/>
    <w:tmpl w:val="A548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26F80"/>
    <w:multiLevelType w:val="multilevel"/>
    <w:tmpl w:val="B2D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55139"/>
    <w:multiLevelType w:val="hybridMultilevel"/>
    <w:tmpl w:val="82E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BC8"/>
    <w:multiLevelType w:val="hybridMultilevel"/>
    <w:tmpl w:val="3D8C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F1DF0"/>
    <w:multiLevelType w:val="multilevel"/>
    <w:tmpl w:val="8CB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51768"/>
    <w:multiLevelType w:val="multilevel"/>
    <w:tmpl w:val="337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12F8C"/>
    <w:multiLevelType w:val="multilevel"/>
    <w:tmpl w:val="B58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D7BF0"/>
    <w:multiLevelType w:val="multilevel"/>
    <w:tmpl w:val="042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7"/>
  </w:num>
  <w:num w:numId="8">
    <w:abstractNumId w:val="2"/>
  </w:num>
  <w:num w:numId="9">
    <w:abstractNumId w:val="21"/>
  </w:num>
  <w:num w:numId="10">
    <w:abstractNumId w:val="22"/>
  </w:num>
  <w:num w:numId="11">
    <w:abstractNumId w:val="20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2A"/>
    <w:rsid w:val="001D1853"/>
    <w:rsid w:val="003F382A"/>
    <w:rsid w:val="006F101F"/>
    <w:rsid w:val="00902363"/>
    <w:rsid w:val="00952E2E"/>
    <w:rsid w:val="009B0B6F"/>
    <w:rsid w:val="00AF5562"/>
    <w:rsid w:val="00BC1885"/>
    <w:rsid w:val="00EC0DFF"/>
    <w:rsid w:val="00F1332A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19"/>
  </w:style>
  <w:style w:type="paragraph" w:styleId="1">
    <w:name w:val="heading 1"/>
    <w:basedOn w:val="a"/>
    <w:link w:val="10"/>
    <w:uiPriority w:val="9"/>
    <w:qFormat/>
    <w:rsid w:val="00F1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3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32A"/>
  </w:style>
  <w:style w:type="character" w:styleId="a4">
    <w:name w:val="Emphasis"/>
    <w:basedOn w:val="a0"/>
    <w:uiPriority w:val="20"/>
    <w:qFormat/>
    <w:rsid w:val="00F1332A"/>
    <w:rPr>
      <w:i/>
      <w:iCs/>
    </w:rPr>
  </w:style>
  <w:style w:type="paragraph" w:styleId="a5">
    <w:name w:val="Normal (Web)"/>
    <w:basedOn w:val="a"/>
    <w:uiPriority w:val="99"/>
    <w:semiHidden/>
    <w:unhideWhenUsed/>
    <w:rsid w:val="00F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32A"/>
    <w:rPr>
      <w:b/>
      <w:bCs/>
    </w:rPr>
  </w:style>
  <w:style w:type="paragraph" w:styleId="a7">
    <w:name w:val="No Spacing"/>
    <w:uiPriority w:val="1"/>
    <w:qFormat/>
    <w:rsid w:val="009023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3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32A"/>
  </w:style>
  <w:style w:type="character" w:styleId="a4">
    <w:name w:val="Emphasis"/>
    <w:basedOn w:val="a0"/>
    <w:uiPriority w:val="20"/>
    <w:qFormat/>
    <w:rsid w:val="00F1332A"/>
    <w:rPr>
      <w:i/>
      <w:iCs/>
    </w:rPr>
  </w:style>
  <w:style w:type="paragraph" w:styleId="a5">
    <w:name w:val="Normal (Web)"/>
    <w:basedOn w:val="a"/>
    <w:uiPriority w:val="99"/>
    <w:semiHidden/>
    <w:unhideWhenUsed/>
    <w:rsid w:val="00F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2020-11-24T07:42:00Z</cp:lastPrinted>
  <dcterms:created xsi:type="dcterms:W3CDTF">2014-01-21T04:41:00Z</dcterms:created>
  <dcterms:modified xsi:type="dcterms:W3CDTF">2021-02-16T13:06:00Z</dcterms:modified>
</cp:coreProperties>
</file>