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4" w:rsidRPr="00486449" w:rsidRDefault="00E53454" w:rsidP="00E53454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6449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E53454" w:rsidRPr="00486449" w:rsidRDefault="00E53454" w:rsidP="00E53454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6449">
        <w:rPr>
          <w:rFonts w:ascii="Times New Roman" w:hAnsi="Times New Roman" w:cs="Times New Roman"/>
          <w:b/>
          <w:bCs/>
          <w:sz w:val="20"/>
          <w:szCs w:val="20"/>
        </w:rPr>
        <w:t>«Комсомольская средняя общеобразовательная школа №3»</w:t>
      </w:r>
    </w:p>
    <w:p w:rsidR="00E53454" w:rsidRPr="00486449" w:rsidRDefault="00E53454" w:rsidP="00E53454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86449">
        <w:rPr>
          <w:rFonts w:ascii="Times New Roman" w:hAnsi="Times New Roman" w:cs="Times New Roman"/>
          <w:b/>
          <w:bCs/>
          <w:sz w:val="20"/>
          <w:szCs w:val="20"/>
        </w:rPr>
        <w:t>Чамзинского</w:t>
      </w:r>
      <w:proofErr w:type="spellEnd"/>
      <w:r w:rsidRPr="00486449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РМ</w:t>
      </w:r>
    </w:p>
    <w:p w:rsidR="00E53454" w:rsidRPr="00486449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Pr="00486449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13" w:type="dxa"/>
        <w:jc w:val="center"/>
        <w:tblLayout w:type="fixed"/>
        <w:tblLook w:val="0000" w:firstRow="0" w:lastRow="0" w:firstColumn="0" w:lastColumn="0" w:noHBand="0" w:noVBand="0"/>
      </w:tblPr>
      <w:tblGrid>
        <w:gridCol w:w="4724"/>
        <w:gridCol w:w="5289"/>
      </w:tblGrid>
      <w:tr w:rsidR="00E53454" w:rsidRPr="00486449" w:rsidTr="00A959D1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E53454" w:rsidRPr="00CD5D34" w:rsidTr="00A959D1">
        <w:trPr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454" w:rsidRPr="00CD5D34" w:rsidRDefault="00E53454" w:rsidP="00A959D1">
            <w:pPr>
              <w:pStyle w:val="ab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Рассмотрено на заседании педагогического совета протокол № 1 </w:t>
            </w:r>
            <w:r w:rsidRPr="00CD5D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30.08.201</w:t>
            </w:r>
            <w:r w:rsidR="00CD5D34" w:rsidRPr="00CD5D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Секретарь совета ____________/</w:t>
            </w:r>
            <w:proofErr w:type="spellStart"/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Ковайкина</w:t>
            </w:r>
            <w:proofErr w:type="spellEnd"/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 Е.Ю./</w:t>
            </w: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4" w:rsidRPr="00CD5D34" w:rsidRDefault="00E53454" w:rsidP="00A959D1">
            <w:pPr>
              <w:pStyle w:val="ab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 </w:t>
            </w:r>
            <w:r w:rsidRPr="00CD5D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01.09.201</w:t>
            </w:r>
            <w:r w:rsidR="00CD5D34" w:rsidRPr="00CD5D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CD5D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№..162</w:t>
            </w: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_____________/А. </w:t>
            </w:r>
            <w:proofErr w:type="gramStart"/>
            <w:r w:rsidRPr="0048644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486449">
              <w:rPr>
                <w:rFonts w:ascii="Times New Roman" w:hAnsi="Times New Roman" w:cs="Times New Roman"/>
                <w:sz w:val="20"/>
                <w:szCs w:val="20"/>
              </w:rPr>
              <w:t xml:space="preserve"> Ерошкин/</w:t>
            </w: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454" w:rsidRPr="00486449" w:rsidRDefault="00E53454" w:rsidP="00A959D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454" w:rsidRPr="00486449" w:rsidRDefault="00E53454" w:rsidP="00E53454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53454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Pr="00486449" w:rsidRDefault="00E53454" w:rsidP="00E5345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E53454" w:rsidRP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ОСНОВНАЯ ОБРАЗОВАТЕЛЬНАЯ ПРОГРАММА</w:t>
      </w: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ВНЕУРОЧНОЙ ДЕЯТЕЛЬНОСТИ</w:t>
      </w:r>
    </w:p>
    <w:p w:rsidR="00E53454" w:rsidRP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ДЛЯ 1-</w:t>
      </w:r>
      <w:r w:rsidR="004C1EE2">
        <w:rPr>
          <w:b/>
          <w:bCs/>
          <w:sz w:val="20"/>
          <w:szCs w:val="20"/>
          <w:lang w:val="ru-RU"/>
        </w:rPr>
        <w:t xml:space="preserve">9 </w:t>
      </w:r>
      <w:r>
        <w:rPr>
          <w:b/>
          <w:bCs/>
          <w:sz w:val="20"/>
          <w:szCs w:val="20"/>
          <w:lang w:val="ru-RU"/>
        </w:rPr>
        <w:t>КЛАССОВ</w:t>
      </w:r>
    </w:p>
    <w:p w:rsidR="00E53454" w:rsidRP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МУНИЦИПАЛЬНОГО БЮДЖЕТНОГО</w:t>
      </w:r>
    </w:p>
    <w:p w:rsidR="00E53454" w:rsidRP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ОБЩЕОБРАЗОВАТЕЛЬНОГО УЧРЕЖДЕНИЯ</w:t>
      </w:r>
    </w:p>
    <w:p w:rsidR="00E53454" w:rsidRP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«КОМСОМОЛЬСКАЯ  СРЕДНЯЯ</w:t>
      </w:r>
    </w:p>
    <w:p w:rsidR="00E53454" w:rsidRP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ОБЩЕОБРАЗОВАТЕЛЬНАЯ  ШКОЛА №3»</w:t>
      </w:r>
    </w:p>
    <w:p w:rsidR="00E53454" w:rsidRP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 w:rsidRPr="00E53454">
        <w:rPr>
          <w:b/>
          <w:bCs/>
          <w:sz w:val="20"/>
          <w:szCs w:val="20"/>
          <w:lang w:val="ru-RU"/>
        </w:rPr>
        <w:t>ЧАМЗИНСКОГО МУНИЦИПАЛЬНОГО РАЙОНА</w:t>
      </w:r>
    </w:p>
    <w:p w:rsidR="00E53454" w:rsidRPr="004C1EE2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 w:rsidRPr="004C1EE2">
        <w:rPr>
          <w:b/>
          <w:bCs/>
          <w:sz w:val="20"/>
          <w:szCs w:val="20"/>
          <w:lang w:val="ru-RU"/>
        </w:rPr>
        <w:t>РЕСПУБЛИКИ МОРДОВИЯ</w:t>
      </w:r>
    </w:p>
    <w:p w:rsidR="00E53454" w:rsidRPr="004C1EE2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Pr="004C1EE2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Pr="00E53454" w:rsidRDefault="00E53454" w:rsidP="00E53454">
      <w:pPr>
        <w:jc w:val="center"/>
        <w:rPr>
          <w:b/>
          <w:bCs/>
          <w:sz w:val="20"/>
          <w:szCs w:val="20"/>
          <w:lang w:val="ru-RU"/>
        </w:rPr>
      </w:pPr>
    </w:p>
    <w:p w:rsidR="00E53454" w:rsidRPr="004C1EE2" w:rsidRDefault="00E53454" w:rsidP="00E53454">
      <w:pPr>
        <w:jc w:val="center"/>
        <w:rPr>
          <w:b/>
          <w:bCs/>
          <w:sz w:val="20"/>
          <w:szCs w:val="20"/>
          <w:lang w:val="ru-RU"/>
        </w:rPr>
      </w:pPr>
      <w:r w:rsidRPr="004C1EE2">
        <w:rPr>
          <w:b/>
          <w:bCs/>
          <w:sz w:val="20"/>
          <w:szCs w:val="20"/>
          <w:lang w:val="ru-RU"/>
        </w:rPr>
        <w:t>201</w:t>
      </w:r>
      <w:r w:rsidR="004C1EE2">
        <w:rPr>
          <w:b/>
          <w:bCs/>
          <w:sz w:val="20"/>
          <w:szCs w:val="20"/>
          <w:lang w:val="ru-RU"/>
        </w:rPr>
        <w:t>9</w:t>
      </w:r>
      <w:r w:rsidRPr="004C1EE2">
        <w:rPr>
          <w:b/>
          <w:bCs/>
          <w:sz w:val="20"/>
          <w:szCs w:val="20"/>
          <w:lang w:val="ru-RU"/>
        </w:rPr>
        <w:t xml:space="preserve"> – 20</w:t>
      </w:r>
      <w:r w:rsidR="004C1EE2">
        <w:rPr>
          <w:b/>
          <w:bCs/>
          <w:sz w:val="20"/>
          <w:szCs w:val="20"/>
          <w:lang w:val="ru-RU"/>
        </w:rPr>
        <w:t>20</w:t>
      </w:r>
      <w:r w:rsidRPr="004C1EE2">
        <w:rPr>
          <w:b/>
          <w:bCs/>
          <w:sz w:val="20"/>
          <w:szCs w:val="20"/>
          <w:lang w:val="ru-RU"/>
        </w:rPr>
        <w:t xml:space="preserve"> УЧЕБНЫЙ ГОД</w:t>
      </w:r>
    </w:p>
    <w:p w:rsidR="00E53454" w:rsidRPr="004C1EE2" w:rsidRDefault="00E53454" w:rsidP="00E534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  <w:szCs w:val="20"/>
          <w:lang w:val="ru-RU"/>
        </w:rPr>
      </w:pPr>
    </w:p>
    <w:p w:rsidR="00E53454" w:rsidRPr="00E53454" w:rsidRDefault="00E53454" w:rsidP="00C46D10">
      <w:pPr>
        <w:pStyle w:val="21"/>
        <w:ind w:left="0"/>
        <w:jc w:val="both"/>
        <w:rPr>
          <w:lang w:val="ru-RU"/>
        </w:rPr>
      </w:pPr>
    </w:p>
    <w:p w:rsidR="00C46D10" w:rsidRPr="00C11D8A" w:rsidRDefault="00C46D10" w:rsidP="00C46D10">
      <w:pPr>
        <w:pStyle w:val="21"/>
        <w:ind w:left="0"/>
        <w:jc w:val="both"/>
        <w:rPr>
          <w:lang w:val="ru-RU"/>
        </w:rPr>
      </w:pPr>
      <w:r w:rsidRPr="00C11D8A">
        <w:rPr>
          <w:lang w:val="ru-RU"/>
        </w:rPr>
        <w:lastRenderedPageBreak/>
        <w:t>Пояснительная записка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  соответствии  с  федеральным  государственным  образовательным</w:t>
      </w:r>
      <w:r w:rsidRPr="00C11D8A">
        <w:rPr>
          <w:spacing w:val="58"/>
          <w:lang w:val="ru-RU"/>
        </w:rPr>
        <w:t xml:space="preserve"> </w:t>
      </w:r>
      <w:r w:rsidRPr="00C11D8A">
        <w:rPr>
          <w:lang w:val="ru-RU"/>
        </w:rPr>
        <w:t>стандартом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 xml:space="preserve">План внеурочной деятельности является организационным механизмом реализации основной образовательной программы, обеспечивает учет индивидуальных особенностей и </w:t>
      </w:r>
      <w:proofErr w:type="gramStart"/>
      <w:r w:rsidRPr="00C11D8A">
        <w:rPr>
          <w:lang w:val="ru-RU"/>
        </w:rPr>
        <w:t>потребностей</w:t>
      </w:r>
      <w:proofErr w:type="gramEnd"/>
      <w:r w:rsidRPr="00C11D8A">
        <w:rPr>
          <w:lang w:val="ru-RU"/>
        </w:rPr>
        <w:t xml:space="preserve"> обучающихся через организацию внеурочной деятельности на добровольной основе в соответствии с выбором участников образовательного процесса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(</w:t>
      </w:r>
      <w:proofErr w:type="gramStart"/>
      <w:r w:rsidRPr="00C11D8A">
        <w:rPr>
          <w:lang w:val="ru-RU"/>
        </w:rPr>
        <w:t>введен</w:t>
      </w:r>
      <w:proofErr w:type="gramEnd"/>
      <w:r w:rsidRPr="00C11D8A">
        <w:rPr>
          <w:lang w:val="ru-RU"/>
        </w:rPr>
        <w:t xml:space="preserve"> Приказом </w:t>
      </w:r>
      <w:proofErr w:type="spellStart"/>
      <w:r w:rsidRPr="00C11D8A">
        <w:rPr>
          <w:lang w:val="ru-RU"/>
        </w:rPr>
        <w:t>Минобрнауки</w:t>
      </w:r>
      <w:proofErr w:type="spellEnd"/>
      <w:r w:rsidRPr="00C11D8A">
        <w:rPr>
          <w:lang w:val="ru-RU"/>
        </w:rPr>
        <w:t xml:space="preserve"> России от 22.09.2011 №2357).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Нормативно-правовая и документальная основа программы</w:t>
      </w:r>
    </w:p>
    <w:p w:rsidR="00C46D10" w:rsidRPr="00C11D8A" w:rsidRDefault="00C46D10" w:rsidP="00C46D10">
      <w:pPr>
        <w:pStyle w:val="a3"/>
        <w:tabs>
          <w:tab w:val="left" w:pos="1182"/>
        </w:tabs>
        <w:ind w:right="-191"/>
        <w:jc w:val="both"/>
        <w:rPr>
          <w:lang w:val="ru-RU"/>
        </w:rPr>
      </w:pPr>
      <w:r w:rsidRPr="00C11D8A">
        <w:rPr>
          <w:lang w:val="ru-RU"/>
        </w:rPr>
        <w:t>1. Закон РФ «Об</w:t>
      </w:r>
      <w:r w:rsidRPr="00C11D8A">
        <w:rPr>
          <w:spacing w:val="-13"/>
          <w:lang w:val="ru-RU"/>
        </w:rPr>
        <w:t xml:space="preserve"> </w:t>
      </w:r>
      <w:r w:rsidRPr="00C11D8A">
        <w:rPr>
          <w:lang w:val="ru-RU"/>
        </w:rPr>
        <w:t>образовании»;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t></w:t>
      </w:r>
      <w:r w:rsidRPr="00C11D8A">
        <w:t></w:t>
      </w:r>
      <w:r w:rsidRPr="00C11D8A">
        <w:rPr>
          <w:lang w:val="ru-RU"/>
        </w:rPr>
        <w:t xml:space="preserve"> Концепция духовно-нравственного развития и воспитания личности гражданина России;</w:t>
      </w:r>
    </w:p>
    <w:p w:rsidR="00C46D10" w:rsidRPr="00C11D8A" w:rsidRDefault="00C46D10" w:rsidP="00C46D10">
      <w:pPr>
        <w:pStyle w:val="a3"/>
        <w:tabs>
          <w:tab w:val="left" w:pos="1504"/>
        </w:tabs>
        <w:ind w:right="-191"/>
        <w:jc w:val="both"/>
        <w:rPr>
          <w:lang w:val="ru-RU"/>
        </w:rPr>
      </w:pPr>
      <w:r w:rsidRPr="00C11D8A">
        <w:t></w:t>
      </w:r>
      <w:r w:rsidRPr="00C11D8A">
        <w:t></w:t>
      </w:r>
      <w:r w:rsidRPr="00C11D8A">
        <w:rPr>
          <w:lang w:val="ru-RU"/>
        </w:rPr>
        <w:t>Национальная образовательная инициатива «Наша Новая</w:t>
      </w:r>
      <w:r w:rsidRPr="00C11D8A">
        <w:rPr>
          <w:spacing w:val="-31"/>
          <w:lang w:val="ru-RU"/>
        </w:rPr>
        <w:t xml:space="preserve"> </w:t>
      </w:r>
      <w:r w:rsidRPr="00C11D8A">
        <w:rPr>
          <w:lang w:val="ru-RU"/>
        </w:rPr>
        <w:t>школа»</w:t>
      </w:r>
    </w:p>
    <w:p w:rsidR="00C46D10" w:rsidRPr="00C11D8A" w:rsidRDefault="00C46D10" w:rsidP="00C46D10">
      <w:pPr>
        <w:pStyle w:val="a3"/>
        <w:tabs>
          <w:tab w:val="left" w:pos="1504"/>
        </w:tabs>
        <w:ind w:right="-191"/>
        <w:jc w:val="both"/>
        <w:rPr>
          <w:lang w:val="ru-RU"/>
        </w:rPr>
      </w:pPr>
      <w:r w:rsidRPr="00C11D8A">
        <w:t></w:t>
      </w:r>
      <w:r w:rsidRPr="00C11D8A">
        <w:t></w:t>
      </w:r>
      <w:proofErr w:type="gramStart"/>
      <w:r w:rsidRPr="00C11D8A">
        <w:rPr>
          <w:lang w:val="ru-RU"/>
        </w:rPr>
        <w:t>ФГОС  основного</w:t>
      </w:r>
      <w:proofErr w:type="gramEnd"/>
      <w:r w:rsidRPr="00C11D8A">
        <w:rPr>
          <w:lang w:val="ru-RU"/>
        </w:rPr>
        <w:t xml:space="preserve"> общего образования  – Приказ  </w:t>
      </w:r>
      <w:proofErr w:type="spellStart"/>
      <w:r w:rsidRPr="00C11D8A">
        <w:rPr>
          <w:lang w:val="ru-RU"/>
        </w:rPr>
        <w:t>Минобрнауки</w:t>
      </w:r>
      <w:proofErr w:type="spellEnd"/>
      <w:r w:rsidRPr="00C11D8A">
        <w:rPr>
          <w:spacing w:val="48"/>
          <w:lang w:val="ru-RU"/>
        </w:rPr>
        <w:t xml:space="preserve"> </w:t>
      </w:r>
      <w:r w:rsidRPr="00C11D8A">
        <w:rPr>
          <w:lang w:val="ru-RU"/>
        </w:rPr>
        <w:t>России</w:t>
      </w:r>
      <w:r w:rsidRPr="00C11D8A">
        <w:rPr>
          <w:spacing w:val="53"/>
          <w:lang w:val="ru-RU"/>
        </w:rPr>
        <w:t xml:space="preserve"> </w:t>
      </w:r>
      <w:r w:rsidRPr="00C11D8A">
        <w:rPr>
          <w:lang w:val="ru-RU"/>
        </w:rPr>
        <w:t xml:space="preserve">от 17.12.2010 г. № </w:t>
      </w:r>
      <w:r w:rsidRPr="00C11D8A">
        <w:rPr>
          <w:u w:val="single"/>
          <w:lang w:val="ru-RU"/>
        </w:rPr>
        <w:t xml:space="preserve">1897 </w:t>
      </w:r>
      <w:r w:rsidRPr="00C11D8A">
        <w:rPr>
          <w:lang w:val="ru-RU"/>
        </w:rPr>
        <w:t>(зарегистрирован Минюстом России 01.02.2011, рег.</w:t>
      </w:r>
      <w:r w:rsidRPr="00C11D8A">
        <w:rPr>
          <w:spacing w:val="-14"/>
          <w:lang w:val="ru-RU"/>
        </w:rPr>
        <w:t xml:space="preserve"> </w:t>
      </w:r>
      <w:r w:rsidRPr="00C11D8A">
        <w:rPr>
          <w:lang w:val="ru-RU"/>
        </w:rPr>
        <w:t>№19644);</w:t>
      </w:r>
    </w:p>
    <w:p w:rsidR="00C46D10" w:rsidRPr="00C11D8A" w:rsidRDefault="00C46D10" w:rsidP="00C46D10">
      <w:pPr>
        <w:pStyle w:val="a3"/>
        <w:tabs>
          <w:tab w:val="left" w:pos="1504"/>
        </w:tabs>
        <w:ind w:right="-191"/>
        <w:jc w:val="both"/>
        <w:rPr>
          <w:lang w:val="ru-RU"/>
        </w:rPr>
      </w:pPr>
      <w:r w:rsidRPr="00C11D8A">
        <w:rPr>
          <w:lang w:val="ru-RU"/>
        </w:rPr>
        <w:t xml:space="preserve">5. </w:t>
      </w:r>
      <w:proofErr w:type="gramStart"/>
      <w:r w:rsidRPr="00C11D8A">
        <w:rPr>
          <w:lang w:val="ru-RU"/>
        </w:rPr>
        <w:t>При</w:t>
      </w:r>
      <w:proofErr w:type="gramEnd"/>
      <w:r w:rsidRPr="00C11D8A">
        <w:rPr>
          <w:lang w:val="ru-RU"/>
        </w:rPr>
        <w:t xml:space="preserve"> мерная основная образовательная программа основного общего образования;</w:t>
      </w:r>
    </w:p>
    <w:p w:rsidR="00C46D10" w:rsidRPr="00AE3DF5" w:rsidRDefault="00C46D10" w:rsidP="00C46D10">
      <w:pPr>
        <w:pStyle w:val="a3"/>
        <w:tabs>
          <w:tab w:val="left" w:pos="1504"/>
        </w:tabs>
        <w:ind w:right="-191"/>
        <w:jc w:val="both"/>
        <w:rPr>
          <w:lang w:val="ru-RU"/>
        </w:rPr>
      </w:pPr>
      <w:r w:rsidRPr="00AE3DF5">
        <w:rPr>
          <w:lang w:val="ru-RU"/>
        </w:rPr>
        <w:t>6. распоряжение Правительства РФ от 07.09.10 №1507-</w:t>
      </w:r>
      <w:r w:rsidRPr="00AE3DF5">
        <w:t>p</w:t>
      </w:r>
      <w:r w:rsidRPr="00AE3DF5">
        <w:rPr>
          <w:lang w:val="ru-RU"/>
        </w:rPr>
        <w:t xml:space="preserve"> «О плане действий по модернизации общего образования на 2011/15 годы»</w:t>
      </w:r>
    </w:p>
    <w:p w:rsidR="00C46D10" w:rsidRPr="00C11D8A" w:rsidRDefault="00C46D10" w:rsidP="00C46D10">
      <w:pPr>
        <w:pStyle w:val="a3"/>
        <w:tabs>
          <w:tab w:val="left" w:pos="1504"/>
        </w:tabs>
        <w:ind w:right="-191"/>
        <w:jc w:val="both"/>
        <w:rPr>
          <w:lang w:val="ru-RU"/>
        </w:rPr>
      </w:pPr>
      <w:r w:rsidRPr="00C11D8A">
        <w:rPr>
          <w:lang w:val="ru-RU"/>
        </w:rPr>
        <w:t>7. Санитарно – эпидемиологическими требованиями к учреждениям образования;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proofErr w:type="gramStart"/>
      <w:r w:rsidRPr="00C11D8A">
        <w:rPr>
          <w:b/>
          <w:lang w:val="ru-RU"/>
        </w:rPr>
        <w:t xml:space="preserve">Внеурочная деятельность </w:t>
      </w:r>
      <w:r w:rsidRPr="00C11D8A">
        <w:rPr>
          <w:lang w:val="ru-RU"/>
        </w:rPr>
        <w:t>– специально организованная деятельность обучающихся в рамках вариативной части базисного учебного (образовательного) плана.</w:t>
      </w:r>
      <w:proofErr w:type="gramEnd"/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proofErr w:type="gramStart"/>
      <w:r w:rsidRPr="00C11D8A">
        <w:rPr>
          <w:lang w:val="ru-RU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C11D8A">
        <w:rPr>
          <w:lang w:val="ru-RU"/>
        </w:rPr>
        <w:t xml:space="preserve"> Может быть </w:t>
      </w:r>
      <w:proofErr w:type="gramStart"/>
      <w:r w:rsidRPr="00C11D8A">
        <w:rPr>
          <w:lang w:val="ru-RU"/>
        </w:rPr>
        <w:t>организована</w:t>
      </w:r>
      <w:proofErr w:type="gramEnd"/>
      <w:r w:rsidRPr="00C11D8A">
        <w:rPr>
          <w:lang w:val="ru-RU"/>
        </w:rPr>
        <w:t xml:space="preserve"> в виде экскурсий, кружков, секций, КВН, школьных научных обществ, олимпиад, соревнований, поисковых и  научных  исследований и т.</w:t>
      </w:r>
      <w:r w:rsidRPr="00C11D8A">
        <w:rPr>
          <w:spacing w:val="-10"/>
          <w:lang w:val="ru-RU"/>
        </w:rPr>
        <w:t xml:space="preserve"> </w:t>
      </w:r>
      <w:r w:rsidRPr="00C11D8A">
        <w:rPr>
          <w:lang w:val="ru-RU"/>
        </w:rPr>
        <w:t>д.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При организации внеурочной деятельности обучающихся МБОУ  «Комсомольской СОШ №3» </w:t>
      </w:r>
      <w:proofErr w:type="spellStart"/>
      <w:r w:rsidRPr="00C11D8A">
        <w:rPr>
          <w:sz w:val="24"/>
          <w:szCs w:val="24"/>
          <w:lang w:val="ru-RU"/>
        </w:rPr>
        <w:t>Чамзинского</w:t>
      </w:r>
      <w:proofErr w:type="spellEnd"/>
      <w:r w:rsidRPr="00C11D8A">
        <w:rPr>
          <w:sz w:val="24"/>
          <w:szCs w:val="24"/>
          <w:lang w:val="ru-RU"/>
        </w:rPr>
        <w:t xml:space="preserve"> района используются возможности образовательных учреждений дополнительного образования детей, организаций </w:t>
      </w:r>
      <w:r w:rsidRPr="00C11D8A">
        <w:rPr>
          <w:spacing w:val="-3"/>
          <w:sz w:val="24"/>
          <w:szCs w:val="24"/>
          <w:lang w:val="ru-RU"/>
        </w:rPr>
        <w:t xml:space="preserve">культуры </w:t>
      </w:r>
      <w:r w:rsidRPr="00C11D8A">
        <w:rPr>
          <w:sz w:val="24"/>
          <w:szCs w:val="24"/>
          <w:lang w:val="ru-RU"/>
        </w:rPr>
        <w:t>и спорта. Внеурочная деятельность тесно связана с дополнительным образованием</w:t>
      </w:r>
      <w:r w:rsidRPr="00C11D8A">
        <w:rPr>
          <w:spacing w:val="-17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детей.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Внеурочная деятельность осуществляется:</w:t>
      </w:r>
    </w:p>
    <w:p w:rsidR="00C46D10" w:rsidRPr="00C11D8A" w:rsidRDefault="00C46D10" w:rsidP="00C46D10">
      <w:pPr>
        <w:pStyle w:val="a5"/>
        <w:tabs>
          <w:tab w:val="left" w:pos="1005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непосредственно в образовательном</w:t>
      </w:r>
      <w:r w:rsidRPr="00C11D8A">
        <w:rPr>
          <w:spacing w:val="-24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учреждении;</w:t>
      </w:r>
    </w:p>
    <w:p w:rsidR="00C46D10" w:rsidRPr="00C11D8A" w:rsidRDefault="00C46D10" w:rsidP="00C46D10">
      <w:pPr>
        <w:pStyle w:val="a5"/>
        <w:tabs>
          <w:tab w:val="left" w:pos="1005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совместно с учреждениями дополнительного образования</w:t>
      </w:r>
      <w:r w:rsidRPr="00C11D8A">
        <w:rPr>
          <w:spacing w:val="-27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детей.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ребѐнка в образовательном учреждении в течение дня, содержательном единстве учебного, воспитательного и развивающего процессов в рамках основной образовательной программы образовательного учреждения. В организации внеурочной деятельности принимают участие учителя-предметники, классные руководители, педагоги дополнительного образования.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C46D10" w:rsidRPr="00C11D8A" w:rsidRDefault="00C46D10" w:rsidP="00C46D10">
      <w:pPr>
        <w:pStyle w:val="a3"/>
        <w:tabs>
          <w:tab w:val="left" w:pos="2404"/>
          <w:tab w:val="left" w:pos="3411"/>
          <w:tab w:val="left" w:pos="3867"/>
          <w:tab w:val="left" w:pos="5521"/>
          <w:tab w:val="left" w:pos="6500"/>
          <w:tab w:val="left" w:pos="8049"/>
        </w:tabs>
        <w:ind w:right="-191"/>
        <w:jc w:val="both"/>
        <w:rPr>
          <w:lang w:val="ru-RU"/>
        </w:rPr>
      </w:pPr>
      <w:r w:rsidRPr="00C11D8A">
        <w:rPr>
          <w:lang w:val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широкого спектра занятий, направленных на развитие</w:t>
      </w:r>
      <w:r w:rsidRPr="00C11D8A">
        <w:rPr>
          <w:spacing w:val="-20"/>
          <w:lang w:val="ru-RU"/>
        </w:rPr>
        <w:t xml:space="preserve"> </w:t>
      </w:r>
      <w:r w:rsidRPr="00C11D8A">
        <w:rPr>
          <w:lang w:val="ru-RU"/>
        </w:rPr>
        <w:t>школьника.</w:t>
      </w:r>
    </w:p>
    <w:p w:rsidR="0074153B" w:rsidRDefault="00C46D10" w:rsidP="00C46D10">
      <w:pPr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lastRenderedPageBreak/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кружков, выступлений, социальных проектов, поисковых и научных исследований и</w:t>
      </w:r>
      <w:r w:rsidRPr="00C11D8A">
        <w:rPr>
          <w:spacing w:val="-3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т.д.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информационно-познавательную, игровую, спортивную и социальную деятельность.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Общая характеристика программы по внеурочной деятельности</w:t>
      </w:r>
    </w:p>
    <w:p w:rsidR="00C46D10" w:rsidRPr="00C11D8A" w:rsidRDefault="00C46D10" w:rsidP="00C46D10">
      <w:pPr>
        <w:pStyle w:val="a5"/>
        <w:tabs>
          <w:tab w:val="left" w:pos="861"/>
        </w:tabs>
        <w:ind w:left="0" w:right="-191" w:firstLine="0"/>
        <w:rPr>
          <w:color w:val="000080"/>
          <w:sz w:val="24"/>
          <w:szCs w:val="24"/>
          <w:lang w:val="ru-RU"/>
        </w:rPr>
      </w:pPr>
      <w:r w:rsidRPr="00C11D8A">
        <w:rPr>
          <w:b/>
          <w:sz w:val="24"/>
          <w:szCs w:val="24"/>
          <w:lang w:val="ru-RU"/>
        </w:rPr>
        <w:t xml:space="preserve">1. Цель программы: </w:t>
      </w:r>
      <w:r w:rsidRPr="00C11D8A">
        <w:rPr>
          <w:sz w:val="24"/>
          <w:szCs w:val="24"/>
          <w:lang w:val="ru-RU"/>
        </w:rPr>
        <w:t>создание условий для проявления и развития ребенком</w:t>
      </w:r>
      <w:r w:rsidRPr="00C11D8A">
        <w:rPr>
          <w:spacing w:val="-29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своих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интересов на основе свободного выбора, постижения духовно-нравственных ценностей и культурных традиций; для позитивного общения учащихся в школе и за ее пределами, для проявления инициативы и самостоятельности, ответственности, искренности и открытости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 реальных жизненных ситуациях, интереса к внеклассной деятельности на всех возрастных этапах.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Программа внеурочной деятельности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Главные идеи:</w:t>
      </w:r>
    </w:p>
    <w:p w:rsidR="00C46D10" w:rsidRPr="00C11D8A" w:rsidRDefault="00C46D10" w:rsidP="00C46D10">
      <w:pPr>
        <w:pStyle w:val="a5"/>
        <w:tabs>
          <w:tab w:val="left" w:pos="1451"/>
          <w:tab w:val="left" w:pos="1452"/>
          <w:tab w:val="left" w:pos="3244"/>
          <w:tab w:val="left" w:pos="4496"/>
          <w:tab w:val="left" w:pos="5690"/>
          <w:tab w:val="left" w:pos="7033"/>
          <w:tab w:val="left" w:pos="8366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формирование </w:t>
      </w:r>
      <w:r w:rsidRPr="00C11D8A">
        <w:rPr>
          <w:spacing w:val="-3"/>
          <w:sz w:val="24"/>
          <w:szCs w:val="24"/>
          <w:lang w:val="ru-RU"/>
        </w:rPr>
        <w:t xml:space="preserve">культуры </w:t>
      </w:r>
      <w:r w:rsidRPr="00C11D8A">
        <w:rPr>
          <w:sz w:val="24"/>
          <w:szCs w:val="24"/>
          <w:lang w:val="ru-RU"/>
        </w:rPr>
        <w:t xml:space="preserve">общения учащихся, осознание </w:t>
      </w:r>
      <w:r w:rsidRPr="00C11D8A">
        <w:rPr>
          <w:spacing w:val="-1"/>
          <w:sz w:val="24"/>
          <w:szCs w:val="24"/>
          <w:lang w:val="ru-RU"/>
        </w:rPr>
        <w:t xml:space="preserve">учащимися </w:t>
      </w:r>
      <w:r w:rsidRPr="00C11D8A">
        <w:rPr>
          <w:sz w:val="24"/>
          <w:szCs w:val="24"/>
          <w:lang w:val="ru-RU"/>
        </w:rPr>
        <w:t xml:space="preserve">необходимости позитивного общения как </w:t>
      </w:r>
      <w:proofErr w:type="gramStart"/>
      <w:r w:rsidRPr="00C11D8A">
        <w:rPr>
          <w:spacing w:val="-3"/>
          <w:sz w:val="24"/>
          <w:szCs w:val="24"/>
          <w:lang w:val="ru-RU"/>
        </w:rPr>
        <w:t>со</w:t>
      </w:r>
      <w:proofErr w:type="gramEnd"/>
      <w:r w:rsidRPr="00C11D8A">
        <w:rPr>
          <w:spacing w:val="-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 xml:space="preserve">взрослыми, так и </w:t>
      </w:r>
      <w:r w:rsidRPr="00C11D8A">
        <w:rPr>
          <w:spacing w:val="-3"/>
          <w:sz w:val="24"/>
          <w:szCs w:val="24"/>
          <w:lang w:val="ru-RU"/>
        </w:rPr>
        <w:t>со</w:t>
      </w:r>
      <w:r w:rsidRPr="00C11D8A">
        <w:rPr>
          <w:spacing w:val="-2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сверстниками;</w:t>
      </w:r>
    </w:p>
    <w:p w:rsidR="00C46D10" w:rsidRPr="00C11D8A" w:rsidRDefault="00C46D10" w:rsidP="00C46D10">
      <w:pPr>
        <w:pStyle w:val="a5"/>
        <w:tabs>
          <w:tab w:val="left" w:pos="1303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передача учащимся знаний, умений, навыков социального общения людей, опыта</w:t>
      </w:r>
      <w:r w:rsidRPr="00C11D8A">
        <w:rPr>
          <w:spacing w:val="-6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поколений;</w:t>
      </w:r>
    </w:p>
    <w:p w:rsidR="00C46D10" w:rsidRPr="00C11D8A" w:rsidRDefault="00C46D10" w:rsidP="00C46D10">
      <w:pPr>
        <w:pStyle w:val="a5"/>
        <w:tabs>
          <w:tab w:val="left" w:pos="1384"/>
          <w:tab w:val="left" w:pos="1385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воспитание стремления </w:t>
      </w:r>
      <w:r w:rsidRPr="00C11D8A">
        <w:rPr>
          <w:spacing w:val="-2"/>
          <w:sz w:val="24"/>
          <w:szCs w:val="24"/>
          <w:lang w:val="ru-RU"/>
        </w:rPr>
        <w:t xml:space="preserve">учащихся </w:t>
      </w:r>
      <w:r w:rsidRPr="00C11D8A">
        <w:rPr>
          <w:sz w:val="24"/>
          <w:szCs w:val="24"/>
          <w:lang w:val="ru-RU"/>
        </w:rPr>
        <w:t>к полезному времяпровождению и позитивному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общению.</w:t>
      </w:r>
    </w:p>
    <w:p w:rsidR="00C46D10" w:rsidRPr="00C11D8A" w:rsidRDefault="00C46D10" w:rsidP="00C46D10">
      <w:pPr>
        <w:pStyle w:val="21"/>
        <w:tabs>
          <w:tab w:val="left" w:pos="1561"/>
          <w:tab w:val="left" w:pos="1562"/>
        </w:tabs>
        <w:ind w:left="0" w:right="-191"/>
        <w:rPr>
          <w:lang w:val="ru-RU"/>
        </w:rPr>
      </w:pPr>
      <w:r w:rsidRPr="00C11D8A">
        <w:rPr>
          <w:lang w:val="ru-RU"/>
        </w:rPr>
        <w:t>2.  Основными задачами организации внеурочной деятельности детей являются:</w:t>
      </w:r>
    </w:p>
    <w:p w:rsidR="00C46D10" w:rsidRPr="00C11D8A" w:rsidRDefault="00C46D10" w:rsidP="00C46D10">
      <w:pPr>
        <w:pStyle w:val="a5"/>
        <w:tabs>
          <w:tab w:val="left" w:pos="1580"/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1. Развитие духовно-нравственных ориентиров для жизненного выбора, привитие уважения к старшим,</w:t>
      </w:r>
      <w:r w:rsidRPr="00C11D8A">
        <w:rPr>
          <w:spacing w:val="-2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окружающим.</w:t>
      </w:r>
    </w:p>
    <w:p w:rsidR="00C46D10" w:rsidRPr="00C11D8A" w:rsidRDefault="00C46D10" w:rsidP="00C46D10">
      <w:pPr>
        <w:pStyle w:val="a5"/>
        <w:tabs>
          <w:tab w:val="left" w:pos="1580"/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2. Расширение рамок общения с социумом, помощь в самоопределении, приобретении социальных знаний, первичного понимания социальной реальности и повседневной жизни, оказание помощи в поисках</w:t>
      </w:r>
      <w:r w:rsidRPr="00C11D8A">
        <w:rPr>
          <w:spacing w:val="-36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«себя».</w:t>
      </w:r>
    </w:p>
    <w:p w:rsidR="00C46D10" w:rsidRPr="00C11D8A" w:rsidRDefault="00C46D10" w:rsidP="00C46D10">
      <w:pPr>
        <w:pStyle w:val="a5"/>
        <w:tabs>
          <w:tab w:val="left" w:pos="1580"/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3. Способствовать личностному становлению учащихся, развитию</w:t>
      </w:r>
      <w:r w:rsidRPr="00C11D8A">
        <w:rPr>
          <w:spacing w:val="-3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интеллекта.</w:t>
      </w:r>
    </w:p>
    <w:p w:rsidR="00C46D10" w:rsidRPr="00C11D8A" w:rsidRDefault="00C46D10" w:rsidP="00C46D10">
      <w:pPr>
        <w:pStyle w:val="a5"/>
        <w:tabs>
          <w:tab w:val="left" w:pos="1580"/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4. Развитие общекультурных способностей, эстетических знаний, развитие опыта творческой деятельности, творческих</w:t>
      </w:r>
      <w:r w:rsidRPr="00C11D8A">
        <w:rPr>
          <w:spacing w:val="-24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способностей.</w:t>
      </w:r>
    </w:p>
    <w:p w:rsidR="00C46D10" w:rsidRPr="00C11D8A" w:rsidRDefault="00C46D10" w:rsidP="00C46D10">
      <w:pPr>
        <w:pStyle w:val="a5"/>
        <w:tabs>
          <w:tab w:val="left" w:pos="1580"/>
          <w:tab w:val="left" w:pos="1581"/>
          <w:tab w:val="left" w:pos="3877"/>
          <w:tab w:val="left" w:pos="5024"/>
          <w:tab w:val="left" w:pos="6545"/>
          <w:tab w:val="left" w:pos="7945"/>
          <w:tab w:val="left" w:pos="8300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5. Совершенствование процесса физического воспитания и пропаганды здорового образа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жизни.</w:t>
      </w:r>
    </w:p>
    <w:p w:rsidR="00C46D10" w:rsidRPr="00C11D8A" w:rsidRDefault="00C46D10" w:rsidP="00C46D10">
      <w:pPr>
        <w:pStyle w:val="21"/>
        <w:tabs>
          <w:tab w:val="left" w:pos="1580"/>
          <w:tab w:val="left" w:pos="1581"/>
        </w:tabs>
        <w:ind w:left="0" w:right="-191"/>
        <w:rPr>
          <w:lang w:val="ru-RU"/>
        </w:rPr>
      </w:pPr>
      <w:r w:rsidRPr="00C11D8A">
        <w:rPr>
          <w:lang w:val="ru-RU"/>
        </w:rPr>
        <w:t>3.  Принципы и особенности организации внеурочной</w:t>
      </w:r>
      <w:r w:rsidRPr="00C11D8A">
        <w:rPr>
          <w:spacing w:val="-24"/>
          <w:lang w:val="ru-RU"/>
        </w:rPr>
        <w:t xml:space="preserve"> </w:t>
      </w:r>
      <w:r w:rsidRPr="00C11D8A">
        <w:rPr>
          <w:lang w:val="ru-RU"/>
        </w:rPr>
        <w:t>деятельности</w:t>
      </w:r>
    </w:p>
    <w:p w:rsidR="00C46D10" w:rsidRPr="00C11D8A" w:rsidRDefault="00C46D10" w:rsidP="00C46D10">
      <w:pPr>
        <w:pStyle w:val="a5"/>
        <w:tabs>
          <w:tab w:val="left" w:pos="1580"/>
          <w:tab w:val="left" w:pos="158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Принцип гуманистической направленности.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C11D8A">
        <w:rPr>
          <w:sz w:val="24"/>
          <w:szCs w:val="24"/>
          <w:lang w:val="ru-RU"/>
        </w:rPr>
        <w:t>субъектности</w:t>
      </w:r>
      <w:proofErr w:type="spellEnd"/>
      <w:r w:rsidRPr="00C11D8A">
        <w:rPr>
          <w:spacing w:val="-3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школьников.</w:t>
      </w:r>
    </w:p>
    <w:p w:rsidR="00C46D10" w:rsidRPr="00C11D8A" w:rsidRDefault="00C46D10" w:rsidP="00C46D10">
      <w:pPr>
        <w:pStyle w:val="a5"/>
        <w:tabs>
          <w:tab w:val="left" w:pos="1580"/>
          <w:tab w:val="left" w:pos="1581"/>
          <w:tab w:val="left" w:pos="2755"/>
          <w:tab w:val="left" w:pos="4567"/>
          <w:tab w:val="left" w:pos="6451"/>
          <w:tab w:val="left" w:pos="762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вариативности. Культивируется широкий спектр видов</w:t>
      </w:r>
      <w:r w:rsidRPr="00C11D8A">
        <w:rPr>
          <w:w w:val="99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(направлений), форм и способов организации внеурочной деятельности, представляющий для детей  реальные  возможности  свободного выбора  и  добровольного  участия в</w:t>
      </w:r>
      <w:r w:rsidRPr="00C11D8A">
        <w:rPr>
          <w:spacing w:val="-40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ней,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C46D10" w:rsidRPr="00C11D8A" w:rsidRDefault="00C46D10" w:rsidP="00C46D10">
      <w:pPr>
        <w:pStyle w:val="a5"/>
        <w:tabs>
          <w:tab w:val="left" w:pos="1537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Принцип креативности. </w:t>
      </w:r>
      <w:r w:rsidRPr="00C11D8A">
        <w:rPr>
          <w:spacing w:val="-4"/>
          <w:sz w:val="24"/>
          <w:szCs w:val="24"/>
          <w:lang w:val="ru-RU"/>
        </w:rPr>
        <w:t>Во</w:t>
      </w:r>
      <w:r w:rsidRPr="00C11D8A">
        <w:rPr>
          <w:spacing w:val="5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 xml:space="preserve">внеурочной деятельности педагоги поддерживают развитие </w:t>
      </w:r>
      <w:r w:rsidRPr="00C11D8A">
        <w:rPr>
          <w:sz w:val="24"/>
          <w:szCs w:val="24"/>
          <w:lang w:val="ru-RU"/>
        </w:rPr>
        <w:lastRenderedPageBreak/>
        <w:t>творческой активности детей, желание заниматься индивидуальным и коллективным</w:t>
      </w:r>
      <w:r w:rsidRPr="00C11D8A">
        <w:rPr>
          <w:spacing w:val="-26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жизнетворчеством.</w:t>
      </w:r>
    </w:p>
    <w:p w:rsidR="00C46D10" w:rsidRPr="00C11D8A" w:rsidRDefault="00C46D10" w:rsidP="00C46D10">
      <w:pPr>
        <w:pStyle w:val="a5"/>
        <w:tabs>
          <w:tab w:val="left" w:pos="1536"/>
          <w:tab w:val="left" w:pos="1537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</w:t>
      </w:r>
      <w:r w:rsidRPr="00C11D8A">
        <w:rPr>
          <w:spacing w:val="-8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заведения.</w:t>
      </w:r>
    </w:p>
    <w:p w:rsidR="00C46D10" w:rsidRPr="00C11D8A" w:rsidRDefault="00C46D10" w:rsidP="00C46D10">
      <w:pPr>
        <w:pStyle w:val="a5"/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социального</w:t>
      </w:r>
      <w:r w:rsidRPr="00C11D8A">
        <w:rPr>
          <w:spacing w:val="-14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заказа</w:t>
      </w:r>
    </w:p>
    <w:p w:rsidR="00C46D10" w:rsidRPr="00C11D8A" w:rsidRDefault="00C46D10" w:rsidP="00C46D10">
      <w:pPr>
        <w:pStyle w:val="a5"/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</w:t>
      </w:r>
      <w:r w:rsidRPr="00C11D8A">
        <w:rPr>
          <w:spacing w:val="-7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целостности</w:t>
      </w:r>
    </w:p>
    <w:p w:rsidR="00C46D10" w:rsidRPr="00C11D8A" w:rsidRDefault="00C46D10" w:rsidP="00C46D10">
      <w:pPr>
        <w:pStyle w:val="a5"/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личностно-</w:t>
      </w:r>
      <w:proofErr w:type="spellStart"/>
      <w:r w:rsidRPr="00C11D8A">
        <w:rPr>
          <w:sz w:val="24"/>
          <w:szCs w:val="24"/>
          <w:lang w:val="ru-RU"/>
        </w:rPr>
        <w:t>деятельностного</w:t>
      </w:r>
      <w:proofErr w:type="spellEnd"/>
      <w:r w:rsidRPr="00C11D8A">
        <w:rPr>
          <w:spacing w:val="-20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подхода</w:t>
      </w:r>
    </w:p>
    <w:p w:rsidR="00C46D10" w:rsidRPr="00C11D8A" w:rsidRDefault="00C46D10" w:rsidP="00C46D10">
      <w:pPr>
        <w:pStyle w:val="a5"/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Принцип </w:t>
      </w:r>
      <w:proofErr w:type="spellStart"/>
      <w:r w:rsidRPr="00C11D8A">
        <w:rPr>
          <w:sz w:val="24"/>
          <w:szCs w:val="24"/>
          <w:lang w:val="ru-RU"/>
        </w:rPr>
        <w:t>детоцентризма</w:t>
      </w:r>
      <w:proofErr w:type="spellEnd"/>
      <w:r w:rsidRPr="00C11D8A">
        <w:rPr>
          <w:sz w:val="24"/>
          <w:szCs w:val="24"/>
          <w:lang w:val="ru-RU"/>
        </w:rPr>
        <w:t xml:space="preserve"> (в центре находится личность</w:t>
      </w:r>
      <w:r w:rsidRPr="00C11D8A">
        <w:rPr>
          <w:spacing w:val="-3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ребенка)</w:t>
      </w:r>
    </w:p>
    <w:p w:rsidR="00C46D10" w:rsidRPr="00C11D8A" w:rsidRDefault="00C46D10" w:rsidP="00C46D10">
      <w:pPr>
        <w:pStyle w:val="a5"/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Принцип кадровой</w:t>
      </w:r>
      <w:r w:rsidRPr="00C11D8A">
        <w:rPr>
          <w:spacing w:val="-1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политики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Модель организации внеурочной деятельности школы – модель корпоративной школы, так как внеурочная деятельность реализуется силами образовательного учреждения, дети объединены по интересам и поставленным образовательным задачам.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Используются </w:t>
      </w:r>
      <w:r w:rsidRPr="00C11D8A">
        <w:rPr>
          <w:i/>
          <w:sz w:val="24"/>
          <w:szCs w:val="24"/>
          <w:lang w:val="ru-RU"/>
        </w:rPr>
        <w:t>программы внеурочной деятельности</w:t>
      </w:r>
      <w:r w:rsidRPr="00C11D8A">
        <w:rPr>
          <w:sz w:val="24"/>
          <w:szCs w:val="24"/>
          <w:lang w:val="ru-RU"/>
        </w:rPr>
        <w:t>, разработанные, классными руководителями, учителями - предметниками, педагогами дополнительного образования. Составленные педагогами рабочие программы внеурочной деятельности утверждены, для реализации программ ОУ укомплектовано необходимыми педагогическими кадрами.</w:t>
      </w:r>
    </w:p>
    <w:p w:rsidR="00C46D10" w:rsidRPr="00C11D8A" w:rsidRDefault="00C46D10" w:rsidP="00C46D10">
      <w:pPr>
        <w:pStyle w:val="21"/>
        <w:tabs>
          <w:tab w:val="left" w:pos="1540"/>
          <w:tab w:val="left" w:pos="1541"/>
        </w:tabs>
        <w:ind w:left="0" w:right="-191"/>
        <w:rPr>
          <w:lang w:val="ru-RU"/>
        </w:rPr>
      </w:pPr>
      <w:r w:rsidRPr="00C11D8A">
        <w:rPr>
          <w:lang w:val="ru-RU"/>
        </w:rPr>
        <w:t>3. Направления реализации</w:t>
      </w:r>
      <w:r w:rsidRPr="00C11D8A">
        <w:rPr>
          <w:spacing w:val="-8"/>
          <w:lang w:val="ru-RU"/>
        </w:rPr>
        <w:t xml:space="preserve"> </w:t>
      </w:r>
      <w:r w:rsidRPr="00C11D8A">
        <w:rPr>
          <w:lang w:val="ru-RU"/>
        </w:rPr>
        <w:t>программы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Внеурочная деятельность в соответствии с требованиями Стандарта организуется по основным направлениям развития личности:</w:t>
      </w:r>
    </w:p>
    <w:p w:rsidR="00C46D10" w:rsidRPr="00C11D8A" w:rsidRDefault="00C46D10" w:rsidP="00C46D1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</w:rPr>
      </w:pPr>
      <w:r w:rsidRPr="00C11D8A">
        <w:rPr>
          <w:sz w:val="24"/>
          <w:szCs w:val="24"/>
          <w:lang w:val="ru-RU"/>
        </w:rPr>
        <w:t>Духов</w:t>
      </w:r>
      <w:proofErr w:type="spellStart"/>
      <w:r w:rsidRPr="00C11D8A">
        <w:rPr>
          <w:sz w:val="24"/>
          <w:szCs w:val="24"/>
        </w:rPr>
        <w:t>но</w:t>
      </w:r>
      <w:proofErr w:type="spellEnd"/>
      <w:r w:rsidRPr="00C11D8A">
        <w:rPr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</w:rPr>
        <w:t>-</w:t>
      </w:r>
      <w:r w:rsidRPr="00C11D8A">
        <w:rPr>
          <w:sz w:val="24"/>
          <w:szCs w:val="24"/>
          <w:lang w:val="ru-RU"/>
        </w:rPr>
        <w:t xml:space="preserve"> </w:t>
      </w:r>
      <w:proofErr w:type="spellStart"/>
      <w:r w:rsidRPr="00C11D8A">
        <w:rPr>
          <w:sz w:val="24"/>
          <w:szCs w:val="24"/>
        </w:rPr>
        <w:t>нравственное</w:t>
      </w:r>
      <w:proofErr w:type="spellEnd"/>
      <w:r w:rsidRPr="00C11D8A">
        <w:rPr>
          <w:sz w:val="24"/>
          <w:szCs w:val="24"/>
        </w:rPr>
        <w:t>,</w:t>
      </w:r>
    </w:p>
    <w:p w:rsidR="00C46D10" w:rsidRPr="00C11D8A" w:rsidRDefault="00C46D10" w:rsidP="00C46D1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социальное</w:t>
      </w:r>
      <w:proofErr w:type="spellEnd"/>
    </w:p>
    <w:p w:rsidR="00C46D10" w:rsidRPr="00C11D8A" w:rsidRDefault="00C46D10" w:rsidP="00C46D1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общеинтеллектуальное</w:t>
      </w:r>
      <w:proofErr w:type="spellEnd"/>
      <w:r w:rsidRPr="00C11D8A">
        <w:rPr>
          <w:sz w:val="24"/>
          <w:szCs w:val="24"/>
        </w:rPr>
        <w:t>,</w:t>
      </w:r>
    </w:p>
    <w:p w:rsidR="00C46D10" w:rsidRPr="00C11D8A" w:rsidRDefault="00C46D10" w:rsidP="00C46D1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общекультурное</w:t>
      </w:r>
      <w:proofErr w:type="spellEnd"/>
      <w:r w:rsidRPr="00C11D8A">
        <w:rPr>
          <w:sz w:val="24"/>
          <w:szCs w:val="24"/>
        </w:rPr>
        <w:t>,</w:t>
      </w:r>
    </w:p>
    <w:p w:rsidR="00C46D10" w:rsidRPr="00C11D8A" w:rsidRDefault="00C46D10" w:rsidP="00C46D1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спортивно-оздоровительное</w:t>
      </w:r>
      <w:proofErr w:type="spellEnd"/>
    </w:p>
    <w:p w:rsidR="00C46D10" w:rsidRDefault="00C46D10" w:rsidP="00C46D10">
      <w:pPr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Организация занятий по этим направлениям является неотъемлемой частью образовательного процесса в образовательном учреждении</w:t>
      </w:r>
      <w:r>
        <w:rPr>
          <w:sz w:val="24"/>
          <w:szCs w:val="24"/>
          <w:lang w:val="ru-RU"/>
        </w:rPr>
        <w:t>.</w:t>
      </w:r>
    </w:p>
    <w:p w:rsidR="00C46D10" w:rsidRPr="00C11D8A" w:rsidRDefault="00C46D10" w:rsidP="00C46D10">
      <w:pPr>
        <w:pStyle w:val="a3"/>
        <w:spacing w:after="36"/>
        <w:ind w:right="-191"/>
        <w:jc w:val="both"/>
        <w:rPr>
          <w:lang w:val="ru-RU"/>
        </w:rPr>
      </w:pPr>
      <w:r w:rsidRPr="00C11D8A">
        <w:rPr>
          <w:lang w:val="ru-RU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в настоящий момент 4 направления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2"/>
        <w:gridCol w:w="4731"/>
        <w:gridCol w:w="1828"/>
      </w:tblGrid>
      <w:tr w:rsidR="007D6023" w:rsidTr="004B6D69">
        <w:tc>
          <w:tcPr>
            <w:tcW w:w="0" w:type="auto"/>
          </w:tcPr>
          <w:p w:rsidR="007D6023" w:rsidRPr="007D6023" w:rsidRDefault="007D6023" w:rsidP="004B6D69">
            <w:pPr>
              <w:rPr>
                <w:b/>
                <w:sz w:val="24"/>
                <w:szCs w:val="24"/>
                <w:lang w:val="ru-RU"/>
              </w:rPr>
            </w:pPr>
            <w:r w:rsidRPr="007D6023">
              <w:rPr>
                <w:b/>
                <w:sz w:val="24"/>
                <w:szCs w:val="24"/>
                <w:lang w:val="ru-RU"/>
              </w:rPr>
              <w:t>Направление внеурочной деятельности</w:t>
            </w:r>
          </w:p>
        </w:tc>
        <w:tc>
          <w:tcPr>
            <w:tcW w:w="0" w:type="auto"/>
          </w:tcPr>
          <w:p w:rsidR="007D6023" w:rsidRPr="007D6023" w:rsidRDefault="007D6023" w:rsidP="004B6D69">
            <w:pPr>
              <w:rPr>
                <w:b/>
                <w:sz w:val="24"/>
                <w:szCs w:val="24"/>
                <w:lang w:val="ru-RU"/>
              </w:rPr>
            </w:pPr>
            <w:r w:rsidRPr="007D6023">
              <w:rPr>
                <w:b/>
                <w:sz w:val="24"/>
                <w:szCs w:val="24"/>
                <w:lang w:val="ru-RU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:rsidR="007D6023" w:rsidRPr="007D6023" w:rsidRDefault="007D6023" w:rsidP="004B6D69">
            <w:pPr>
              <w:rPr>
                <w:b/>
                <w:sz w:val="24"/>
                <w:szCs w:val="24"/>
                <w:lang w:val="ru-RU"/>
              </w:rPr>
            </w:pPr>
            <w:r w:rsidRPr="007D6023">
              <w:rPr>
                <w:b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A959D1" w:rsidTr="004B6D69">
        <w:tc>
          <w:tcPr>
            <w:tcW w:w="0" w:type="auto"/>
            <w:vMerge w:val="restart"/>
          </w:tcPr>
          <w:p w:rsidR="00A959D1" w:rsidRDefault="00A959D1" w:rsidP="004B6D69">
            <w:pPr>
              <w:rPr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«Занимательная математика» (1а класс)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«Занимательная математика» (1б класс)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</w:rPr>
            </w:pPr>
            <w:r w:rsidRPr="00C11D8A">
              <w:rPr>
                <w:b/>
                <w:sz w:val="24"/>
                <w:szCs w:val="24"/>
              </w:rPr>
              <w:t>1</w:t>
            </w:r>
          </w:p>
        </w:tc>
      </w:tr>
      <w:tr w:rsidR="007D6023" w:rsidTr="004B6D69">
        <w:tc>
          <w:tcPr>
            <w:tcW w:w="0" w:type="auto"/>
            <w:vMerge/>
          </w:tcPr>
          <w:p w:rsidR="007D6023" w:rsidRDefault="007D602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D6023" w:rsidRPr="007D6023" w:rsidRDefault="007D6023" w:rsidP="00A959D1">
            <w:pPr>
              <w:rPr>
                <w:sz w:val="24"/>
                <w:szCs w:val="24"/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Доктор</w:t>
            </w:r>
            <w:proofErr w:type="spellEnd"/>
            <w:r w:rsidRPr="00C11D8A">
              <w:rPr>
                <w:sz w:val="24"/>
                <w:szCs w:val="24"/>
              </w:rPr>
              <w:t xml:space="preserve"> </w:t>
            </w:r>
            <w:proofErr w:type="spellStart"/>
            <w:r w:rsidRPr="00C11D8A">
              <w:rPr>
                <w:sz w:val="24"/>
                <w:szCs w:val="24"/>
              </w:rPr>
              <w:t>радиотехники</w:t>
            </w:r>
            <w:proofErr w:type="spellEnd"/>
            <w:r w:rsidRPr="00C11D8A">
              <w:rPr>
                <w:sz w:val="24"/>
                <w:szCs w:val="24"/>
                <w:lang w:val="ru-RU"/>
              </w:rPr>
              <w:t xml:space="preserve"> (</w:t>
            </w:r>
            <w:r w:rsidR="00A959D1">
              <w:rPr>
                <w:sz w:val="24"/>
                <w:szCs w:val="24"/>
                <w:lang w:val="ru-RU"/>
              </w:rPr>
              <w:t>2-9</w:t>
            </w:r>
            <w:r w:rsidRPr="00C11D8A">
              <w:rPr>
                <w:sz w:val="24"/>
                <w:szCs w:val="24"/>
                <w:lang w:val="ru-RU"/>
              </w:rPr>
              <w:t xml:space="preserve"> – е классы),</w:t>
            </w:r>
          </w:p>
        </w:tc>
        <w:tc>
          <w:tcPr>
            <w:tcW w:w="0" w:type="auto"/>
          </w:tcPr>
          <w:p w:rsidR="007D6023" w:rsidRPr="00C11D8A" w:rsidRDefault="007D602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 xml:space="preserve">3 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A53138">
              <w:rPr>
                <w:rFonts w:eastAsia="Calibri"/>
                <w:sz w:val="24"/>
                <w:szCs w:val="24"/>
                <w:lang w:val="ru-RU" w:eastAsia="ru-RU"/>
              </w:rPr>
              <w:t>«Умники и умницы»</w:t>
            </w:r>
            <w:r w:rsidRPr="00C11D8A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2</w:t>
            </w:r>
            <w:r w:rsidRPr="00C11D8A">
              <w:rPr>
                <w:sz w:val="24"/>
                <w:szCs w:val="24"/>
                <w:lang w:val="ru-RU"/>
              </w:rPr>
              <w:t xml:space="preserve"> «А» класс)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</w:rPr>
            </w:pPr>
            <w:r w:rsidRPr="00C11D8A">
              <w:rPr>
                <w:b/>
                <w:sz w:val="24"/>
                <w:szCs w:val="24"/>
              </w:rPr>
              <w:t>1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A53138">
              <w:rPr>
                <w:rFonts w:eastAsia="Calibri"/>
                <w:sz w:val="24"/>
                <w:szCs w:val="24"/>
                <w:lang w:val="ru-RU" w:eastAsia="ru-RU"/>
              </w:rPr>
              <w:t>«Умники и умницы»</w:t>
            </w:r>
            <w:r>
              <w:rPr>
                <w:sz w:val="24"/>
                <w:szCs w:val="24"/>
                <w:lang w:val="ru-RU"/>
              </w:rPr>
              <w:t xml:space="preserve"> (2 «Б» класс)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C04386">
              <w:rPr>
                <w:rFonts w:eastAsia="Calibri"/>
                <w:sz w:val="24"/>
                <w:szCs w:val="24"/>
                <w:lang w:val="ru-RU" w:eastAsia="ru-RU"/>
              </w:rPr>
              <w:t>Секреты русского языка</w:t>
            </w:r>
            <w:r w:rsidRPr="00C11D8A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3</w:t>
            </w:r>
            <w:r w:rsidRPr="00C11D8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А</w:t>
            </w:r>
            <w:r w:rsidRPr="00C11D8A">
              <w:rPr>
                <w:sz w:val="24"/>
                <w:szCs w:val="24"/>
                <w:lang w:val="ru-RU"/>
              </w:rPr>
              <w:t>» класс)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Занимательный русский язык</w:t>
            </w:r>
            <w:r w:rsidRPr="00C11D8A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3</w:t>
            </w:r>
            <w:r w:rsidRPr="00C11D8A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Б</w:t>
            </w:r>
            <w:r w:rsidRPr="00C11D8A">
              <w:rPr>
                <w:sz w:val="24"/>
                <w:szCs w:val="24"/>
                <w:lang w:val="ru-RU"/>
              </w:rPr>
              <w:t xml:space="preserve">» класс)  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C212BD">
              <w:rPr>
                <w:rFonts w:eastAsia="Calibri"/>
                <w:sz w:val="24"/>
                <w:szCs w:val="24"/>
                <w:lang w:val="ru-RU" w:eastAsia="ru-RU"/>
              </w:rPr>
              <w:t>«Умники и умницы»</w:t>
            </w:r>
            <w:r w:rsidRPr="00C11D8A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4</w:t>
            </w:r>
            <w:r w:rsidRPr="00C11D8A">
              <w:rPr>
                <w:sz w:val="24"/>
                <w:szCs w:val="24"/>
                <w:lang w:val="ru-RU"/>
              </w:rPr>
              <w:t xml:space="preserve"> «Б» класс)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C212BD">
              <w:rPr>
                <w:rFonts w:eastAsia="Calibri"/>
                <w:sz w:val="24"/>
                <w:szCs w:val="24"/>
                <w:lang w:val="ru-RU" w:eastAsia="ru-RU"/>
              </w:rPr>
              <w:t>«Занимательная грамматика»</w:t>
            </w:r>
            <w:r w:rsidRPr="00C11D8A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4</w:t>
            </w:r>
            <w:r w:rsidRPr="00C11D8A">
              <w:rPr>
                <w:sz w:val="24"/>
                <w:szCs w:val="24"/>
                <w:lang w:val="ru-RU"/>
              </w:rPr>
              <w:t xml:space="preserve"> «А» класс)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A959D1" w:rsidRDefault="00A959D1" w:rsidP="00A959D1">
            <w:pPr>
              <w:widowControl/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</w:pPr>
            <w:r w:rsidRPr="00C212BD">
              <w:rPr>
                <w:rFonts w:eastAsia="Calibri"/>
                <w:color w:val="000000"/>
                <w:sz w:val="24"/>
                <w:szCs w:val="24"/>
                <w:lang w:eastAsia="ru-RU"/>
              </w:rPr>
              <w:t>«</w:t>
            </w:r>
            <w:r w:rsidRPr="00C212BD"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  <w:t>WILLKOMMEN INS DEUTSCH</w:t>
            </w:r>
            <w:proofErr w:type="gramStart"/>
            <w:r w:rsidRPr="00C212BD"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  <w:t>!</w:t>
            </w:r>
            <w:r w:rsidRPr="00C212BD">
              <w:rPr>
                <w:rFonts w:eastAsia="Calibri"/>
                <w:color w:val="000000"/>
                <w:lang w:eastAsia="ru-RU"/>
              </w:rPr>
              <w:t>»</w:t>
            </w:r>
            <w:proofErr w:type="gramEnd"/>
            <w:r w:rsidRPr="00C212BD">
              <w:rPr>
                <w:sz w:val="24"/>
                <w:szCs w:val="24"/>
              </w:rPr>
              <w:t xml:space="preserve"> (5 «</w:t>
            </w:r>
            <w:r>
              <w:rPr>
                <w:sz w:val="24"/>
                <w:szCs w:val="24"/>
                <w:lang w:val="ru-RU"/>
              </w:rPr>
              <w:t>А</w:t>
            </w:r>
            <w:r w:rsidRPr="00C212BD">
              <w:rPr>
                <w:sz w:val="24"/>
                <w:szCs w:val="24"/>
              </w:rPr>
              <w:t xml:space="preserve">» </w:t>
            </w:r>
            <w:r w:rsidRPr="00C11D8A">
              <w:rPr>
                <w:sz w:val="24"/>
                <w:szCs w:val="24"/>
                <w:lang w:val="ru-RU"/>
              </w:rPr>
              <w:t>класс</w:t>
            </w:r>
            <w:r w:rsidRPr="00C212BD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A959D1" w:rsidTr="004B6D69">
        <w:tc>
          <w:tcPr>
            <w:tcW w:w="0" w:type="auto"/>
            <w:vMerge/>
          </w:tcPr>
          <w:p w:rsidR="00A959D1" w:rsidRDefault="00A959D1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959D1" w:rsidRPr="00C11D8A" w:rsidRDefault="00A959D1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B67A94">
              <w:rPr>
                <w:rFonts w:eastAsia="Calibri"/>
                <w:sz w:val="24"/>
                <w:szCs w:val="24"/>
                <w:lang w:val="ru-RU" w:eastAsia="ru-RU"/>
              </w:rPr>
              <w:t>«Занимательная грамматика»</w:t>
            </w:r>
            <w:r w:rsidRPr="00C11D8A">
              <w:rPr>
                <w:sz w:val="24"/>
                <w:szCs w:val="24"/>
                <w:lang w:val="ru-RU"/>
              </w:rPr>
              <w:t xml:space="preserve"> (5 «</w:t>
            </w:r>
            <w:r>
              <w:rPr>
                <w:sz w:val="24"/>
                <w:szCs w:val="24"/>
                <w:lang w:val="ru-RU"/>
              </w:rPr>
              <w:t>А</w:t>
            </w:r>
            <w:r w:rsidRPr="00C11D8A">
              <w:rPr>
                <w:sz w:val="24"/>
                <w:szCs w:val="24"/>
                <w:lang w:val="ru-RU"/>
              </w:rPr>
              <w:t>» класс)</w:t>
            </w:r>
          </w:p>
        </w:tc>
        <w:tc>
          <w:tcPr>
            <w:tcW w:w="0" w:type="auto"/>
          </w:tcPr>
          <w:p w:rsidR="00A959D1" w:rsidRPr="00C11D8A" w:rsidRDefault="00A959D1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250B52" w:rsidRDefault="007E45E3" w:rsidP="00577F9B">
            <w:pPr>
              <w:rPr>
                <w:sz w:val="24"/>
                <w:szCs w:val="24"/>
                <w:lang w:val="ru-RU"/>
              </w:rPr>
            </w:pPr>
            <w:r w:rsidRPr="002C42E5">
              <w:rPr>
                <w:rFonts w:eastAsia="Calibri"/>
                <w:sz w:val="24"/>
                <w:szCs w:val="24"/>
                <w:lang w:val="ru-RU" w:eastAsia="ru-RU"/>
              </w:rPr>
              <w:t>Развиваем речь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ru-RU"/>
              </w:rPr>
              <w:t>6 «А»</w:t>
            </w:r>
            <w:r w:rsidR="00577F9B">
              <w:rPr>
                <w:sz w:val="24"/>
                <w:szCs w:val="24"/>
                <w:lang w:val="ru-RU"/>
              </w:rPr>
              <w:t xml:space="preserve"> </w:t>
            </w:r>
            <w:r w:rsidRPr="00C11D8A">
              <w:rPr>
                <w:sz w:val="24"/>
                <w:szCs w:val="24"/>
                <w:lang w:val="ru-RU"/>
              </w:rPr>
              <w:t xml:space="preserve"> классы),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8C085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2C42E5">
              <w:rPr>
                <w:rFonts w:eastAsia="Calibri"/>
                <w:sz w:val="24"/>
                <w:szCs w:val="24"/>
                <w:lang w:val="ru-RU" w:eastAsia="ru-RU"/>
              </w:rPr>
              <w:t>«Занимательная математика»</w:t>
            </w:r>
            <w:r w:rsidRPr="00C11D8A">
              <w:rPr>
                <w:sz w:val="24"/>
                <w:szCs w:val="24"/>
                <w:lang w:val="ru-RU"/>
              </w:rPr>
              <w:t xml:space="preserve"> (6 «</w:t>
            </w:r>
            <w:r>
              <w:rPr>
                <w:sz w:val="24"/>
                <w:szCs w:val="24"/>
                <w:lang w:val="ru-RU"/>
              </w:rPr>
              <w:t>Б</w:t>
            </w:r>
            <w:r w:rsidRPr="00C11D8A">
              <w:rPr>
                <w:sz w:val="24"/>
                <w:szCs w:val="24"/>
                <w:lang w:val="ru-RU"/>
              </w:rPr>
              <w:t>» класс)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D6023" w:rsidTr="004B6D69">
        <w:tc>
          <w:tcPr>
            <w:tcW w:w="0" w:type="auto"/>
            <w:vMerge/>
          </w:tcPr>
          <w:p w:rsidR="007D6023" w:rsidRDefault="007D602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D602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7B6D0E">
              <w:rPr>
                <w:rFonts w:eastAsia="Calibri"/>
                <w:sz w:val="24"/>
                <w:szCs w:val="24"/>
                <w:lang w:val="ru-RU" w:eastAsia="ru-RU"/>
              </w:rPr>
              <w:t>«В мире морфологии»</w:t>
            </w:r>
            <w:r>
              <w:rPr>
                <w:sz w:val="24"/>
                <w:szCs w:val="24"/>
                <w:lang w:val="ru-RU"/>
              </w:rPr>
              <w:t xml:space="preserve"> (7а, 7б классы)</w:t>
            </w:r>
          </w:p>
        </w:tc>
        <w:tc>
          <w:tcPr>
            <w:tcW w:w="0" w:type="auto"/>
          </w:tcPr>
          <w:p w:rsidR="007D6023" w:rsidRPr="00C11D8A" w:rsidRDefault="007D602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D6023" w:rsidTr="004B6D69">
        <w:tc>
          <w:tcPr>
            <w:tcW w:w="0" w:type="auto"/>
            <w:vMerge/>
          </w:tcPr>
          <w:p w:rsidR="007D6023" w:rsidRDefault="007D602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D602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7B6D0E">
              <w:rPr>
                <w:rFonts w:eastAsia="Calibri"/>
                <w:sz w:val="24"/>
                <w:szCs w:val="24"/>
                <w:lang w:val="ru-RU" w:eastAsia="ru-RU"/>
              </w:rPr>
              <w:t>«Говори и пиши правильно»</w:t>
            </w:r>
            <w:r>
              <w:rPr>
                <w:sz w:val="24"/>
                <w:szCs w:val="24"/>
                <w:lang w:val="ru-RU"/>
              </w:rPr>
              <w:t xml:space="preserve"> (8 «А» класс)</w:t>
            </w:r>
          </w:p>
        </w:tc>
        <w:tc>
          <w:tcPr>
            <w:tcW w:w="0" w:type="auto"/>
          </w:tcPr>
          <w:p w:rsidR="007D6023" w:rsidRPr="00C11D8A" w:rsidRDefault="007D602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</w:rPr>
            </w:pPr>
            <w:r w:rsidRPr="00C11D8A">
              <w:rPr>
                <w:b/>
                <w:sz w:val="24"/>
                <w:szCs w:val="24"/>
              </w:rPr>
              <w:t>1</w:t>
            </w:r>
          </w:p>
        </w:tc>
      </w:tr>
      <w:tr w:rsidR="007E45E3" w:rsidRP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8C0854">
            <w:pPr>
              <w:rPr>
                <w:sz w:val="24"/>
                <w:szCs w:val="24"/>
                <w:lang w:val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«Школа точной мысли»</w:t>
            </w:r>
            <w:r>
              <w:rPr>
                <w:sz w:val="24"/>
                <w:szCs w:val="24"/>
                <w:lang w:val="ru-RU"/>
              </w:rPr>
              <w:t xml:space="preserve"> (9 «А» класс)</w:t>
            </w:r>
          </w:p>
        </w:tc>
        <w:tc>
          <w:tcPr>
            <w:tcW w:w="0" w:type="auto"/>
          </w:tcPr>
          <w:p w:rsidR="007E45E3" w:rsidRPr="007E45E3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7B6D0E" w:rsidRDefault="007E45E3" w:rsidP="008C0854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«ОГЭ на 5»</w:t>
            </w:r>
            <w:r>
              <w:rPr>
                <w:sz w:val="24"/>
                <w:szCs w:val="24"/>
                <w:lang w:val="ru-RU"/>
              </w:rPr>
              <w:t xml:space="preserve"> (9 «Б» класс)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E45E3" w:rsidRP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7B6D0E" w:rsidRDefault="007E45E3" w:rsidP="008C0854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«В мире географии»</w:t>
            </w:r>
            <w:r>
              <w:rPr>
                <w:sz w:val="24"/>
                <w:szCs w:val="24"/>
                <w:lang w:val="ru-RU"/>
              </w:rPr>
              <w:t xml:space="preserve"> (9 «Б» класс)</w:t>
            </w:r>
          </w:p>
        </w:tc>
        <w:tc>
          <w:tcPr>
            <w:tcW w:w="0" w:type="auto"/>
          </w:tcPr>
          <w:p w:rsidR="007E45E3" w:rsidRPr="007E45E3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RP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7B6D0E" w:rsidRDefault="007E45E3" w:rsidP="008C0854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Подготовка к ОГЭ</w:t>
            </w:r>
            <w:r>
              <w:rPr>
                <w:sz w:val="24"/>
                <w:szCs w:val="24"/>
                <w:lang w:val="ru-RU"/>
              </w:rPr>
              <w:t xml:space="preserve"> (9 «Б» класс)</w:t>
            </w:r>
          </w:p>
        </w:tc>
        <w:tc>
          <w:tcPr>
            <w:tcW w:w="0" w:type="auto"/>
          </w:tcPr>
          <w:p w:rsidR="007E45E3" w:rsidRPr="007E45E3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7B6D0E" w:rsidRDefault="007E45E3" w:rsidP="008C0854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«Вокруг света»</w:t>
            </w:r>
            <w:r>
              <w:rPr>
                <w:sz w:val="24"/>
                <w:szCs w:val="24"/>
                <w:lang w:val="ru-RU"/>
              </w:rPr>
              <w:t xml:space="preserve"> (9 «А» класс)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E45E3" w:rsidRP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7B6D0E" w:rsidRDefault="007E45E3" w:rsidP="008C0854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«Практические вопросы обществознания»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(9а,9б классы)</w:t>
            </w:r>
          </w:p>
        </w:tc>
        <w:tc>
          <w:tcPr>
            <w:tcW w:w="0" w:type="auto"/>
          </w:tcPr>
          <w:p w:rsidR="007E45E3" w:rsidRPr="007E45E3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RP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7B6D0E" w:rsidRDefault="007E45E3" w:rsidP="008C0854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«Живая химия»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(9а,9б классы)</w:t>
            </w:r>
          </w:p>
        </w:tc>
        <w:tc>
          <w:tcPr>
            <w:tcW w:w="0" w:type="auto"/>
          </w:tcPr>
          <w:p w:rsidR="007E45E3" w:rsidRPr="007E45E3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RPr="00CD5D34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Воспитательные мероприятия:</w:t>
            </w:r>
          </w:p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Познавательные беседы, экскурсии, викторины,</w:t>
            </w:r>
          </w:p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познавательные</w:t>
            </w:r>
            <w:proofErr w:type="spellEnd"/>
            <w:r w:rsidRPr="00C11D8A">
              <w:rPr>
                <w:sz w:val="24"/>
                <w:szCs w:val="24"/>
              </w:rPr>
              <w:t xml:space="preserve"> </w:t>
            </w:r>
            <w:proofErr w:type="spellStart"/>
            <w:r w:rsidRPr="00C11D8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0" w:type="auto"/>
          </w:tcPr>
          <w:p w:rsidR="007E45E3" w:rsidRPr="007D6023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7D6023">
              <w:rPr>
                <w:b/>
                <w:sz w:val="24"/>
                <w:szCs w:val="24"/>
                <w:lang w:val="ru-RU"/>
              </w:rPr>
              <w:t xml:space="preserve">0,2 </w:t>
            </w:r>
          </w:p>
          <w:p w:rsidR="007E45E3" w:rsidRPr="00C11D8A" w:rsidRDefault="007E45E3" w:rsidP="002A25E0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7D6023">
              <w:rPr>
                <w:b/>
                <w:sz w:val="24"/>
                <w:szCs w:val="24"/>
                <w:lang w:val="ru-RU"/>
              </w:rPr>
              <w:t xml:space="preserve">в каждом классе (с 1 по 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7D6023">
              <w:rPr>
                <w:b/>
                <w:sz w:val="24"/>
                <w:szCs w:val="24"/>
                <w:lang w:val="ru-RU"/>
              </w:rPr>
              <w:t>-е)</w:t>
            </w:r>
          </w:p>
        </w:tc>
      </w:tr>
      <w:tr w:rsidR="007E45E3" w:rsidTr="004B6D69">
        <w:tc>
          <w:tcPr>
            <w:tcW w:w="0" w:type="auto"/>
            <w:vMerge w:val="restart"/>
          </w:tcPr>
          <w:p w:rsidR="007E45E3" w:rsidRDefault="007E45E3" w:rsidP="004B6D69">
            <w:pPr>
              <w:rPr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proofErr w:type="spellStart"/>
            <w:r w:rsidRPr="00C11D8A">
              <w:rPr>
                <w:sz w:val="24"/>
                <w:szCs w:val="24"/>
                <w:lang w:val="ru-RU"/>
              </w:rPr>
              <w:t>Эрзянь</w:t>
            </w:r>
            <w:proofErr w:type="spellEnd"/>
            <w:r w:rsidRPr="00C11D8A">
              <w:rPr>
                <w:sz w:val="24"/>
                <w:szCs w:val="24"/>
                <w:lang w:val="ru-RU"/>
              </w:rPr>
              <w:t xml:space="preserve"> вал (1а, 1б, классы)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</w:rPr>
            </w:pPr>
            <w:r w:rsidRPr="00C11D8A">
              <w:rPr>
                <w:b/>
                <w:sz w:val="24"/>
                <w:szCs w:val="24"/>
              </w:rPr>
              <w:t>2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 xml:space="preserve">Литературная страничка (3а,3б, </w:t>
            </w:r>
            <w:r>
              <w:rPr>
                <w:sz w:val="24"/>
                <w:szCs w:val="24"/>
                <w:lang w:val="ru-RU"/>
              </w:rPr>
              <w:t xml:space="preserve">5а </w:t>
            </w:r>
            <w:r w:rsidRPr="00C11D8A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A959D1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B67A94"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67A94">
              <w:rPr>
                <w:rFonts w:eastAsia="Calibri"/>
                <w:sz w:val="24"/>
                <w:szCs w:val="24"/>
                <w:lang w:val="ru-RU" w:eastAsia="ru-RU"/>
              </w:rPr>
              <w:t>Домисолька</w:t>
            </w:r>
            <w:proofErr w:type="spellEnd"/>
            <w:r w:rsidRPr="00B67A94">
              <w:rPr>
                <w:rFonts w:eastAsia="Calibri"/>
                <w:sz w:val="24"/>
                <w:szCs w:val="24"/>
                <w:lang w:val="ru-RU" w:eastAsia="ru-RU"/>
              </w:rPr>
              <w:t>»</w:t>
            </w:r>
            <w:r>
              <w:rPr>
                <w:sz w:val="24"/>
                <w:szCs w:val="24"/>
              </w:rPr>
              <w:t xml:space="preserve"> (5 </w:t>
            </w:r>
            <w:r>
              <w:rPr>
                <w:sz w:val="24"/>
                <w:szCs w:val="24"/>
                <w:lang w:val="ru-RU"/>
              </w:rPr>
              <w:t>«А» класс)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7E45E3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2C42E5">
              <w:rPr>
                <w:rFonts w:eastAsia="Calibri"/>
                <w:sz w:val="24"/>
                <w:szCs w:val="24"/>
                <w:lang w:val="ru-RU" w:eastAsia="ru-RU"/>
              </w:rPr>
              <w:t>«Театр у микрофона»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1D8A">
              <w:rPr>
                <w:sz w:val="24"/>
                <w:szCs w:val="24"/>
                <w:lang w:val="ru-RU"/>
              </w:rPr>
              <w:t>(6 «</w:t>
            </w:r>
            <w:r>
              <w:rPr>
                <w:sz w:val="24"/>
                <w:szCs w:val="24"/>
                <w:lang w:val="ru-RU"/>
              </w:rPr>
              <w:t>Б</w:t>
            </w:r>
            <w:r w:rsidRPr="00C11D8A">
              <w:rPr>
                <w:sz w:val="24"/>
                <w:szCs w:val="24"/>
                <w:lang w:val="ru-RU"/>
              </w:rPr>
              <w:t>» класс)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7E45E3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Я и моё отечество (</w:t>
            </w:r>
            <w:r>
              <w:rPr>
                <w:sz w:val="24"/>
                <w:szCs w:val="24"/>
                <w:lang w:val="ru-RU"/>
              </w:rPr>
              <w:t>8</w:t>
            </w:r>
            <w:r w:rsidRPr="00C11D8A">
              <w:rPr>
                <w:sz w:val="24"/>
                <w:szCs w:val="24"/>
                <w:lang w:val="ru-RU"/>
              </w:rPr>
              <w:t xml:space="preserve"> «Б» класс)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7B6D0E">
              <w:rPr>
                <w:rFonts w:eastAsia="Calibri"/>
                <w:sz w:val="24"/>
                <w:szCs w:val="24"/>
                <w:lang w:val="ru-RU" w:eastAsia="ru-RU"/>
              </w:rPr>
              <w:t>Музыкальный звездопад</w:t>
            </w:r>
            <w:r>
              <w:rPr>
                <w:sz w:val="24"/>
                <w:szCs w:val="24"/>
                <w:lang w:val="ru-RU"/>
              </w:rPr>
              <w:t xml:space="preserve"> (9 «А» класс)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RPr="00CD5D34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Воспитательные мероприятия: Этические беседы</w:t>
            </w:r>
          </w:p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Занятия гражданско-патриотической направленности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 xml:space="preserve">0,2 </w:t>
            </w:r>
          </w:p>
          <w:p w:rsidR="007E45E3" w:rsidRPr="00C11D8A" w:rsidRDefault="007E45E3" w:rsidP="00577F9B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 xml:space="preserve">в каждом классе (с 1 по </w:t>
            </w:r>
            <w:r w:rsidR="00577F9B">
              <w:rPr>
                <w:b/>
                <w:sz w:val="24"/>
                <w:szCs w:val="24"/>
                <w:lang w:val="ru-RU"/>
              </w:rPr>
              <w:t>9</w:t>
            </w:r>
            <w:r w:rsidRPr="00C11D8A">
              <w:rPr>
                <w:b/>
                <w:sz w:val="24"/>
                <w:szCs w:val="24"/>
                <w:lang w:val="ru-RU"/>
              </w:rPr>
              <w:t>-е)</w:t>
            </w:r>
          </w:p>
        </w:tc>
      </w:tr>
      <w:tr w:rsidR="007E45E3" w:rsidTr="004B6D69">
        <w:tc>
          <w:tcPr>
            <w:tcW w:w="0" w:type="auto"/>
            <w:vMerge w:val="restart"/>
          </w:tcPr>
          <w:p w:rsidR="007E45E3" w:rsidRDefault="007E45E3" w:rsidP="004B6D69">
            <w:pPr>
              <w:rPr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0" w:type="auto"/>
          </w:tcPr>
          <w:p w:rsidR="007E45E3" w:rsidRPr="00C11D8A" w:rsidRDefault="007E45E3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Мастерская </w:t>
            </w:r>
            <w:proofErr w:type="spellStart"/>
            <w:r>
              <w:rPr>
                <w:sz w:val="24"/>
                <w:szCs w:val="24"/>
                <w:lang w:val="ru-RU"/>
              </w:rPr>
              <w:t>Самоделкина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ru-RU"/>
              </w:rPr>
              <w:t>1-2-е классы)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A959D1">
            <w:pPr>
              <w:rPr>
                <w:sz w:val="24"/>
                <w:szCs w:val="24"/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Чудесная</w:t>
            </w:r>
            <w:proofErr w:type="spellEnd"/>
            <w:r w:rsidRPr="00C11D8A">
              <w:rPr>
                <w:sz w:val="24"/>
                <w:szCs w:val="24"/>
              </w:rPr>
              <w:t xml:space="preserve"> </w:t>
            </w:r>
            <w:proofErr w:type="spellStart"/>
            <w:r w:rsidRPr="00C11D8A">
              <w:rPr>
                <w:sz w:val="24"/>
                <w:szCs w:val="24"/>
              </w:rPr>
              <w:t>мастерская</w:t>
            </w:r>
            <w:proofErr w:type="spellEnd"/>
            <w:r w:rsidRPr="00C11D8A">
              <w:rPr>
                <w:sz w:val="24"/>
                <w:szCs w:val="24"/>
                <w:lang w:val="ru-RU"/>
              </w:rPr>
              <w:t xml:space="preserve"> (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«Б» класс</w:t>
            </w:r>
            <w:r w:rsidRPr="00C11D8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</w:rPr>
            </w:pPr>
            <w:r w:rsidRPr="00C11D8A">
              <w:rPr>
                <w:b/>
                <w:sz w:val="24"/>
                <w:szCs w:val="24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«Юный художник» (5-е классы)</w:t>
            </w:r>
          </w:p>
        </w:tc>
        <w:tc>
          <w:tcPr>
            <w:tcW w:w="0" w:type="auto"/>
          </w:tcPr>
          <w:p w:rsidR="007E45E3" w:rsidRPr="00577F9B" w:rsidRDefault="00577F9B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8C0854">
            <w:pPr>
              <w:rPr>
                <w:sz w:val="24"/>
                <w:szCs w:val="24"/>
                <w:lang w:val="ru-RU"/>
              </w:rPr>
            </w:pPr>
            <w:r w:rsidRPr="002C0E28">
              <w:rPr>
                <w:rFonts w:eastAsia="Calibri"/>
                <w:sz w:val="24"/>
                <w:szCs w:val="24"/>
                <w:lang w:val="ru-RU" w:eastAsia="ru-RU"/>
              </w:rPr>
              <w:t>Российское Движение школьников</w:t>
            </w:r>
            <w:r>
              <w:rPr>
                <w:sz w:val="24"/>
                <w:szCs w:val="24"/>
                <w:lang w:val="ru-RU"/>
              </w:rPr>
              <w:t xml:space="preserve"> (7а, 9а классы)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7B6D0E" w:rsidRDefault="007E45E3" w:rsidP="008C0854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7B6D0E">
              <w:rPr>
                <w:bCs/>
                <w:color w:val="363636"/>
                <w:sz w:val="24"/>
                <w:szCs w:val="24"/>
                <w:lang w:val="ru-RU" w:eastAsia="ru-RU"/>
              </w:rPr>
              <w:t>Техническая графика и основы черчения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(7 «Б» класс)</w:t>
            </w:r>
          </w:p>
        </w:tc>
        <w:tc>
          <w:tcPr>
            <w:tcW w:w="0" w:type="auto"/>
          </w:tcPr>
          <w:p w:rsidR="007E45E3" w:rsidRPr="00C11D8A" w:rsidRDefault="00577F9B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RP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8C0854">
            <w:pPr>
              <w:rPr>
                <w:sz w:val="24"/>
                <w:szCs w:val="24"/>
                <w:lang w:val="ru-RU"/>
              </w:rPr>
            </w:pPr>
            <w:r w:rsidRPr="002C0E28">
              <w:rPr>
                <w:rFonts w:eastAsia="Calibri"/>
                <w:lang w:val="ru-RU"/>
              </w:rPr>
              <w:t>Природа и творчество</w:t>
            </w:r>
            <w:r>
              <w:rPr>
                <w:sz w:val="24"/>
                <w:szCs w:val="24"/>
                <w:lang w:val="ru-RU"/>
              </w:rPr>
              <w:t xml:space="preserve"> (2а, 2б, 7а классы)</w:t>
            </w:r>
          </w:p>
        </w:tc>
        <w:tc>
          <w:tcPr>
            <w:tcW w:w="0" w:type="auto"/>
          </w:tcPr>
          <w:p w:rsidR="007E45E3" w:rsidRPr="00C11D8A" w:rsidRDefault="00577F9B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2C6399" w:rsidRDefault="007E45E3" w:rsidP="008C0854">
            <w:pPr>
              <w:rPr>
                <w:sz w:val="24"/>
                <w:szCs w:val="24"/>
                <w:lang w:val="ru-RU"/>
              </w:rPr>
            </w:pPr>
            <w:r w:rsidRPr="002C0E28">
              <w:rPr>
                <w:rFonts w:eastAsia="Calibri"/>
                <w:lang w:val="ru-RU"/>
              </w:rPr>
              <w:t>Театр Шекспира</w:t>
            </w:r>
            <w:r w:rsidRPr="00C11D8A">
              <w:rPr>
                <w:sz w:val="24"/>
                <w:szCs w:val="24"/>
                <w:lang w:val="ru-RU"/>
              </w:rPr>
              <w:t xml:space="preserve"> (7 «</w:t>
            </w:r>
            <w:r>
              <w:rPr>
                <w:sz w:val="24"/>
                <w:szCs w:val="24"/>
                <w:lang w:val="ru-RU"/>
              </w:rPr>
              <w:t>А</w:t>
            </w:r>
            <w:r w:rsidRPr="00C11D8A">
              <w:rPr>
                <w:sz w:val="24"/>
                <w:szCs w:val="24"/>
                <w:lang w:val="ru-RU"/>
              </w:rPr>
              <w:t>» класс)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Юные друзья природы (3а, 34б классы)</w:t>
            </w:r>
          </w:p>
        </w:tc>
        <w:tc>
          <w:tcPr>
            <w:tcW w:w="0" w:type="auto"/>
          </w:tcPr>
          <w:p w:rsidR="007E45E3" w:rsidRPr="00C11D8A" w:rsidRDefault="00577F9B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E45E3" w:rsidRPr="00CD5D34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Воспитательные мероприятия:</w:t>
            </w:r>
          </w:p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 xml:space="preserve">Концерты, </w:t>
            </w:r>
            <w:proofErr w:type="spellStart"/>
            <w:r w:rsidRPr="00C11D8A">
              <w:rPr>
                <w:sz w:val="24"/>
                <w:szCs w:val="24"/>
                <w:lang w:val="ru-RU"/>
              </w:rPr>
              <w:t>инсценирвки</w:t>
            </w:r>
            <w:proofErr w:type="spellEnd"/>
          </w:p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Праздничные огоньки, спектакли.</w:t>
            </w:r>
          </w:p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Культпоходы</w:t>
            </w:r>
            <w:proofErr w:type="spellEnd"/>
            <w:r w:rsidRPr="00C11D8A">
              <w:rPr>
                <w:sz w:val="24"/>
                <w:szCs w:val="24"/>
              </w:rPr>
              <w:t xml:space="preserve"> в </w:t>
            </w:r>
            <w:proofErr w:type="spellStart"/>
            <w:r w:rsidRPr="00C11D8A">
              <w:rPr>
                <w:sz w:val="24"/>
                <w:szCs w:val="24"/>
              </w:rPr>
              <w:t>кино</w:t>
            </w:r>
            <w:proofErr w:type="spellEnd"/>
            <w:r w:rsidRPr="00C11D8A">
              <w:rPr>
                <w:sz w:val="24"/>
                <w:szCs w:val="24"/>
              </w:rPr>
              <w:t xml:space="preserve">, </w:t>
            </w:r>
            <w:proofErr w:type="spellStart"/>
            <w:r w:rsidRPr="00C11D8A">
              <w:rPr>
                <w:sz w:val="24"/>
                <w:szCs w:val="24"/>
              </w:rPr>
              <w:t>музей</w:t>
            </w:r>
            <w:proofErr w:type="spellEnd"/>
            <w:r w:rsidRPr="00C11D8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0,2</w:t>
            </w:r>
          </w:p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 xml:space="preserve">в каждом классе (с 1 по </w:t>
            </w:r>
            <w:r w:rsidR="00577F9B">
              <w:rPr>
                <w:b/>
                <w:sz w:val="24"/>
                <w:szCs w:val="24"/>
                <w:lang w:val="ru-RU"/>
              </w:rPr>
              <w:t>9</w:t>
            </w:r>
            <w:r w:rsidRPr="00C11D8A">
              <w:rPr>
                <w:b/>
                <w:sz w:val="24"/>
                <w:szCs w:val="24"/>
                <w:lang w:val="ru-RU"/>
              </w:rPr>
              <w:t>-е)</w:t>
            </w:r>
          </w:p>
        </w:tc>
      </w:tr>
      <w:tr w:rsidR="007E45E3" w:rsidRPr="00CD5D34" w:rsidTr="004B6D69">
        <w:tc>
          <w:tcPr>
            <w:tcW w:w="0" w:type="auto"/>
          </w:tcPr>
          <w:p w:rsidR="007E45E3" w:rsidRDefault="007E45E3" w:rsidP="004B6D69">
            <w:pPr>
              <w:rPr>
                <w:lang w:val="ru-RU"/>
              </w:rPr>
            </w:pPr>
            <w:r>
              <w:rPr>
                <w:lang w:val="ru-RU"/>
              </w:rPr>
              <w:t>Социальное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Воспитательные мероприятия:</w:t>
            </w:r>
          </w:p>
          <w:p w:rsidR="007E45E3" w:rsidRDefault="007E45E3" w:rsidP="004B6D69">
            <w:pPr>
              <w:rPr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Досугово-развлекательные акции школьников в окружающем школу социуме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0,2</w:t>
            </w:r>
          </w:p>
          <w:p w:rsidR="007E45E3" w:rsidRDefault="007E45E3" w:rsidP="00577F9B">
            <w:pPr>
              <w:rPr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 xml:space="preserve">в каждом классе (с 1 по </w:t>
            </w:r>
            <w:r w:rsidR="00577F9B">
              <w:rPr>
                <w:b/>
                <w:sz w:val="24"/>
                <w:szCs w:val="24"/>
                <w:lang w:val="ru-RU"/>
              </w:rPr>
              <w:t>9</w:t>
            </w:r>
            <w:r w:rsidRPr="00C11D8A">
              <w:rPr>
                <w:b/>
                <w:sz w:val="24"/>
                <w:szCs w:val="24"/>
                <w:lang w:val="ru-RU"/>
              </w:rPr>
              <w:t>-е)</w:t>
            </w:r>
          </w:p>
        </w:tc>
      </w:tr>
      <w:tr w:rsidR="007E45E3" w:rsidTr="004B6D69">
        <w:tc>
          <w:tcPr>
            <w:tcW w:w="0" w:type="auto"/>
            <w:vMerge w:val="restart"/>
          </w:tcPr>
          <w:p w:rsidR="007E45E3" w:rsidRDefault="007E45E3" w:rsidP="004B6D69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 - оздоровительное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Легкая</w:t>
            </w:r>
            <w:proofErr w:type="spellEnd"/>
            <w:r w:rsidRPr="00C11D8A">
              <w:rPr>
                <w:sz w:val="24"/>
                <w:szCs w:val="24"/>
              </w:rPr>
              <w:t xml:space="preserve"> </w:t>
            </w:r>
            <w:proofErr w:type="spellStart"/>
            <w:r w:rsidRPr="00C11D8A">
              <w:rPr>
                <w:sz w:val="24"/>
                <w:szCs w:val="24"/>
              </w:rPr>
              <w:t>атлетика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(2 -4 –е </w:t>
            </w:r>
            <w:r w:rsidRPr="00C11D8A">
              <w:rPr>
                <w:sz w:val="24"/>
                <w:szCs w:val="24"/>
                <w:lang w:val="ru-RU"/>
              </w:rPr>
              <w:t>классы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3F6467" w:rsidRDefault="007E45E3" w:rsidP="00A959D1">
            <w:pPr>
              <w:rPr>
                <w:sz w:val="24"/>
                <w:szCs w:val="24"/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Плавание</w:t>
            </w:r>
            <w:proofErr w:type="spellEnd"/>
            <w:r w:rsidRPr="00C11D8A">
              <w:rPr>
                <w:sz w:val="24"/>
                <w:szCs w:val="24"/>
                <w:lang w:val="ru-RU"/>
              </w:rPr>
              <w:t xml:space="preserve"> (с1по </w:t>
            </w:r>
            <w:r>
              <w:rPr>
                <w:sz w:val="24"/>
                <w:szCs w:val="24"/>
                <w:lang w:val="ru-RU"/>
              </w:rPr>
              <w:t>9</w:t>
            </w:r>
            <w:r w:rsidRPr="00C11D8A">
              <w:rPr>
                <w:sz w:val="24"/>
                <w:szCs w:val="24"/>
                <w:lang w:val="ru-RU"/>
              </w:rPr>
              <w:t>-е классы)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A959D1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Шашки, шахматы (</w:t>
            </w:r>
            <w:r>
              <w:rPr>
                <w:sz w:val="24"/>
                <w:szCs w:val="24"/>
                <w:lang w:val="ru-RU"/>
              </w:rPr>
              <w:t>2-4</w:t>
            </w:r>
            <w:r w:rsidRPr="00C11D8A">
              <w:rPr>
                <w:sz w:val="24"/>
                <w:szCs w:val="24"/>
                <w:lang w:val="ru-RU"/>
              </w:rPr>
              <w:t>-е классы)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Волейбол (2-9-е классы)</w:t>
            </w:r>
          </w:p>
        </w:tc>
        <w:tc>
          <w:tcPr>
            <w:tcW w:w="0" w:type="auto"/>
          </w:tcPr>
          <w:p w:rsidR="007E45E3" w:rsidRPr="00C11D8A" w:rsidRDefault="00577F9B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Каратэ (2 -4 –е </w:t>
            </w:r>
            <w:r w:rsidRPr="00C11D8A">
              <w:rPr>
                <w:sz w:val="24"/>
                <w:szCs w:val="24"/>
                <w:lang w:val="ru-RU"/>
              </w:rPr>
              <w:t>классы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7E45E3" w:rsidRDefault="00577F9B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E45E3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A959D1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 xml:space="preserve">Динамические  паузы (с 1по </w:t>
            </w:r>
            <w:r>
              <w:rPr>
                <w:sz w:val="24"/>
                <w:szCs w:val="24"/>
                <w:lang w:val="ru-RU"/>
              </w:rPr>
              <w:t>9</w:t>
            </w:r>
            <w:r w:rsidRPr="00C11D8A">
              <w:rPr>
                <w:sz w:val="24"/>
                <w:szCs w:val="24"/>
                <w:lang w:val="ru-RU"/>
              </w:rPr>
              <w:t>-е классы)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В 1 –х классах по 5  часов</w:t>
            </w:r>
          </w:p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 xml:space="preserve">Со 2 по 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 w:rsidRPr="00C11D8A">
              <w:rPr>
                <w:b/>
                <w:sz w:val="24"/>
                <w:szCs w:val="24"/>
                <w:lang w:val="ru-RU"/>
              </w:rPr>
              <w:t xml:space="preserve"> –е классы  по 3 </w:t>
            </w:r>
          </w:p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7E45E3" w:rsidRPr="00CD5D34" w:rsidTr="004B6D69">
        <w:tc>
          <w:tcPr>
            <w:tcW w:w="0" w:type="auto"/>
            <w:vMerge/>
          </w:tcPr>
          <w:p w:rsidR="007E45E3" w:rsidRDefault="007E45E3" w:rsidP="004B6D69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7E45E3" w:rsidRPr="00C11D8A" w:rsidRDefault="007E45E3" w:rsidP="004B6D69">
            <w:pPr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t>Воспитательные мероприятия:</w:t>
            </w:r>
          </w:p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C11D8A">
              <w:rPr>
                <w:sz w:val="24"/>
                <w:szCs w:val="24"/>
                <w:lang w:val="ru-RU"/>
              </w:rPr>
              <w:lastRenderedPageBreak/>
              <w:t>Беседы о ЗОЖ, участие в оздоровительных процедурах, школьных спортивных мероприятиях</w:t>
            </w:r>
          </w:p>
        </w:tc>
        <w:tc>
          <w:tcPr>
            <w:tcW w:w="0" w:type="auto"/>
          </w:tcPr>
          <w:p w:rsidR="007E45E3" w:rsidRPr="00C11D8A" w:rsidRDefault="007E45E3" w:rsidP="004B6D69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lastRenderedPageBreak/>
              <w:t xml:space="preserve">0,2 </w:t>
            </w:r>
          </w:p>
          <w:p w:rsidR="007E45E3" w:rsidRPr="00C11D8A" w:rsidRDefault="007E45E3" w:rsidP="00577F9B">
            <w:pPr>
              <w:pStyle w:val="TableParagraph"/>
              <w:spacing w:line="240" w:lineRule="auto"/>
              <w:ind w:left="0" w:right="-191"/>
              <w:rPr>
                <w:b/>
                <w:sz w:val="24"/>
                <w:szCs w:val="24"/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lastRenderedPageBreak/>
              <w:t xml:space="preserve">в каждом классе (с 1 по </w:t>
            </w:r>
            <w:r w:rsidR="00577F9B">
              <w:rPr>
                <w:b/>
                <w:sz w:val="24"/>
                <w:szCs w:val="24"/>
                <w:lang w:val="ru-RU"/>
              </w:rPr>
              <w:t>9</w:t>
            </w:r>
            <w:r w:rsidRPr="00C11D8A">
              <w:rPr>
                <w:b/>
                <w:sz w:val="24"/>
                <w:szCs w:val="24"/>
                <w:lang w:val="ru-RU"/>
              </w:rPr>
              <w:t>-е)</w:t>
            </w:r>
          </w:p>
        </w:tc>
      </w:tr>
      <w:tr w:rsidR="007E45E3" w:rsidTr="004B6D69">
        <w:tc>
          <w:tcPr>
            <w:tcW w:w="0" w:type="auto"/>
            <w:gridSpan w:val="2"/>
          </w:tcPr>
          <w:p w:rsidR="007E45E3" w:rsidRDefault="007E45E3" w:rsidP="004B6D69">
            <w:pPr>
              <w:rPr>
                <w:lang w:val="ru-RU"/>
              </w:rPr>
            </w:pPr>
            <w:r w:rsidRPr="00C11D8A">
              <w:rPr>
                <w:b/>
                <w:sz w:val="24"/>
                <w:szCs w:val="24"/>
                <w:lang w:val="ru-RU"/>
              </w:rPr>
              <w:lastRenderedPageBreak/>
              <w:t>Итог</w:t>
            </w:r>
            <w:proofErr w:type="gramStart"/>
            <w:r w:rsidRPr="00C11D8A">
              <w:rPr>
                <w:b/>
                <w:sz w:val="24"/>
                <w:szCs w:val="24"/>
                <w:lang w:val="ru-RU"/>
              </w:rPr>
              <w:t>о</w:t>
            </w:r>
            <w:r w:rsidRPr="00C11D8A">
              <w:rPr>
                <w:sz w:val="24"/>
                <w:szCs w:val="24"/>
                <w:lang w:val="ru-RU"/>
              </w:rPr>
              <w:t>(</w:t>
            </w:r>
            <w:proofErr w:type="gramEnd"/>
            <w:r w:rsidRPr="00C11D8A">
              <w:rPr>
                <w:sz w:val="24"/>
                <w:szCs w:val="24"/>
                <w:lang w:val="ru-RU"/>
              </w:rPr>
              <w:t>по всем направлениям внеурочной деятельности) в МБОУ «КСОШ №3»</w:t>
            </w:r>
          </w:p>
        </w:tc>
        <w:tc>
          <w:tcPr>
            <w:tcW w:w="0" w:type="auto"/>
          </w:tcPr>
          <w:p w:rsidR="007E45E3" w:rsidRPr="004B6D69" w:rsidRDefault="00577F9B" w:rsidP="00577F9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</w:tbl>
    <w:p w:rsidR="00C46D10" w:rsidRDefault="00C46D10" w:rsidP="00C46D10">
      <w:pPr>
        <w:rPr>
          <w:lang w:val="ru-RU"/>
        </w:rPr>
      </w:pP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Содержание, формы и методы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дополнительные  образовательные программы, программу социализации учащихся, воспитательные программы.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предоставляют учащимся возможность выбора широкого спектра занятий, направленных на развитие школьника.</w:t>
      </w:r>
    </w:p>
    <w:p w:rsidR="00C46D10" w:rsidRPr="00C11D8A" w:rsidRDefault="00C46D10" w:rsidP="00C46D10">
      <w:pPr>
        <w:pStyle w:val="21"/>
        <w:tabs>
          <w:tab w:val="left" w:pos="2241"/>
        </w:tabs>
        <w:ind w:left="0" w:right="-191"/>
        <w:jc w:val="both"/>
        <w:rPr>
          <w:lang w:val="ru-RU"/>
        </w:rPr>
      </w:pPr>
      <w:r w:rsidRPr="00C11D8A">
        <w:rPr>
          <w:lang w:val="ru-RU"/>
        </w:rPr>
        <w:t xml:space="preserve">Для реализации в школе доступны следующие </w:t>
      </w:r>
      <w:r w:rsidR="00F24563">
        <w:rPr>
          <w:lang w:val="ru-RU"/>
        </w:rPr>
        <w:t>в</w:t>
      </w:r>
      <w:r w:rsidRPr="00C11D8A">
        <w:rPr>
          <w:lang w:val="ru-RU"/>
        </w:rPr>
        <w:t>иды внеурочной</w:t>
      </w:r>
      <w:r w:rsidRPr="00C11D8A">
        <w:rPr>
          <w:w w:val="99"/>
          <w:lang w:val="ru-RU"/>
        </w:rPr>
        <w:t xml:space="preserve"> </w:t>
      </w:r>
      <w:r w:rsidRPr="00C11D8A">
        <w:rPr>
          <w:lang w:val="ru-RU"/>
        </w:rPr>
        <w:t>деятельности: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AE3DF5">
        <w:rPr>
          <w:sz w:val="24"/>
          <w:szCs w:val="24"/>
        </w:rPr>
        <w:t>игровая</w:t>
      </w:r>
      <w:proofErr w:type="spellEnd"/>
      <w:r w:rsidRPr="00AE3DF5">
        <w:rPr>
          <w:spacing w:val="-3"/>
          <w:sz w:val="24"/>
          <w:szCs w:val="24"/>
        </w:rPr>
        <w:t xml:space="preserve"> </w:t>
      </w:r>
      <w:proofErr w:type="spellStart"/>
      <w:r w:rsidRPr="00AE3DF5">
        <w:rPr>
          <w:sz w:val="24"/>
          <w:szCs w:val="24"/>
        </w:rPr>
        <w:t>деятельность</w:t>
      </w:r>
      <w:proofErr w:type="spellEnd"/>
      <w:r w:rsidRPr="00AE3DF5">
        <w:rPr>
          <w:sz w:val="24"/>
          <w:szCs w:val="24"/>
        </w:rPr>
        <w:t>;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AE3DF5">
        <w:rPr>
          <w:sz w:val="24"/>
          <w:szCs w:val="24"/>
        </w:rPr>
        <w:t>познавательная</w:t>
      </w:r>
      <w:proofErr w:type="spellEnd"/>
      <w:r w:rsidRPr="00AE3DF5">
        <w:rPr>
          <w:spacing w:val="-13"/>
          <w:sz w:val="24"/>
          <w:szCs w:val="24"/>
        </w:rPr>
        <w:t xml:space="preserve"> </w:t>
      </w:r>
      <w:proofErr w:type="spellStart"/>
      <w:r w:rsidRPr="00AE3DF5">
        <w:rPr>
          <w:sz w:val="24"/>
          <w:szCs w:val="24"/>
        </w:rPr>
        <w:t>деятельность</w:t>
      </w:r>
      <w:proofErr w:type="spellEnd"/>
      <w:r w:rsidRPr="00AE3DF5">
        <w:rPr>
          <w:sz w:val="24"/>
          <w:szCs w:val="24"/>
        </w:rPr>
        <w:t>;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AE3DF5">
        <w:rPr>
          <w:sz w:val="24"/>
          <w:szCs w:val="24"/>
        </w:rPr>
        <w:t>проблемно-ценностное</w:t>
      </w:r>
      <w:proofErr w:type="spellEnd"/>
      <w:r w:rsidRPr="00AE3DF5">
        <w:rPr>
          <w:spacing w:val="-11"/>
          <w:sz w:val="24"/>
          <w:szCs w:val="24"/>
        </w:rPr>
        <w:t xml:space="preserve"> </w:t>
      </w:r>
      <w:proofErr w:type="spellStart"/>
      <w:r w:rsidRPr="00AE3DF5">
        <w:rPr>
          <w:sz w:val="24"/>
          <w:szCs w:val="24"/>
        </w:rPr>
        <w:t>общение</w:t>
      </w:r>
      <w:proofErr w:type="spellEnd"/>
      <w:r w:rsidRPr="00AE3DF5">
        <w:rPr>
          <w:sz w:val="24"/>
          <w:szCs w:val="24"/>
        </w:rPr>
        <w:t>;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  <w:lang w:val="ru-RU"/>
        </w:rPr>
      </w:pPr>
      <w:r w:rsidRPr="00AE3DF5">
        <w:rPr>
          <w:sz w:val="24"/>
          <w:szCs w:val="24"/>
          <w:lang w:val="ru-RU"/>
        </w:rPr>
        <w:t>досугово-развлекательная деятельность (досуговое</w:t>
      </w:r>
      <w:r w:rsidRPr="00AE3DF5">
        <w:rPr>
          <w:spacing w:val="-22"/>
          <w:sz w:val="24"/>
          <w:szCs w:val="24"/>
          <w:lang w:val="ru-RU"/>
        </w:rPr>
        <w:t xml:space="preserve"> </w:t>
      </w:r>
      <w:r w:rsidRPr="00AE3DF5">
        <w:rPr>
          <w:sz w:val="24"/>
          <w:szCs w:val="24"/>
          <w:lang w:val="ru-RU"/>
        </w:rPr>
        <w:t>общение);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AE3DF5">
        <w:rPr>
          <w:sz w:val="24"/>
          <w:szCs w:val="24"/>
        </w:rPr>
        <w:t>художественное</w:t>
      </w:r>
      <w:proofErr w:type="spellEnd"/>
      <w:r w:rsidRPr="00AE3DF5">
        <w:rPr>
          <w:spacing w:val="-5"/>
          <w:sz w:val="24"/>
          <w:szCs w:val="24"/>
        </w:rPr>
        <w:t xml:space="preserve"> </w:t>
      </w:r>
      <w:proofErr w:type="spellStart"/>
      <w:r w:rsidRPr="00AE3DF5">
        <w:rPr>
          <w:sz w:val="24"/>
          <w:szCs w:val="24"/>
        </w:rPr>
        <w:t>творчество</w:t>
      </w:r>
      <w:proofErr w:type="spellEnd"/>
      <w:r w:rsidRPr="00AE3DF5">
        <w:rPr>
          <w:sz w:val="24"/>
          <w:szCs w:val="24"/>
        </w:rPr>
        <w:t>;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  <w:lang w:val="ru-RU"/>
        </w:rPr>
      </w:pPr>
      <w:r w:rsidRPr="00AE3DF5">
        <w:rPr>
          <w:sz w:val="24"/>
          <w:szCs w:val="24"/>
          <w:lang w:val="ru-RU"/>
        </w:rPr>
        <w:t>социальное творчество (социально значимая волонтерская</w:t>
      </w:r>
      <w:r w:rsidRPr="00AE3DF5">
        <w:rPr>
          <w:spacing w:val="-25"/>
          <w:sz w:val="24"/>
          <w:szCs w:val="24"/>
          <w:lang w:val="ru-RU"/>
        </w:rPr>
        <w:t xml:space="preserve"> </w:t>
      </w:r>
      <w:r w:rsidRPr="00AE3DF5">
        <w:rPr>
          <w:sz w:val="24"/>
          <w:szCs w:val="24"/>
          <w:lang w:val="ru-RU"/>
        </w:rPr>
        <w:t>деятельность);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AE3DF5">
        <w:rPr>
          <w:sz w:val="24"/>
          <w:szCs w:val="24"/>
        </w:rPr>
        <w:t>трудовая</w:t>
      </w:r>
      <w:proofErr w:type="spellEnd"/>
      <w:r w:rsidRPr="00AE3DF5">
        <w:rPr>
          <w:sz w:val="24"/>
          <w:szCs w:val="24"/>
        </w:rPr>
        <w:t xml:space="preserve"> (</w:t>
      </w:r>
      <w:proofErr w:type="spellStart"/>
      <w:r w:rsidRPr="00AE3DF5">
        <w:rPr>
          <w:sz w:val="24"/>
          <w:szCs w:val="24"/>
        </w:rPr>
        <w:t>производственная</w:t>
      </w:r>
      <w:proofErr w:type="spellEnd"/>
      <w:r w:rsidRPr="00AE3DF5">
        <w:rPr>
          <w:sz w:val="24"/>
          <w:szCs w:val="24"/>
        </w:rPr>
        <w:t>)</w:t>
      </w:r>
      <w:r w:rsidRPr="00AE3DF5">
        <w:rPr>
          <w:spacing w:val="-18"/>
          <w:sz w:val="24"/>
          <w:szCs w:val="24"/>
        </w:rPr>
        <w:t xml:space="preserve"> </w:t>
      </w:r>
      <w:proofErr w:type="spellStart"/>
      <w:r w:rsidRPr="00AE3DF5">
        <w:rPr>
          <w:sz w:val="24"/>
          <w:szCs w:val="24"/>
        </w:rPr>
        <w:t>деятельность</w:t>
      </w:r>
      <w:proofErr w:type="spellEnd"/>
      <w:r w:rsidRPr="00AE3DF5">
        <w:rPr>
          <w:sz w:val="24"/>
          <w:szCs w:val="24"/>
        </w:rPr>
        <w:t>;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AE3DF5">
        <w:rPr>
          <w:sz w:val="24"/>
          <w:szCs w:val="24"/>
        </w:rPr>
        <w:t>спортивно-оздоровительная</w:t>
      </w:r>
      <w:proofErr w:type="spellEnd"/>
      <w:r w:rsidRPr="00AE3DF5">
        <w:rPr>
          <w:spacing w:val="-16"/>
          <w:sz w:val="24"/>
          <w:szCs w:val="24"/>
        </w:rPr>
        <w:t xml:space="preserve"> </w:t>
      </w:r>
      <w:proofErr w:type="spellStart"/>
      <w:r w:rsidRPr="00AE3DF5">
        <w:rPr>
          <w:sz w:val="24"/>
          <w:szCs w:val="24"/>
        </w:rPr>
        <w:t>деятельность</w:t>
      </w:r>
      <w:proofErr w:type="spellEnd"/>
      <w:r w:rsidRPr="00AE3DF5">
        <w:rPr>
          <w:sz w:val="24"/>
          <w:szCs w:val="24"/>
        </w:rPr>
        <w:t>;</w:t>
      </w:r>
    </w:p>
    <w:p w:rsidR="00C46D10" w:rsidRPr="00AE3DF5" w:rsidRDefault="00C46D10" w:rsidP="00C46D10">
      <w:pPr>
        <w:pStyle w:val="a5"/>
        <w:numPr>
          <w:ilvl w:val="1"/>
          <w:numId w:val="2"/>
        </w:numPr>
        <w:tabs>
          <w:tab w:val="left" w:pos="1901"/>
        </w:tabs>
        <w:ind w:left="0" w:right="-191" w:firstLine="0"/>
        <w:jc w:val="both"/>
        <w:rPr>
          <w:sz w:val="24"/>
          <w:szCs w:val="24"/>
        </w:rPr>
      </w:pPr>
      <w:proofErr w:type="spellStart"/>
      <w:proofErr w:type="gramStart"/>
      <w:r w:rsidRPr="00AE3DF5">
        <w:rPr>
          <w:sz w:val="24"/>
          <w:szCs w:val="24"/>
        </w:rPr>
        <w:t>туристско-краеведческая</w:t>
      </w:r>
      <w:proofErr w:type="spellEnd"/>
      <w:proofErr w:type="gramEnd"/>
      <w:r w:rsidRPr="00AE3DF5">
        <w:rPr>
          <w:spacing w:val="-11"/>
          <w:sz w:val="24"/>
          <w:szCs w:val="24"/>
        </w:rPr>
        <w:t xml:space="preserve"> </w:t>
      </w:r>
      <w:proofErr w:type="spellStart"/>
      <w:r w:rsidRPr="00AE3DF5">
        <w:rPr>
          <w:sz w:val="24"/>
          <w:szCs w:val="24"/>
        </w:rPr>
        <w:t>деятельность</w:t>
      </w:r>
      <w:proofErr w:type="spellEnd"/>
      <w:r w:rsidRPr="00AE3DF5">
        <w:rPr>
          <w:sz w:val="24"/>
          <w:szCs w:val="24"/>
        </w:rPr>
        <w:t>.</w:t>
      </w:r>
    </w:p>
    <w:p w:rsidR="00C46D10" w:rsidRPr="00C11D8A" w:rsidRDefault="00C46D10" w:rsidP="00C46D10">
      <w:pPr>
        <w:pStyle w:val="21"/>
        <w:numPr>
          <w:ilvl w:val="0"/>
          <w:numId w:val="2"/>
        </w:numPr>
        <w:tabs>
          <w:tab w:val="left" w:pos="2260"/>
          <w:tab w:val="left" w:pos="2261"/>
        </w:tabs>
        <w:ind w:right="-191"/>
        <w:jc w:val="left"/>
      </w:pPr>
      <w:proofErr w:type="spellStart"/>
      <w:r w:rsidRPr="00C11D8A">
        <w:t>Планируемые</w:t>
      </w:r>
      <w:proofErr w:type="spellEnd"/>
      <w:r w:rsidRPr="00C11D8A">
        <w:t xml:space="preserve"> </w:t>
      </w:r>
      <w:proofErr w:type="spellStart"/>
      <w:r w:rsidRPr="00C11D8A">
        <w:t>результаты</w:t>
      </w:r>
      <w:proofErr w:type="spellEnd"/>
      <w:r w:rsidRPr="00C11D8A">
        <w:t xml:space="preserve"> </w:t>
      </w:r>
      <w:proofErr w:type="spellStart"/>
      <w:r w:rsidRPr="00C11D8A">
        <w:t>внеурочной</w:t>
      </w:r>
      <w:proofErr w:type="spellEnd"/>
      <w:r w:rsidRPr="00C11D8A">
        <w:rPr>
          <w:spacing w:val="-14"/>
        </w:rPr>
        <w:t xml:space="preserve"> </w:t>
      </w:r>
      <w:proofErr w:type="spellStart"/>
      <w:r w:rsidRPr="00C11D8A">
        <w:t>деятельности</w:t>
      </w:r>
      <w:proofErr w:type="spellEnd"/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Воспитательный результат внеурочной деятельности — непосредственное духовно-нравственное приобретение ребѐнка благодаря его участию в том или ином виде деятельности.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ребѐнка.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Все виды внеурочной деятельности учащихся на ступени основного общего образования строго ориентированы на воспитательные результаты.</w:t>
      </w:r>
    </w:p>
    <w:p w:rsidR="00C46D10" w:rsidRPr="00C11D8A" w:rsidRDefault="00C46D10" w:rsidP="00C46D10">
      <w:pPr>
        <w:pStyle w:val="21"/>
        <w:spacing w:after="6"/>
        <w:ind w:left="0" w:right="-191"/>
        <w:jc w:val="both"/>
        <w:rPr>
          <w:lang w:val="ru-RU"/>
        </w:rPr>
      </w:pPr>
      <w:proofErr w:type="spellStart"/>
      <w:r w:rsidRPr="00C11D8A">
        <w:t>Уровни</w:t>
      </w:r>
      <w:proofErr w:type="spellEnd"/>
      <w:r w:rsidRPr="00C11D8A">
        <w:t xml:space="preserve"> </w:t>
      </w:r>
      <w:proofErr w:type="spellStart"/>
      <w:r w:rsidRPr="00C11D8A">
        <w:t>результатов</w:t>
      </w:r>
      <w:proofErr w:type="spellEnd"/>
      <w:r w:rsidRPr="00C11D8A">
        <w:t xml:space="preserve"> </w:t>
      </w:r>
      <w:proofErr w:type="spellStart"/>
      <w:r w:rsidRPr="00C11D8A">
        <w:t>внеурочной</w:t>
      </w:r>
      <w:proofErr w:type="spellEnd"/>
      <w:r w:rsidRPr="00C11D8A">
        <w:t xml:space="preserve"> </w:t>
      </w:r>
      <w:proofErr w:type="spellStart"/>
      <w:r w:rsidRPr="00C11D8A">
        <w:t>деятельности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2988"/>
        <w:gridCol w:w="3214"/>
      </w:tblGrid>
      <w:tr w:rsidR="00C46D10" w:rsidRPr="00C11D8A" w:rsidTr="00CD5D34">
        <w:tc>
          <w:tcPr>
            <w:tcW w:w="3369" w:type="dxa"/>
          </w:tcPr>
          <w:p w:rsidR="00C46D10" w:rsidRPr="00C11D8A" w:rsidRDefault="00C46D10" w:rsidP="007D6023">
            <w:pPr>
              <w:pStyle w:val="21"/>
              <w:ind w:left="0"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Первый уровень</w:t>
            </w:r>
          </w:p>
        </w:tc>
        <w:tc>
          <w:tcPr>
            <w:tcW w:w="2988" w:type="dxa"/>
          </w:tcPr>
          <w:p w:rsidR="00C46D10" w:rsidRPr="00C11D8A" w:rsidRDefault="00C46D10" w:rsidP="007D6023">
            <w:pPr>
              <w:pStyle w:val="21"/>
              <w:spacing w:after="6"/>
              <w:ind w:left="0"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Второй уровень</w:t>
            </w:r>
          </w:p>
        </w:tc>
        <w:tc>
          <w:tcPr>
            <w:tcW w:w="3214" w:type="dxa"/>
          </w:tcPr>
          <w:p w:rsidR="00C46D10" w:rsidRPr="00C11D8A" w:rsidRDefault="00C46D10" w:rsidP="007D6023">
            <w:pPr>
              <w:pStyle w:val="21"/>
              <w:spacing w:after="6"/>
              <w:ind w:left="0"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Третий уровень</w:t>
            </w:r>
          </w:p>
        </w:tc>
      </w:tr>
      <w:tr w:rsidR="00C46D10" w:rsidRPr="00CD5D34" w:rsidTr="00CD5D34">
        <w:tc>
          <w:tcPr>
            <w:tcW w:w="3369" w:type="dxa"/>
          </w:tcPr>
          <w:p w:rsidR="00C46D10" w:rsidRPr="00C11D8A" w:rsidRDefault="00C46D10" w:rsidP="00CD5D34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Школьник знает и понимает общественную жизнь</w:t>
            </w:r>
          </w:p>
          <w:p w:rsidR="00C46D10" w:rsidRPr="00C11D8A" w:rsidRDefault="00C46D10" w:rsidP="00CD5D34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 xml:space="preserve">Приобретение школьником социальных знаний (об общественных </w:t>
            </w:r>
            <w:proofErr w:type="gramStart"/>
            <w:r w:rsidRPr="00C11D8A">
              <w:rPr>
                <w:b w:val="0"/>
                <w:lang w:val="ru-RU"/>
              </w:rPr>
              <w:t>нормах</w:t>
            </w:r>
            <w:proofErr w:type="gramEnd"/>
            <w:r w:rsidRPr="00C11D8A">
              <w:rPr>
                <w:b w:val="0"/>
                <w:lang w:val="ru-RU"/>
              </w:rPr>
              <w:t xml:space="preserve">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      </w:r>
          </w:p>
          <w:p w:rsidR="00C46D10" w:rsidRPr="00C11D8A" w:rsidRDefault="00C46D10" w:rsidP="007D6023">
            <w:pPr>
              <w:pStyle w:val="21"/>
              <w:ind w:left="0" w:right="-191"/>
              <w:jc w:val="both"/>
              <w:rPr>
                <w:color w:val="C00000"/>
                <w:lang w:val="ru-RU"/>
              </w:rPr>
            </w:pPr>
          </w:p>
        </w:tc>
        <w:tc>
          <w:tcPr>
            <w:tcW w:w="2988" w:type="dxa"/>
          </w:tcPr>
          <w:p w:rsidR="00C46D10" w:rsidRPr="00C11D8A" w:rsidRDefault="00C46D10" w:rsidP="00CD5D34">
            <w:pPr>
              <w:pStyle w:val="21"/>
              <w:spacing w:after="6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Школьник ценит общественную жизнь</w:t>
            </w:r>
          </w:p>
          <w:p w:rsidR="00C46D10" w:rsidRPr="00C11D8A" w:rsidRDefault="00C46D10" w:rsidP="00CD5D34">
            <w:pPr>
              <w:pStyle w:val="21"/>
              <w:spacing w:after="6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Формирование позитивных отношений школьников к базовым ценностям общества</w:t>
            </w:r>
          </w:p>
          <w:p w:rsidR="00C46D10" w:rsidRPr="00C11D8A" w:rsidRDefault="00C46D10" w:rsidP="00CD5D34">
            <w:pPr>
              <w:pStyle w:val="21"/>
              <w:spacing w:after="6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(человек, семья, Отечество, природа, мир, знание, труд, культура).</w:t>
            </w:r>
          </w:p>
        </w:tc>
        <w:tc>
          <w:tcPr>
            <w:tcW w:w="3214" w:type="dxa"/>
          </w:tcPr>
          <w:p w:rsidR="00C46D10" w:rsidRPr="00C11D8A" w:rsidRDefault="00C46D10" w:rsidP="00CD5D34">
            <w:pPr>
              <w:pStyle w:val="21"/>
              <w:spacing w:after="6"/>
              <w:ind w:left="0" w:right="-191"/>
              <w:rPr>
                <w:b w:val="0"/>
                <w:lang w:val="ru-RU"/>
              </w:rPr>
            </w:pPr>
            <w:bookmarkStart w:id="0" w:name="_GoBack"/>
            <w:r w:rsidRPr="00C11D8A">
              <w:rPr>
                <w:b w:val="0"/>
                <w:lang w:val="ru-RU"/>
              </w:rPr>
              <w:t>Школьник самостоятельно действует в общественной жизни</w:t>
            </w:r>
          </w:p>
          <w:p w:rsidR="00C46D10" w:rsidRPr="00C11D8A" w:rsidRDefault="00C46D10" w:rsidP="00CD5D34">
            <w:pPr>
              <w:pStyle w:val="21"/>
              <w:spacing w:after="6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Получение школьником опыта самостоятельного социального действия</w:t>
            </w:r>
            <w:bookmarkEnd w:id="0"/>
            <w:r w:rsidRPr="00C11D8A">
              <w:rPr>
                <w:b w:val="0"/>
                <w:lang w:val="ru-RU"/>
              </w:rPr>
              <w:t>.</w:t>
            </w:r>
          </w:p>
        </w:tc>
      </w:tr>
    </w:tbl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 xml:space="preserve">«Социальный заказ» сегодняшнего и завтрашнего общества на выпускника основной школы </w:t>
      </w:r>
      <w:r w:rsidRPr="00C11D8A">
        <w:rPr>
          <w:lang w:val="ru-RU"/>
        </w:rPr>
        <w:lastRenderedPageBreak/>
        <w:t>складывается из следующих компонентов: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любовь к своему краю, его культуре и духовным традициям;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 xml:space="preserve">осознание и понимание ценностей человеческой жизни, семьи, </w:t>
      </w:r>
      <w:proofErr w:type="gramStart"/>
      <w:r w:rsidRPr="00C11D8A">
        <w:rPr>
          <w:lang w:val="ru-RU"/>
        </w:rPr>
        <w:t>гражданского</w:t>
      </w:r>
      <w:proofErr w:type="gramEnd"/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общества, многонационального российского народа, человечества;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познание мира, осознание ценность труда, науки и творчества;</w:t>
      </w:r>
    </w:p>
    <w:p w:rsidR="00C46D10" w:rsidRPr="00C11D8A" w:rsidRDefault="00C46D10" w:rsidP="00C46D10">
      <w:pPr>
        <w:tabs>
          <w:tab w:val="left" w:pos="1540"/>
          <w:tab w:val="left" w:pos="1541"/>
        </w:tabs>
        <w:ind w:right="-191"/>
        <w:jc w:val="both"/>
        <w:rPr>
          <w:sz w:val="24"/>
          <w:szCs w:val="24"/>
          <w:lang w:val="ru-RU"/>
        </w:rPr>
      </w:pPr>
      <w:r w:rsidRPr="00C11D8A">
        <w:rPr>
          <w:spacing w:val="-1"/>
          <w:sz w:val="24"/>
          <w:szCs w:val="24"/>
          <w:lang w:val="ru-RU"/>
        </w:rPr>
        <w:t>социальная</w:t>
      </w:r>
      <w:r w:rsidRPr="00C11D8A">
        <w:rPr>
          <w:spacing w:val="-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активность,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уважение других людей, умение вести конструктивный диалог, достигать взаимопонимания, сотрудничать для достижения общих результатов;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осознанно выполнять правила здорового и целесообразного образа жизни.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Личностные результаты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sz w:val="24"/>
          <w:szCs w:val="24"/>
          <w:lang w:val="ru-RU"/>
        </w:rPr>
        <w:t xml:space="preserve">когнитивного компонента </w:t>
      </w:r>
      <w:r w:rsidRPr="00C11D8A">
        <w:rPr>
          <w:sz w:val="24"/>
          <w:szCs w:val="24"/>
          <w:lang w:val="ru-RU"/>
        </w:rPr>
        <w:t>необходимо сформировать: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освоение национальных ценностей, традиций, культуры родного края;</w:t>
      </w:r>
    </w:p>
    <w:p w:rsidR="00C46D10" w:rsidRPr="00C11D8A" w:rsidRDefault="00C46D10" w:rsidP="00C46D10">
      <w:pPr>
        <w:pStyle w:val="a5"/>
        <w:tabs>
          <w:tab w:val="left" w:pos="1540"/>
          <w:tab w:val="left" w:pos="154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ориентацию в системе моральных норм и</w:t>
      </w:r>
      <w:r w:rsidRPr="00C11D8A">
        <w:rPr>
          <w:spacing w:val="-17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ценностей;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сознание,  признание  высокой  ценности  жизни  во  всех  еѐ проявлениях;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 xml:space="preserve">знание основ здорового образа жизни и </w:t>
      </w:r>
      <w:proofErr w:type="spellStart"/>
      <w:r w:rsidRPr="00C11D8A">
        <w:rPr>
          <w:lang w:val="ru-RU"/>
        </w:rPr>
        <w:t>здоровьесберегающих</w:t>
      </w:r>
      <w:proofErr w:type="spellEnd"/>
      <w:r w:rsidRPr="00C11D8A">
        <w:rPr>
          <w:lang w:val="ru-RU"/>
        </w:rPr>
        <w:t xml:space="preserve"> технологий.</w:t>
      </w:r>
    </w:p>
    <w:p w:rsidR="00C46D10" w:rsidRPr="00C11D8A" w:rsidRDefault="00C46D10" w:rsidP="00C46D10">
      <w:pPr>
        <w:tabs>
          <w:tab w:val="left" w:pos="1281"/>
        </w:tabs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sz w:val="24"/>
          <w:szCs w:val="24"/>
          <w:lang w:val="ru-RU"/>
        </w:rPr>
        <w:t xml:space="preserve">ценностного и эмоционального компонентов </w:t>
      </w:r>
      <w:r w:rsidRPr="00C11D8A">
        <w:rPr>
          <w:sz w:val="24"/>
          <w:szCs w:val="24"/>
          <w:lang w:val="ru-RU"/>
        </w:rPr>
        <w:t>необходимо сформировать: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гражданский патриотизм, любовь к Родине, чувство гордости за свою страну;</w:t>
      </w:r>
    </w:p>
    <w:p w:rsidR="00C46D10" w:rsidRPr="00C11D8A" w:rsidRDefault="00C46D10" w:rsidP="00C46D10">
      <w:pPr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уважение к истории, культурным и историческим памятникам;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уважение  к  личности  и  еѐ  достоинству,  доброжелательное  отношение   к окружающим, нетерпимость к любым видам насилия и готовность противостоять им;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потребность в самовыражении и самореализации, социальном признании;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позитивная моральная самооценка и моральные чувства — чувство гордости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при следовании моральным нормам, переживание стыда и вины при их нарушении.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Коммуникативные результаты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учитывать разные мнения и стремиться к координации различных позиций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 сотрудничестве;</w:t>
      </w:r>
    </w:p>
    <w:p w:rsidR="00C46D10" w:rsidRPr="00C11D8A" w:rsidRDefault="00C46D10" w:rsidP="00C46D10">
      <w:pPr>
        <w:pStyle w:val="a3"/>
        <w:tabs>
          <w:tab w:val="left" w:pos="3358"/>
          <w:tab w:val="left" w:pos="4849"/>
          <w:tab w:val="left" w:pos="5827"/>
          <w:tab w:val="left" w:pos="6182"/>
          <w:tab w:val="left" w:pos="7381"/>
          <w:tab w:val="left" w:pos="9342"/>
        </w:tabs>
        <w:ind w:right="-191"/>
        <w:jc w:val="both"/>
        <w:rPr>
          <w:lang w:val="ru-RU"/>
        </w:rPr>
      </w:pPr>
      <w:r w:rsidRPr="00C11D8A">
        <w:rPr>
          <w:lang w:val="ru-RU"/>
        </w:rPr>
        <w:t>- Формулировать собственное мнение и позицию, аргументировать и координировать еѐ с позициями партнѐров в сотрудничестве при выработке</w:t>
      </w:r>
      <w:r w:rsidRPr="00C11D8A">
        <w:rPr>
          <w:spacing w:val="-39"/>
          <w:lang w:val="ru-RU"/>
        </w:rPr>
        <w:t xml:space="preserve"> </w:t>
      </w:r>
      <w:r w:rsidRPr="00C11D8A">
        <w:rPr>
          <w:lang w:val="ru-RU"/>
        </w:rPr>
        <w:t>общего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решения в совместной деятельности;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устанавливать  и  сравнивать  разные  точки  зрения,  прежде  чем   принимать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решения и делать выбор;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аргументировать свою точку зрения, спорить и отстаивать свою позицию не враждебным для оппонентов образом;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задавать вопросы, необходимые для организации собственной деятельности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и сотрудничества с партнѐром;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- адекватно  использовать  речь  для  планирования  и  регуляции своей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деятельности;</w:t>
      </w:r>
    </w:p>
    <w:p w:rsidR="00C46D10" w:rsidRPr="00C11D8A" w:rsidRDefault="00C46D10" w:rsidP="00C46D10">
      <w:pPr>
        <w:pStyle w:val="a3"/>
        <w:tabs>
          <w:tab w:val="left" w:pos="2615"/>
          <w:tab w:val="left" w:pos="2931"/>
          <w:tab w:val="left" w:pos="3836"/>
          <w:tab w:val="left" w:pos="4283"/>
          <w:tab w:val="left" w:pos="5951"/>
          <w:tab w:val="left" w:pos="6973"/>
          <w:tab w:val="left" w:pos="8373"/>
        </w:tabs>
        <w:ind w:right="-191"/>
        <w:jc w:val="both"/>
        <w:rPr>
          <w:lang w:val="ru-RU"/>
        </w:rPr>
      </w:pPr>
      <w:r w:rsidRPr="00C11D8A">
        <w:rPr>
          <w:lang w:val="ru-RU"/>
        </w:rPr>
        <w:t xml:space="preserve">- </w:t>
      </w:r>
      <w:proofErr w:type="gramStart"/>
      <w:r w:rsidRPr="00C11D8A">
        <w:rPr>
          <w:lang w:val="ru-RU"/>
        </w:rPr>
        <w:t>Работать в группе устанавливать</w:t>
      </w:r>
      <w:proofErr w:type="gramEnd"/>
      <w:r w:rsidRPr="00C11D8A">
        <w:rPr>
          <w:lang w:val="ru-RU"/>
        </w:rPr>
        <w:t xml:space="preserve"> рабочие отношения, </w:t>
      </w:r>
      <w:r w:rsidRPr="00C11D8A">
        <w:rPr>
          <w:spacing w:val="-1"/>
          <w:lang w:val="ru-RU"/>
        </w:rPr>
        <w:t xml:space="preserve">эффективно </w:t>
      </w:r>
      <w:r w:rsidRPr="00C11D8A">
        <w:rPr>
          <w:lang w:val="ru-RU"/>
        </w:rPr>
        <w:t>сотрудничать и способствовать продуктивной кооперации; интегрироваться в</w:t>
      </w:r>
      <w:r w:rsidRPr="00C11D8A">
        <w:rPr>
          <w:spacing w:val="-43"/>
          <w:lang w:val="ru-RU"/>
        </w:rPr>
        <w:t xml:space="preserve"> </w:t>
      </w:r>
      <w:r w:rsidRPr="00C11D8A">
        <w:rPr>
          <w:lang w:val="ru-RU"/>
        </w:rPr>
        <w:t>группу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сверстников и строить продуктивное взаимодействие со сверстниками и взрослыми.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Познавательные результаты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основам реализации проектно-исследовательской деятельности;</w:t>
      </w:r>
    </w:p>
    <w:p w:rsidR="00C46D10" w:rsidRPr="00C11D8A" w:rsidRDefault="00C46D10" w:rsidP="00C46D10">
      <w:pPr>
        <w:pStyle w:val="a5"/>
        <w:tabs>
          <w:tab w:val="left" w:pos="1521"/>
          <w:tab w:val="left" w:pos="1522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проводить наблюдение и эксперимент </w:t>
      </w:r>
      <w:r w:rsidRPr="00C11D8A">
        <w:rPr>
          <w:spacing w:val="-3"/>
          <w:sz w:val="24"/>
          <w:szCs w:val="24"/>
          <w:lang w:val="ru-RU"/>
        </w:rPr>
        <w:t>под руководством</w:t>
      </w:r>
      <w:r w:rsidRPr="00C11D8A">
        <w:rPr>
          <w:spacing w:val="26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учителя;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осуществлять расширенный поиск информации с использованием ресурсов библиотек и Интернета; объяснять явления, процессы, связи и отношения, выявляемые в ходе исследования;</w:t>
      </w:r>
    </w:p>
    <w:p w:rsidR="00C46D10" w:rsidRPr="00C11D8A" w:rsidRDefault="00C46D10" w:rsidP="00C46D10">
      <w:pPr>
        <w:pStyle w:val="a5"/>
        <w:tabs>
          <w:tab w:val="left" w:pos="1666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основам ознакомительного, творческого, усваивающего</w:t>
      </w:r>
      <w:r w:rsidRPr="00C11D8A">
        <w:rPr>
          <w:spacing w:val="-24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чтения;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lastRenderedPageBreak/>
        <w:t xml:space="preserve">Результаты и формы внеурочной деятельности по направлениям: </w:t>
      </w:r>
      <w:proofErr w:type="spellStart"/>
      <w:r w:rsidRPr="00C11D8A">
        <w:rPr>
          <w:lang w:val="ru-RU"/>
        </w:rPr>
        <w:t>Общеинтеллектуальное</w:t>
      </w:r>
      <w:proofErr w:type="spellEnd"/>
      <w:r w:rsidRPr="00C11D8A">
        <w:rPr>
          <w:lang w:val="ru-RU"/>
        </w:rPr>
        <w:t xml:space="preserve"> направление.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>Цель</w:t>
      </w:r>
      <w:r w:rsidRPr="00C11D8A">
        <w:rPr>
          <w:lang w:val="ru-RU"/>
        </w:rPr>
        <w:t>: развитие интеллектуальных способностей каждого ребѐнка через формирование познавательного и эмоционального интереса, интенсивное накопление знаний об информационных технологиях.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 xml:space="preserve">Результаты: </w:t>
      </w:r>
      <w:proofErr w:type="spellStart"/>
      <w:r w:rsidRPr="00C11D8A">
        <w:rPr>
          <w:lang w:val="ru-RU"/>
        </w:rPr>
        <w:t>сформированность</w:t>
      </w:r>
      <w:proofErr w:type="spellEnd"/>
      <w:r w:rsidRPr="00C11D8A">
        <w:rPr>
          <w:lang w:val="ru-RU"/>
        </w:rPr>
        <w:t xml:space="preserve"> у школьников знаний о нормах поведения в совместной деятельности, о способах действий, позитивного отношения к информационной среде, проектные работы, создание базы данных.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 xml:space="preserve">Формы работы: </w:t>
      </w:r>
      <w:r w:rsidRPr="00C11D8A">
        <w:rPr>
          <w:lang w:val="ru-RU"/>
        </w:rPr>
        <w:t>форумы, конкурсы, игры-путешествия, олимпиады, игры, практическая работа.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sz w:val="24"/>
          <w:szCs w:val="24"/>
          <w:lang w:val="ru-RU"/>
        </w:rPr>
        <w:t xml:space="preserve">обще интеллектуального направления </w:t>
      </w:r>
      <w:r w:rsidRPr="00C11D8A">
        <w:rPr>
          <w:sz w:val="24"/>
          <w:szCs w:val="24"/>
          <w:lang w:val="ru-RU"/>
        </w:rPr>
        <w:t>предлагается: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6"/>
      </w:tblGrid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«Занимательная математика»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«Занимательная математика» </w:t>
            </w:r>
          </w:p>
        </w:tc>
      </w:tr>
      <w:tr w:rsidR="00F70EEA" w:rsidRPr="007D6023" w:rsidTr="008C0854">
        <w:tc>
          <w:tcPr>
            <w:tcW w:w="0" w:type="auto"/>
          </w:tcPr>
          <w:p w:rsidR="00F70EEA" w:rsidRPr="007D6023" w:rsidRDefault="00F70EEA" w:rsidP="00F70EEA">
            <w:pPr>
              <w:rPr>
                <w:sz w:val="24"/>
                <w:szCs w:val="24"/>
                <w:lang w:val="ru-RU"/>
              </w:rPr>
            </w:pPr>
            <w:proofErr w:type="spellStart"/>
            <w:r w:rsidRPr="00C11D8A">
              <w:rPr>
                <w:sz w:val="24"/>
                <w:szCs w:val="24"/>
              </w:rPr>
              <w:t>Доктор</w:t>
            </w:r>
            <w:proofErr w:type="spellEnd"/>
            <w:r w:rsidRPr="00C11D8A">
              <w:rPr>
                <w:sz w:val="24"/>
                <w:szCs w:val="24"/>
              </w:rPr>
              <w:t xml:space="preserve"> </w:t>
            </w:r>
            <w:proofErr w:type="spellStart"/>
            <w:r w:rsidRPr="00C11D8A">
              <w:rPr>
                <w:sz w:val="24"/>
                <w:szCs w:val="24"/>
              </w:rPr>
              <w:t>радиотехники</w:t>
            </w:r>
            <w:proofErr w:type="spellEnd"/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A53138">
              <w:rPr>
                <w:rFonts w:eastAsia="Calibri"/>
                <w:sz w:val="24"/>
                <w:szCs w:val="24"/>
                <w:lang w:val="ru-RU" w:eastAsia="ru-RU"/>
              </w:rPr>
              <w:t>«Умники и умницы»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A53138">
              <w:rPr>
                <w:rFonts w:eastAsia="Calibri"/>
                <w:sz w:val="24"/>
                <w:szCs w:val="24"/>
                <w:lang w:val="ru-RU" w:eastAsia="ru-RU"/>
              </w:rPr>
              <w:t>«Умники и умницы»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  <w:r w:rsidRPr="00C04386">
              <w:rPr>
                <w:rFonts w:eastAsia="Calibri"/>
                <w:sz w:val="24"/>
                <w:szCs w:val="24"/>
                <w:lang w:val="ru-RU" w:eastAsia="ru-RU"/>
              </w:rPr>
              <w:t>Секреты русского языка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Занимательный русский язык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C212BD">
              <w:rPr>
                <w:rFonts w:eastAsia="Calibri"/>
                <w:sz w:val="24"/>
                <w:szCs w:val="24"/>
                <w:lang w:val="ru-RU" w:eastAsia="ru-RU"/>
              </w:rPr>
              <w:t>«Умники и умницы»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C212BD">
              <w:rPr>
                <w:rFonts w:eastAsia="Calibri"/>
                <w:sz w:val="24"/>
                <w:szCs w:val="24"/>
                <w:lang w:val="ru-RU" w:eastAsia="ru-RU"/>
              </w:rPr>
              <w:t>«Занимательная грамматика»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A959D1" w:rsidTr="008C0854">
        <w:tc>
          <w:tcPr>
            <w:tcW w:w="0" w:type="auto"/>
          </w:tcPr>
          <w:p w:rsidR="00F70EEA" w:rsidRPr="00A959D1" w:rsidRDefault="00F70EEA" w:rsidP="00F70EEA">
            <w:pPr>
              <w:widowControl/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</w:pPr>
            <w:r w:rsidRPr="00C212BD">
              <w:rPr>
                <w:rFonts w:eastAsia="Calibri"/>
                <w:color w:val="000000"/>
                <w:sz w:val="24"/>
                <w:szCs w:val="24"/>
                <w:lang w:eastAsia="ru-RU"/>
              </w:rPr>
              <w:t>«</w:t>
            </w:r>
            <w:r w:rsidRPr="00C212BD"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  <w:t>WILLKOMMEN INS DEUTSCH</w:t>
            </w:r>
            <w:proofErr w:type="gramStart"/>
            <w:r w:rsidRPr="00C212BD">
              <w:rPr>
                <w:rFonts w:eastAsia="Calibri"/>
                <w:bCs/>
                <w:color w:val="000000"/>
                <w:shd w:val="clear" w:color="auto" w:fill="FFFFFF"/>
                <w:lang w:eastAsia="ru-RU"/>
              </w:rPr>
              <w:t>!</w:t>
            </w:r>
            <w:r w:rsidRPr="00C212BD">
              <w:rPr>
                <w:rFonts w:eastAsia="Calibri"/>
                <w:color w:val="000000"/>
                <w:lang w:eastAsia="ru-RU"/>
              </w:rPr>
              <w:t>»</w:t>
            </w:r>
            <w:proofErr w:type="gramEnd"/>
            <w:r w:rsidRPr="00C212BD">
              <w:rPr>
                <w:sz w:val="24"/>
                <w:szCs w:val="24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B67A94">
              <w:rPr>
                <w:rFonts w:eastAsia="Calibri"/>
                <w:sz w:val="24"/>
                <w:szCs w:val="24"/>
                <w:lang w:val="ru-RU" w:eastAsia="ru-RU"/>
              </w:rPr>
              <w:t>«Занимательная грамматика»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250B52" w:rsidTr="008C0854">
        <w:tc>
          <w:tcPr>
            <w:tcW w:w="0" w:type="auto"/>
          </w:tcPr>
          <w:p w:rsidR="00F70EEA" w:rsidRPr="00250B52" w:rsidRDefault="00F70EEA" w:rsidP="00F70EEA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  <w:r w:rsidRPr="002C42E5">
              <w:rPr>
                <w:rFonts w:eastAsia="Calibri"/>
                <w:sz w:val="24"/>
                <w:szCs w:val="24"/>
                <w:lang w:val="ru-RU" w:eastAsia="ru-RU"/>
              </w:rPr>
              <w:t>Развиваем речь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2C42E5">
              <w:rPr>
                <w:rFonts w:eastAsia="Calibri"/>
                <w:sz w:val="24"/>
                <w:szCs w:val="24"/>
                <w:lang w:val="ru-RU" w:eastAsia="ru-RU"/>
              </w:rPr>
              <w:t>«Занимательная математика»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F70EEA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7B6D0E">
              <w:rPr>
                <w:rFonts w:eastAsia="Calibri"/>
                <w:sz w:val="24"/>
                <w:szCs w:val="24"/>
                <w:lang w:val="ru-RU" w:eastAsia="ru-RU"/>
              </w:rPr>
              <w:t>«В мире морфологии»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8C0854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7B6D0E">
              <w:rPr>
                <w:rFonts w:eastAsia="Calibri"/>
                <w:sz w:val="24"/>
                <w:szCs w:val="24"/>
                <w:lang w:val="ru-RU" w:eastAsia="ru-RU"/>
              </w:rPr>
              <w:t>«Говори и пиши правильно»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C11D8A" w:rsidTr="008C0854">
        <w:tc>
          <w:tcPr>
            <w:tcW w:w="0" w:type="auto"/>
          </w:tcPr>
          <w:p w:rsidR="00F70EEA" w:rsidRPr="00C11D8A" w:rsidRDefault="00F70EEA" w:rsidP="008C0854">
            <w:pPr>
              <w:rPr>
                <w:sz w:val="24"/>
                <w:szCs w:val="24"/>
                <w:lang w:val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«Школа точной мысли»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7B6D0E" w:rsidTr="008C0854">
        <w:tc>
          <w:tcPr>
            <w:tcW w:w="0" w:type="auto"/>
          </w:tcPr>
          <w:p w:rsidR="00F70EEA" w:rsidRPr="007B6D0E" w:rsidRDefault="00F70EEA" w:rsidP="008C0854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«ОГЭ на 5»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7B6D0E" w:rsidTr="008C0854">
        <w:tc>
          <w:tcPr>
            <w:tcW w:w="0" w:type="auto"/>
          </w:tcPr>
          <w:p w:rsidR="00F70EEA" w:rsidRPr="007B6D0E" w:rsidRDefault="00F70EEA" w:rsidP="00F70EEA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«В мире географии»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7B6D0E" w:rsidTr="008C0854">
        <w:tc>
          <w:tcPr>
            <w:tcW w:w="0" w:type="auto"/>
          </w:tcPr>
          <w:p w:rsidR="00F70EEA" w:rsidRPr="007B6D0E" w:rsidRDefault="00F70EEA" w:rsidP="00F70EEA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</w:t>
            </w: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Подготовка к ОГЭ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F70EEA" w:rsidRPr="007B6D0E" w:rsidTr="008C0854">
        <w:tc>
          <w:tcPr>
            <w:tcW w:w="0" w:type="auto"/>
          </w:tcPr>
          <w:p w:rsidR="00F70EEA" w:rsidRPr="007B6D0E" w:rsidRDefault="00F70EEA" w:rsidP="00F70EEA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«Вокруг света»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70EEA" w:rsidRPr="007B6D0E" w:rsidTr="008C0854">
        <w:tc>
          <w:tcPr>
            <w:tcW w:w="0" w:type="auto"/>
          </w:tcPr>
          <w:p w:rsidR="00F70EEA" w:rsidRPr="007B6D0E" w:rsidRDefault="00F70EEA" w:rsidP="00F70EEA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«Практические вопросы обществознания»</w:t>
            </w:r>
          </w:p>
        </w:tc>
      </w:tr>
      <w:tr w:rsidR="00F70EEA" w:rsidRPr="007B6D0E" w:rsidTr="008C0854">
        <w:tc>
          <w:tcPr>
            <w:tcW w:w="0" w:type="auto"/>
          </w:tcPr>
          <w:p w:rsidR="00F70EEA" w:rsidRPr="007B6D0E" w:rsidRDefault="00F70EEA" w:rsidP="00F70EEA">
            <w:pP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7B6D0E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«Живая химия»</w:t>
            </w: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C46D10" w:rsidRPr="00C11D8A" w:rsidRDefault="00C46D10" w:rsidP="00C46D10">
      <w:pPr>
        <w:ind w:right="-191"/>
        <w:jc w:val="both"/>
        <w:rPr>
          <w:b/>
          <w:sz w:val="24"/>
          <w:szCs w:val="24"/>
          <w:lang w:val="ru-RU"/>
        </w:rPr>
      </w:pPr>
      <w:r w:rsidRPr="00C11D8A">
        <w:rPr>
          <w:b/>
          <w:sz w:val="24"/>
          <w:szCs w:val="24"/>
          <w:lang w:val="ru-RU"/>
        </w:rPr>
        <w:t>Духовно-нравственное направление.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>Цель</w:t>
      </w:r>
      <w:r w:rsidRPr="00C11D8A">
        <w:rPr>
          <w:lang w:val="ru-RU"/>
        </w:rPr>
        <w:t>: формирование у школьников ориентаций на общечеловеческие нравственные  и эстетические</w:t>
      </w:r>
      <w:r w:rsidRPr="00C11D8A">
        <w:rPr>
          <w:spacing w:val="-8"/>
          <w:lang w:val="ru-RU"/>
        </w:rPr>
        <w:t xml:space="preserve"> </w:t>
      </w:r>
      <w:r w:rsidRPr="00C11D8A">
        <w:rPr>
          <w:lang w:val="ru-RU"/>
        </w:rPr>
        <w:t>ценности.</w:t>
      </w:r>
    </w:p>
    <w:p w:rsidR="00C46D10" w:rsidRPr="00C11D8A" w:rsidRDefault="00C46D10" w:rsidP="00C46D10">
      <w:pPr>
        <w:pStyle w:val="a3"/>
        <w:tabs>
          <w:tab w:val="left" w:pos="2587"/>
          <w:tab w:val="left" w:pos="4717"/>
          <w:tab w:val="left" w:pos="6285"/>
          <w:tab w:val="left" w:pos="7819"/>
          <w:tab w:val="left" w:pos="9479"/>
        </w:tabs>
        <w:ind w:right="-191"/>
        <w:jc w:val="both"/>
        <w:rPr>
          <w:lang w:val="ru-RU"/>
        </w:rPr>
      </w:pPr>
      <w:r w:rsidRPr="00C11D8A">
        <w:rPr>
          <w:i/>
          <w:lang w:val="ru-RU"/>
        </w:rPr>
        <w:t>Результаты: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сформированное позитивное  отношение  школьников  </w:t>
      </w:r>
      <w:r w:rsidRPr="00C11D8A">
        <w:rPr>
          <w:lang w:val="ru-RU"/>
        </w:rPr>
        <w:t>к общечеловеческим ценностям нашего</w:t>
      </w:r>
      <w:r w:rsidRPr="00C11D8A">
        <w:rPr>
          <w:spacing w:val="-19"/>
          <w:lang w:val="ru-RU"/>
        </w:rPr>
        <w:t xml:space="preserve"> </w:t>
      </w:r>
      <w:r w:rsidRPr="00C11D8A">
        <w:rPr>
          <w:lang w:val="ru-RU"/>
        </w:rPr>
        <w:t>общества.</w:t>
      </w:r>
    </w:p>
    <w:p w:rsidR="00C46D10" w:rsidRPr="00C11D8A" w:rsidRDefault="00C46D10" w:rsidP="00C46D10">
      <w:pPr>
        <w:pStyle w:val="a3"/>
        <w:tabs>
          <w:tab w:val="left" w:pos="1828"/>
          <w:tab w:val="left" w:pos="2996"/>
          <w:tab w:val="left" w:pos="4392"/>
          <w:tab w:val="left" w:pos="5857"/>
          <w:tab w:val="left" w:pos="6914"/>
          <w:tab w:val="left" w:pos="7878"/>
        </w:tabs>
        <w:ind w:right="-191"/>
        <w:jc w:val="both"/>
        <w:rPr>
          <w:lang w:val="ru-RU"/>
        </w:rPr>
      </w:pPr>
      <w:r>
        <w:rPr>
          <w:i/>
          <w:lang w:val="ru-RU"/>
        </w:rPr>
        <w:t xml:space="preserve">Формы  </w:t>
      </w:r>
      <w:r w:rsidRPr="00C11D8A">
        <w:rPr>
          <w:i/>
          <w:lang w:val="ru-RU"/>
        </w:rPr>
        <w:t>работы:</w:t>
      </w:r>
      <w:r>
        <w:rPr>
          <w:i/>
          <w:lang w:val="ru-RU"/>
        </w:rPr>
        <w:t xml:space="preserve">  </w:t>
      </w:r>
      <w:r>
        <w:rPr>
          <w:lang w:val="ru-RU"/>
        </w:rPr>
        <w:t xml:space="preserve">творческая  мастерская, беседы, чтение </w:t>
      </w:r>
      <w:r w:rsidRPr="00C11D8A">
        <w:rPr>
          <w:lang w:val="ru-RU"/>
        </w:rPr>
        <w:t>художественных произведений, публикации в школьной газете «Ритм», экскурсионная</w:t>
      </w:r>
      <w:r w:rsidRPr="00C11D8A">
        <w:rPr>
          <w:spacing w:val="-34"/>
          <w:lang w:val="ru-RU"/>
        </w:rPr>
        <w:t xml:space="preserve"> </w:t>
      </w:r>
      <w:r w:rsidRPr="00C11D8A">
        <w:rPr>
          <w:lang w:val="ru-RU"/>
        </w:rPr>
        <w:t>деятельность,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выставки работ.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b/>
          <w:sz w:val="24"/>
          <w:szCs w:val="24"/>
          <w:lang w:val="ru-RU"/>
        </w:rPr>
        <w:t xml:space="preserve">Духовно-нравственное направление </w:t>
      </w:r>
      <w:r w:rsidRPr="00C11D8A">
        <w:rPr>
          <w:sz w:val="24"/>
          <w:szCs w:val="24"/>
          <w:lang w:val="ru-RU"/>
        </w:rPr>
        <w:t>внеурочной деятельности представлено: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5"/>
      </w:tblGrid>
      <w:tr w:rsidR="00FB6D6D" w:rsidRPr="00C11D8A" w:rsidTr="008C0854">
        <w:tc>
          <w:tcPr>
            <w:tcW w:w="0" w:type="auto"/>
          </w:tcPr>
          <w:p w:rsidR="00FB6D6D" w:rsidRPr="00C11D8A" w:rsidRDefault="00FB6D6D" w:rsidP="00FB6D6D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11D8A">
              <w:rPr>
                <w:sz w:val="24"/>
                <w:szCs w:val="24"/>
                <w:lang w:val="ru-RU"/>
              </w:rPr>
              <w:t>Эрзянь</w:t>
            </w:r>
            <w:proofErr w:type="spellEnd"/>
            <w:r w:rsidRPr="00C11D8A">
              <w:rPr>
                <w:sz w:val="24"/>
                <w:szCs w:val="24"/>
                <w:lang w:val="ru-RU"/>
              </w:rPr>
              <w:t xml:space="preserve"> вал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FB6D6D" w:rsidRPr="00C11D8A" w:rsidTr="008C0854">
        <w:tc>
          <w:tcPr>
            <w:tcW w:w="0" w:type="auto"/>
          </w:tcPr>
          <w:p w:rsidR="00FB6D6D" w:rsidRPr="00C11D8A" w:rsidRDefault="00FB6D6D" w:rsidP="00FB6D6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C11D8A">
              <w:rPr>
                <w:sz w:val="24"/>
                <w:szCs w:val="24"/>
                <w:lang w:val="ru-RU"/>
              </w:rPr>
              <w:t>Литературная страничка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B6D6D" w:rsidRPr="00A959D1" w:rsidTr="008C0854">
        <w:tc>
          <w:tcPr>
            <w:tcW w:w="0" w:type="auto"/>
          </w:tcPr>
          <w:p w:rsidR="00FB6D6D" w:rsidRPr="00A959D1" w:rsidRDefault="00FB6D6D" w:rsidP="00FB6D6D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B67A94"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67A94">
              <w:rPr>
                <w:rFonts w:eastAsia="Calibri"/>
                <w:sz w:val="24"/>
                <w:szCs w:val="24"/>
                <w:lang w:val="ru-RU" w:eastAsia="ru-RU"/>
              </w:rPr>
              <w:t>Домисолька</w:t>
            </w:r>
            <w:proofErr w:type="spellEnd"/>
            <w:r w:rsidRPr="00B67A94">
              <w:rPr>
                <w:rFonts w:eastAsia="Calibri"/>
                <w:sz w:val="24"/>
                <w:szCs w:val="24"/>
                <w:lang w:val="ru-RU" w:eastAsia="ru-RU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B6D6D" w:rsidRPr="00C11D8A" w:rsidTr="008C0854">
        <w:tc>
          <w:tcPr>
            <w:tcW w:w="0" w:type="auto"/>
          </w:tcPr>
          <w:p w:rsidR="00FB6D6D" w:rsidRPr="00C11D8A" w:rsidRDefault="00FB6D6D" w:rsidP="00FB6D6D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 w:rsidRPr="002C42E5">
              <w:rPr>
                <w:rFonts w:eastAsia="Calibri"/>
                <w:sz w:val="24"/>
                <w:szCs w:val="24"/>
                <w:lang w:val="ru-RU" w:eastAsia="ru-RU"/>
              </w:rPr>
              <w:t>«Театр у микрофона»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B6D6D" w:rsidRPr="00C11D8A" w:rsidTr="008C0854">
        <w:tc>
          <w:tcPr>
            <w:tcW w:w="0" w:type="auto"/>
          </w:tcPr>
          <w:p w:rsidR="00FB6D6D" w:rsidRPr="00C11D8A" w:rsidRDefault="00FB6D6D" w:rsidP="00FB6D6D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C11D8A">
              <w:rPr>
                <w:sz w:val="24"/>
                <w:szCs w:val="24"/>
                <w:lang w:val="ru-RU"/>
              </w:rPr>
              <w:t>Я и моё отечество</w:t>
            </w:r>
            <w:r>
              <w:rPr>
                <w:sz w:val="24"/>
                <w:szCs w:val="24"/>
                <w:lang w:val="ru-RU"/>
              </w:rPr>
              <w:t>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B6D6D" w:rsidRPr="00C11D8A" w:rsidTr="008C0854">
        <w:tc>
          <w:tcPr>
            <w:tcW w:w="0" w:type="auto"/>
          </w:tcPr>
          <w:p w:rsidR="00FB6D6D" w:rsidRPr="00C11D8A" w:rsidRDefault="00FB6D6D" w:rsidP="00FB6D6D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  <w:r w:rsidRPr="007B6D0E">
              <w:rPr>
                <w:rFonts w:eastAsia="Calibri"/>
                <w:sz w:val="24"/>
                <w:szCs w:val="24"/>
                <w:lang w:val="ru-RU" w:eastAsia="ru-RU"/>
              </w:rPr>
              <w:t>Музыкальный звездопад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Социальное направление.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 xml:space="preserve">Цель: </w:t>
      </w:r>
      <w:r w:rsidRPr="00C11D8A">
        <w:rPr>
          <w:lang w:val="ru-RU"/>
        </w:rPr>
        <w:t xml:space="preserve">Формирование у школьников социальных знаний, первичного понимания социальной реальности и повседневной жизни, навыков общения со сверстниками, </w:t>
      </w:r>
      <w:proofErr w:type="gramStart"/>
      <w:r w:rsidRPr="00C11D8A">
        <w:rPr>
          <w:lang w:val="ru-RU"/>
        </w:rPr>
        <w:t>со</w:t>
      </w:r>
      <w:proofErr w:type="gramEnd"/>
      <w:r w:rsidRPr="00C11D8A">
        <w:rPr>
          <w:lang w:val="ru-RU"/>
        </w:rPr>
        <w:t xml:space="preserve"> взрослыми </w:t>
      </w:r>
      <w:r w:rsidRPr="00C11D8A">
        <w:rPr>
          <w:lang w:val="ru-RU"/>
        </w:rPr>
        <w:lastRenderedPageBreak/>
        <w:t>людьми, с окружающим миром,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 xml:space="preserve">Результаты: </w:t>
      </w:r>
      <w:proofErr w:type="spellStart"/>
      <w:r w:rsidRPr="00C11D8A">
        <w:rPr>
          <w:lang w:val="ru-RU"/>
        </w:rPr>
        <w:t>сформированность</w:t>
      </w:r>
      <w:proofErr w:type="spellEnd"/>
      <w:r w:rsidRPr="00C11D8A">
        <w:rPr>
          <w:lang w:val="ru-RU"/>
        </w:rPr>
        <w:t xml:space="preserve"> у школьников знаний о нормах поведения человека в обществе, положительного отношения к школе, городу, к общечеловеческим ценностям общества (отечество, труд, познание, жизнь, человек).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proofErr w:type="gramStart"/>
      <w:r w:rsidRPr="00C11D8A">
        <w:rPr>
          <w:i/>
          <w:lang w:val="ru-RU"/>
        </w:rPr>
        <w:t xml:space="preserve">Формы работы: </w:t>
      </w:r>
      <w:r w:rsidRPr="00C11D8A">
        <w:rPr>
          <w:lang w:val="ru-RU"/>
        </w:rPr>
        <w:t>игровая, проектная деятельность, тренинги, практическая работа, круглый стол, дискуссия.</w:t>
      </w:r>
      <w:proofErr w:type="gramEnd"/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sz w:val="24"/>
          <w:szCs w:val="24"/>
          <w:lang w:val="ru-RU"/>
        </w:rPr>
        <w:t xml:space="preserve">социального направления </w:t>
      </w:r>
      <w:r w:rsidRPr="00C11D8A">
        <w:rPr>
          <w:sz w:val="24"/>
          <w:szCs w:val="24"/>
          <w:lang w:val="ru-RU"/>
        </w:rPr>
        <w:t>внеурочной деятельности предлагается:</w:t>
      </w:r>
    </w:p>
    <w:p w:rsidR="00C46D10" w:rsidRPr="00C11D8A" w:rsidRDefault="003F6467" w:rsidP="00C46D10">
      <w:pPr>
        <w:ind w:right="-19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Классные часы, экскурсии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Общекультурное направление.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>Цель</w:t>
      </w:r>
      <w:r w:rsidRPr="00C11D8A">
        <w:rPr>
          <w:lang w:val="ru-RU"/>
        </w:rPr>
        <w:t>: формирование у школьников эстетических знаний, развитие эстетического интереса к искусству.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 xml:space="preserve">Результаты: </w:t>
      </w:r>
      <w:proofErr w:type="spellStart"/>
      <w:r w:rsidRPr="00C11D8A">
        <w:rPr>
          <w:lang w:val="ru-RU"/>
        </w:rPr>
        <w:t>сформированность</w:t>
      </w:r>
      <w:proofErr w:type="spellEnd"/>
      <w:r w:rsidRPr="00C11D8A">
        <w:rPr>
          <w:lang w:val="ru-RU"/>
        </w:rPr>
        <w:t xml:space="preserve"> у школьников позитивного отношения к культуре, искусству, национальным традициям своей Родины и культурным традициям других стран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i/>
          <w:sz w:val="24"/>
          <w:szCs w:val="24"/>
          <w:lang w:val="ru-RU"/>
        </w:rPr>
        <w:t xml:space="preserve">Формы работы: </w:t>
      </w:r>
      <w:r w:rsidRPr="00C11D8A">
        <w:rPr>
          <w:sz w:val="24"/>
          <w:szCs w:val="24"/>
          <w:lang w:val="ru-RU"/>
        </w:rPr>
        <w:t>творческая мастерская, игровая.</w:t>
      </w:r>
    </w:p>
    <w:p w:rsidR="00C46D10" w:rsidRPr="00C11D8A" w:rsidRDefault="00C46D10" w:rsidP="00C46D10">
      <w:pPr>
        <w:ind w:right="-191"/>
        <w:jc w:val="both"/>
        <w:rPr>
          <w:b/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В рамках </w:t>
      </w:r>
      <w:r w:rsidRPr="00C11D8A">
        <w:rPr>
          <w:b/>
          <w:sz w:val="24"/>
          <w:szCs w:val="24"/>
          <w:lang w:val="ru-RU"/>
        </w:rPr>
        <w:t xml:space="preserve">общекультурного </w:t>
      </w:r>
      <w:r w:rsidRPr="00C11D8A">
        <w:rPr>
          <w:sz w:val="24"/>
          <w:szCs w:val="24"/>
          <w:lang w:val="ru-RU"/>
        </w:rPr>
        <w:t>направления предлагается</w:t>
      </w:r>
      <w:r w:rsidRPr="00C11D8A">
        <w:rPr>
          <w:b/>
          <w:sz w:val="24"/>
          <w:szCs w:val="24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5"/>
      </w:tblGrid>
      <w:tr w:rsidR="00524435" w:rsidRPr="00C11D8A" w:rsidTr="008C0854">
        <w:tc>
          <w:tcPr>
            <w:tcW w:w="0" w:type="auto"/>
          </w:tcPr>
          <w:p w:rsidR="00524435" w:rsidRPr="00C11D8A" w:rsidRDefault="00524435" w:rsidP="00524435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«Мастерская </w:t>
            </w:r>
            <w:proofErr w:type="spellStart"/>
            <w:r>
              <w:rPr>
                <w:sz w:val="24"/>
                <w:szCs w:val="24"/>
                <w:lang w:val="ru-RU"/>
              </w:rPr>
              <w:t>Самоделкина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524435" w:rsidRPr="00C11D8A" w:rsidTr="008C0854">
        <w:tc>
          <w:tcPr>
            <w:tcW w:w="0" w:type="auto"/>
          </w:tcPr>
          <w:p w:rsidR="00524435" w:rsidRPr="00C11D8A" w:rsidRDefault="00524435" w:rsidP="005244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11D8A">
              <w:rPr>
                <w:sz w:val="24"/>
                <w:szCs w:val="24"/>
              </w:rPr>
              <w:t>Чудесная</w:t>
            </w:r>
            <w:proofErr w:type="spellEnd"/>
            <w:r w:rsidRPr="00C11D8A">
              <w:rPr>
                <w:sz w:val="24"/>
                <w:szCs w:val="24"/>
              </w:rPr>
              <w:t xml:space="preserve"> </w:t>
            </w:r>
            <w:proofErr w:type="spellStart"/>
            <w:r w:rsidRPr="00C11D8A"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24435" w:rsidRPr="00C11D8A" w:rsidTr="008C0854">
        <w:tc>
          <w:tcPr>
            <w:tcW w:w="0" w:type="auto"/>
          </w:tcPr>
          <w:p w:rsidR="00524435" w:rsidRPr="00C11D8A" w:rsidRDefault="00524435" w:rsidP="00524435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«Юный художник» </w:t>
            </w:r>
          </w:p>
        </w:tc>
      </w:tr>
      <w:tr w:rsidR="00524435" w:rsidRPr="00C11D8A" w:rsidTr="008C0854">
        <w:tc>
          <w:tcPr>
            <w:tcW w:w="0" w:type="auto"/>
          </w:tcPr>
          <w:p w:rsidR="00524435" w:rsidRPr="00C11D8A" w:rsidRDefault="00524435" w:rsidP="00524435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«</w:t>
            </w:r>
            <w:r w:rsidRPr="002C0E28">
              <w:rPr>
                <w:rFonts w:eastAsia="Calibri"/>
                <w:sz w:val="24"/>
                <w:szCs w:val="24"/>
                <w:lang w:val="ru-RU" w:eastAsia="ru-RU"/>
              </w:rPr>
              <w:t>Российское Движение школьников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524435" w:rsidRPr="00CD5D34" w:rsidTr="008C0854">
        <w:tc>
          <w:tcPr>
            <w:tcW w:w="0" w:type="auto"/>
          </w:tcPr>
          <w:p w:rsidR="00524435" w:rsidRPr="007B6D0E" w:rsidRDefault="00524435" w:rsidP="00524435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bCs/>
                <w:color w:val="363636"/>
                <w:sz w:val="24"/>
                <w:szCs w:val="24"/>
                <w:lang w:val="ru-RU" w:eastAsia="ru-RU"/>
              </w:rPr>
              <w:t>«</w:t>
            </w:r>
            <w:r w:rsidRPr="007B6D0E">
              <w:rPr>
                <w:bCs/>
                <w:color w:val="363636"/>
                <w:sz w:val="24"/>
                <w:szCs w:val="24"/>
                <w:lang w:val="ru-RU" w:eastAsia="ru-RU"/>
              </w:rPr>
              <w:t>Техническая графика и основы черчения</w:t>
            </w:r>
            <w:r>
              <w:rPr>
                <w:bCs/>
                <w:color w:val="363636"/>
                <w:sz w:val="24"/>
                <w:szCs w:val="24"/>
                <w:lang w:val="ru-RU" w:eastAsia="ru-RU"/>
              </w:rPr>
              <w:t>»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24435" w:rsidRPr="00C11D8A" w:rsidTr="008C0854">
        <w:tc>
          <w:tcPr>
            <w:tcW w:w="0" w:type="auto"/>
          </w:tcPr>
          <w:p w:rsidR="00524435" w:rsidRPr="00C11D8A" w:rsidRDefault="00524435" w:rsidP="00524435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>«</w:t>
            </w:r>
            <w:r w:rsidRPr="002C0E28">
              <w:rPr>
                <w:rFonts w:eastAsia="Calibri"/>
                <w:lang w:val="ru-RU"/>
              </w:rPr>
              <w:t>Природа и творчество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524435" w:rsidRPr="002C6399" w:rsidTr="008C0854">
        <w:tc>
          <w:tcPr>
            <w:tcW w:w="0" w:type="auto"/>
          </w:tcPr>
          <w:p w:rsidR="00524435" w:rsidRPr="002C6399" w:rsidRDefault="00524435" w:rsidP="00524435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>«</w:t>
            </w:r>
            <w:r w:rsidRPr="002C0E28">
              <w:rPr>
                <w:rFonts w:eastAsia="Calibri"/>
                <w:lang w:val="ru-RU"/>
              </w:rPr>
              <w:t>Театр Шекспира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C11D8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24435" w:rsidRPr="00C11D8A" w:rsidTr="008C0854">
        <w:tc>
          <w:tcPr>
            <w:tcW w:w="0" w:type="auto"/>
          </w:tcPr>
          <w:p w:rsidR="00524435" w:rsidRPr="00C11D8A" w:rsidRDefault="00524435" w:rsidP="00524435">
            <w:pPr>
              <w:pStyle w:val="TableParagraph"/>
              <w:spacing w:line="240" w:lineRule="auto"/>
              <w:ind w:left="0" w:right="-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«Юные друзья природы» </w:t>
            </w:r>
          </w:p>
        </w:tc>
      </w:tr>
    </w:tbl>
    <w:p w:rsidR="00C46D10" w:rsidRPr="00C11D8A" w:rsidRDefault="00C46D10" w:rsidP="00C46D10">
      <w:pPr>
        <w:ind w:right="-191"/>
        <w:jc w:val="both"/>
        <w:rPr>
          <w:b/>
          <w:sz w:val="24"/>
          <w:szCs w:val="24"/>
          <w:lang w:val="ru-RU"/>
        </w:rPr>
      </w:pPr>
      <w:r w:rsidRPr="00C11D8A">
        <w:rPr>
          <w:b/>
          <w:sz w:val="24"/>
          <w:szCs w:val="24"/>
          <w:lang w:val="ru-RU"/>
        </w:rPr>
        <w:t>Спортивно-оздоровительное направление.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 xml:space="preserve">Цель: </w:t>
      </w:r>
      <w:r w:rsidRPr="00C11D8A">
        <w:rPr>
          <w:lang w:val="ru-RU"/>
        </w:rPr>
        <w:t>формирование здорового образа жизни школьников, способствующего познавательному и эмоциональному развитию ребѐнка.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 xml:space="preserve">Результаты: </w:t>
      </w:r>
      <w:r w:rsidRPr="00C11D8A">
        <w:rPr>
          <w:lang w:val="ru-RU"/>
        </w:rPr>
        <w:t>сформированные знания о здоровом образе жизни, жизненной активности, физической гибкости, участие в соревнованиях.</w:t>
      </w:r>
    </w:p>
    <w:p w:rsidR="00C46D10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i/>
          <w:lang w:val="ru-RU"/>
        </w:rPr>
        <w:t>Формы работы</w:t>
      </w:r>
      <w:r w:rsidRPr="00C11D8A">
        <w:rPr>
          <w:lang w:val="ru-RU"/>
        </w:rPr>
        <w:t>: занятия в объединениях дополнительного образования. Спортивно-оздоровительное направление внеурочной деятельности представлено:</w:t>
      </w:r>
    </w:p>
    <w:p w:rsidR="00E01714" w:rsidRPr="00E01714" w:rsidRDefault="00E01714" w:rsidP="00E01714">
      <w:pPr>
        <w:pStyle w:val="a3"/>
        <w:ind w:right="-191"/>
        <w:jc w:val="both"/>
        <w:rPr>
          <w:b/>
          <w:lang w:val="ru-RU"/>
        </w:rPr>
      </w:pPr>
      <w:r w:rsidRPr="00E01714">
        <w:rPr>
          <w:b/>
          <w:lang w:val="ru-RU"/>
        </w:rPr>
        <w:t>Легкая атлетика, Плавание, Шашки, шахматы, Волейбол, Каратэ</w:t>
      </w:r>
    </w:p>
    <w:p w:rsidR="00C46D10" w:rsidRPr="00C11D8A" w:rsidRDefault="00C46D10" w:rsidP="00C46D10">
      <w:pPr>
        <w:ind w:right="-191"/>
        <w:jc w:val="both"/>
        <w:rPr>
          <w:b/>
          <w:sz w:val="24"/>
          <w:szCs w:val="24"/>
          <w:lang w:val="ru-RU"/>
        </w:rPr>
      </w:pPr>
      <w:r w:rsidRPr="00C11D8A">
        <w:rPr>
          <w:b/>
          <w:sz w:val="24"/>
          <w:szCs w:val="24"/>
          <w:lang w:val="ru-RU"/>
        </w:rPr>
        <w:t>Мониторинг эффективности внеурочной деятельности и дополнительного образования.</w:t>
      </w:r>
    </w:p>
    <w:p w:rsidR="00C46D10" w:rsidRPr="00C11D8A" w:rsidRDefault="00C46D10" w:rsidP="00C46D10">
      <w:pPr>
        <w:pStyle w:val="a3"/>
        <w:ind w:right="-191"/>
        <w:jc w:val="both"/>
      </w:pPr>
      <w:r w:rsidRPr="00C11D8A">
        <w:rPr>
          <w:lang w:val="ru-RU"/>
        </w:rPr>
        <w:t xml:space="preserve">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 программой. Управление реализацией программой осуществляется через планирование, контроль и корректировку действий. </w:t>
      </w:r>
      <w:proofErr w:type="spellStart"/>
      <w:r w:rsidRPr="00C11D8A">
        <w:t>Управление</w:t>
      </w:r>
      <w:proofErr w:type="spellEnd"/>
      <w:r w:rsidRPr="00C11D8A">
        <w:t xml:space="preserve"> </w:t>
      </w:r>
      <w:proofErr w:type="spellStart"/>
      <w:r w:rsidRPr="00C11D8A">
        <w:t>любой</w:t>
      </w:r>
      <w:proofErr w:type="spellEnd"/>
      <w:r w:rsidRPr="00C11D8A">
        <w:t xml:space="preserve"> </w:t>
      </w:r>
      <w:proofErr w:type="spellStart"/>
      <w:r w:rsidRPr="00C11D8A">
        <w:t>инновационной</w:t>
      </w:r>
      <w:proofErr w:type="spellEnd"/>
      <w:r w:rsidRPr="00C11D8A">
        <w:t xml:space="preserve"> </w:t>
      </w:r>
      <w:proofErr w:type="spellStart"/>
      <w:r w:rsidRPr="00C11D8A">
        <w:t>деятельностью</w:t>
      </w:r>
      <w:proofErr w:type="spellEnd"/>
      <w:r w:rsidRPr="00C11D8A">
        <w:t xml:space="preserve"> </w:t>
      </w:r>
      <w:proofErr w:type="spellStart"/>
      <w:r w:rsidRPr="00C11D8A">
        <w:t>идѐт</w:t>
      </w:r>
      <w:proofErr w:type="spellEnd"/>
      <w:r w:rsidRPr="00C11D8A">
        <w:t xml:space="preserve"> </w:t>
      </w:r>
      <w:proofErr w:type="spellStart"/>
      <w:r w:rsidRPr="00C11D8A">
        <w:t>по</w:t>
      </w:r>
      <w:proofErr w:type="spellEnd"/>
      <w:r w:rsidRPr="00C11D8A">
        <w:t xml:space="preserve"> </w:t>
      </w:r>
      <w:proofErr w:type="spellStart"/>
      <w:r w:rsidRPr="00C11D8A">
        <w:t>следующим</w:t>
      </w:r>
      <w:proofErr w:type="spellEnd"/>
      <w:r w:rsidRPr="00C11D8A">
        <w:rPr>
          <w:spacing w:val="-13"/>
        </w:rPr>
        <w:t xml:space="preserve"> </w:t>
      </w:r>
      <w:proofErr w:type="spellStart"/>
      <w:r w:rsidRPr="00C11D8A">
        <w:t>направлениям</w:t>
      </w:r>
      <w:proofErr w:type="spellEnd"/>
      <w:r w:rsidRPr="00C11D8A">
        <w:t>:</w:t>
      </w:r>
    </w:p>
    <w:p w:rsidR="00C46D10" w:rsidRPr="00C11D8A" w:rsidRDefault="00C46D10" w:rsidP="00C46D10">
      <w:pPr>
        <w:pStyle w:val="a5"/>
        <w:numPr>
          <w:ilvl w:val="0"/>
          <w:numId w:val="4"/>
        </w:numPr>
        <w:tabs>
          <w:tab w:val="left" w:pos="240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организация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работы</w:t>
      </w:r>
      <w:proofErr w:type="spellEnd"/>
      <w:r w:rsidRPr="00C11D8A">
        <w:rPr>
          <w:sz w:val="24"/>
          <w:szCs w:val="24"/>
        </w:rPr>
        <w:t xml:space="preserve"> с</w:t>
      </w:r>
      <w:r w:rsidRPr="00C11D8A">
        <w:rPr>
          <w:spacing w:val="-16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кадрами</w:t>
      </w:r>
      <w:proofErr w:type="spellEnd"/>
      <w:r w:rsidRPr="00C11D8A">
        <w:rPr>
          <w:sz w:val="24"/>
          <w:szCs w:val="24"/>
        </w:rPr>
        <w:t>;</w:t>
      </w:r>
    </w:p>
    <w:p w:rsidR="00C46D10" w:rsidRPr="00C11D8A" w:rsidRDefault="00C46D10" w:rsidP="00C46D10">
      <w:pPr>
        <w:pStyle w:val="a5"/>
        <w:numPr>
          <w:ilvl w:val="0"/>
          <w:numId w:val="4"/>
        </w:numPr>
        <w:tabs>
          <w:tab w:val="left" w:pos="240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организация работы с ученическим</w:t>
      </w:r>
      <w:r w:rsidRPr="00C11D8A">
        <w:rPr>
          <w:spacing w:val="-15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коллективом;</w:t>
      </w:r>
    </w:p>
    <w:p w:rsidR="00C46D10" w:rsidRPr="00C11D8A" w:rsidRDefault="00C46D10" w:rsidP="00C46D10">
      <w:pPr>
        <w:pStyle w:val="a5"/>
        <w:numPr>
          <w:ilvl w:val="0"/>
          <w:numId w:val="4"/>
        </w:numPr>
        <w:tabs>
          <w:tab w:val="left" w:pos="379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организация работы с родителями, общественными организациями, социальными партнѐрами;</w:t>
      </w:r>
    </w:p>
    <w:p w:rsidR="00C46D10" w:rsidRPr="00C11D8A" w:rsidRDefault="00C46D10" w:rsidP="00C46D10">
      <w:pPr>
        <w:pStyle w:val="a5"/>
        <w:numPr>
          <w:ilvl w:val="0"/>
          <w:numId w:val="4"/>
        </w:numPr>
        <w:tabs>
          <w:tab w:val="left" w:pos="240"/>
        </w:tabs>
        <w:ind w:left="0" w:right="-191" w:firstLine="0"/>
        <w:jc w:val="both"/>
        <w:rPr>
          <w:sz w:val="24"/>
          <w:szCs w:val="24"/>
        </w:rPr>
      </w:pPr>
      <w:proofErr w:type="spellStart"/>
      <w:proofErr w:type="gramStart"/>
      <w:r w:rsidRPr="00C11D8A">
        <w:rPr>
          <w:sz w:val="24"/>
          <w:szCs w:val="24"/>
        </w:rPr>
        <w:t>мониторинг</w:t>
      </w:r>
      <w:proofErr w:type="spellEnd"/>
      <w:proofErr w:type="gram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эффективности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инновационных</w:t>
      </w:r>
      <w:proofErr w:type="spellEnd"/>
      <w:r w:rsidRPr="00C11D8A">
        <w:rPr>
          <w:spacing w:val="-32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процессов</w:t>
      </w:r>
      <w:proofErr w:type="spellEnd"/>
      <w:r w:rsidRPr="00C11D8A">
        <w:rPr>
          <w:sz w:val="24"/>
          <w:szCs w:val="24"/>
        </w:rPr>
        <w:t>.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b/>
          <w:lang w:val="ru-RU"/>
        </w:rPr>
        <w:t xml:space="preserve">Целью мониторинговых исследований </w:t>
      </w:r>
      <w:r w:rsidRPr="00C11D8A">
        <w:rPr>
          <w:lang w:val="ru-RU"/>
        </w:rPr>
        <w:t>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C46D10" w:rsidRPr="00C11D8A" w:rsidRDefault="00C46D10" w:rsidP="00C46D10">
      <w:pPr>
        <w:pStyle w:val="a5"/>
        <w:tabs>
          <w:tab w:val="left" w:pos="1320"/>
          <w:tab w:val="left" w:pos="1321"/>
        </w:tabs>
        <w:ind w:left="0" w:right="-191" w:firstLine="284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рост социальной активности</w:t>
      </w:r>
      <w:r w:rsidRPr="00C11D8A">
        <w:rPr>
          <w:spacing w:val="-23"/>
          <w:sz w:val="24"/>
          <w:szCs w:val="24"/>
          <w:lang w:val="ru-RU"/>
        </w:rPr>
        <w:t xml:space="preserve"> </w:t>
      </w:r>
      <w:proofErr w:type="gramStart"/>
      <w:r w:rsidRPr="00C11D8A">
        <w:rPr>
          <w:sz w:val="24"/>
          <w:szCs w:val="24"/>
          <w:lang w:val="ru-RU"/>
        </w:rPr>
        <w:t>обучающихся</w:t>
      </w:r>
      <w:proofErr w:type="gramEnd"/>
      <w:r w:rsidRPr="00C11D8A">
        <w:rPr>
          <w:sz w:val="24"/>
          <w:szCs w:val="24"/>
          <w:lang w:val="ru-RU"/>
        </w:rPr>
        <w:t>;</w:t>
      </w:r>
    </w:p>
    <w:p w:rsidR="00C46D10" w:rsidRPr="00C11D8A" w:rsidRDefault="00C46D10" w:rsidP="00C46D10">
      <w:pPr>
        <w:pStyle w:val="a5"/>
        <w:tabs>
          <w:tab w:val="left" w:pos="1320"/>
          <w:tab w:val="left" w:pos="1321"/>
        </w:tabs>
        <w:ind w:left="0" w:right="-191" w:firstLine="284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рост мотивации к активной познавательной</w:t>
      </w:r>
      <w:r w:rsidRPr="00C11D8A">
        <w:rPr>
          <w:spacing w:val="-28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деятельности;</w:t>
      </w:r>
    </w:p>
    <w:p w:rsidR="00C46D10" w:rsidRPr="00C11D8A" w:rsidRDefault="00C46D10" w:rsidP="00C46D10">
      <w:pPr>
        <w:pStyle w:val="a5"/>
        <w:tabs>
          <w:tab w:val="left" w:pos="1321"/>
        </w:tabs>
        <w:ind w:left="0" w:right="-191" w:firstLine="284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- уровень достижения </w:t>
      </w:r>
      <w:proofErr w:type="gramStart"/>
      <w:r w:rsidRPr="00C11D8A">
        <w:rPr>
          <w:sz w:val="24"/>
          <w:szCs w:val="24"/>
          <w:lang w:val="ru-RU"/>
        </w:rPr>
        <w:t>обучающимися</w:t>
      </w:r>
      <w:proofErr w:type="gramEnd"/>
      <w:r w:rsidRPr="00C11D8A">
        <w:rPr>
          <w:sz w:val="24"/>
          <w:szCs w:val="24"/>
          <w:lang w:val="ru-RU"/>
        </w:rPr>
        <w:t xml:space="preserve"> таких образовательных результатов, как </w:t>
      </w:r>
      <w:proofErr w:type="spellStart"/>
      <w:r w:rsidRPr="00C11D8A">
        <w:rPr>
          <w:sz w:val="24"/>
          <w:szCs w:val="24"/>
          <w:lang w:val="ru-RU"/>
        </w:rPr>
        <w:t>сформированность</w:t>
      </w:r>
      <w:proofErr w:type="spellEnd"/>
      <w:r w:rsidRPr="00C11D8A">
        <w:rPr>
          <w:sz w:val="24"/>
          <w:szCs w:val="24"/>
          <w:lang w:val="ru-RU"/>
        </w:rPr>
        <w:t xml:space="preserve"> коммуникативных и исследовательских компетентностей, креативных и </w:t>
      </w:r>
      <w:r w:rsidRPr="00C11D8A">
        <w:rPr>
          <w:sz w:val="24"/>
          <w:szCs w:val="24"/>
          <w:lang w:val="ru-RU"/>
        </w:rPr>
        <w:lastRenderedPageBreak/>
        <w:t>организационных способностей, рефлексивных</w:t>
      </w:r>
      <w:r w:rsidRPr="00C11D8A">
        <w:rPr>
          <w:spacing w:val="-35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навыков;</w:t>
      </w:r>
    </w:p>
    <w:p w:rsidR="00C46D10" w:rsidRPr="00C11D8A" w:rsidRDefault="00C46D10" w:rsidP="00C46D10">
      <w:pPr>
        <w:pStyle w:val="a5"/>
        <w:tabs>
          <w:tab w:val="left" w:pos="1321"/>
        </w:tabs>
        <w:ind w:left="0" w:right="-191" w:firstLine="284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-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</w:t>
      </w:r>
      <w:r w:rsidRPr="00C11D8A">
        <w:rPr>
          <w:spacing w:val="-10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воспитанности);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удовлетворенность </w:t>
      </w:r>
      <w:r w:rsidRPr="00C11D8A">
        <w:rPr>
          <w:spacing w:val="-2"/>
          <w:sz w:val="24"/>
          <w:szCs w:val="24"/>
          <w:lang w:val="ru-RU"/>
        </w:rPr>
        <w:t xml:space="preserve">учащихся </w:t>
      </w:r>
      <w:r w:rsidRPr="00C11D8A">
        <w:rPr>
          <w:sz w:val="24"/>
          <w:szCs w:val="24"/>
          <w:lang w:val="ru-RU"/>
        </w:rPr>
        <w:t>и  родителей жизнедеятельностью</w:t>
      </w:r>
      <w:r w:rsidRPr="00C11D8A">
        <w:rPr>
          <w:spacing w:val="-1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школы.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Объекты мониторинга:</w:t>
      </w:r>
    </w:p>
    <w:p w:rsidR="00C46D10" w:rsidRPr="00C11D8A" w:rsidRDefault="00C46D10" w:rsidP="00C46D10">
      <w:pPr>
        <w:pStyle w:val="a5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1. Оценка востребованности форм и мероприятий внеклассной</w:t>
      </w:r>
      <w:r w:rsidRPr="00C11D8A">
        <w:rPr>
          <w:spacing w:val="-23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работы;</w:t>
      </w:r>
    </w:p>
    <w:p w:rsidR="00C46D10" w:rsidRPr="00C11D8A" w:rsidRDefault="00C46D10" w:rsidP="00C46D10">
      <w:pPr>
        <w:pStyle w:val="a5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2. Сохранность контингента всех направлений внеурочной</w:t>
      </w:r>
      <w:r w:rsidRPr="00C11D8A">
        <w:rPr>
          <w:spacing w:val="-30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работы;</w:t>
      </w:r>
    </w:p>
    <w:p w:rsidR="00C46D10" w:rsidRPr="00C11D8A" w:rsidRDefault="00C46D10" w:rsidP="00C46D10">
      <w:pPr>
        <w:pStyle w:val="a5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3. Анкетирование родителей по итогам года с целью выявления удовлетворѐнности воспитательными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мероприятиями;</w:t>
      </w:r>
    </w:p>
    <w:p w:rsidR="00C46D10" w:rsidRPr="00C11D8A" w:rsidRDefault="00C46D10" w:rsidP="00C46D10">
      <w:pPr>
        <w:pStyle w:val="a5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4. Анкетирование родителей в рамках </w:t>
      </w:r>
      <w:proofErr w:type="spellStart"/>
      <w:r w:rsidRPr="00C11D8A">
        <w:rPr>
          <w:sz w:val="24"/>
          <w:szCs w:val="24"/>
          <w:lang w:val="ru-RU"/>
        </w:rPr>
        <w:t>внутришкольного</w:t>
      </w:r>
      <w:proofErr w:type="spellEnd"/>
      <w:r w:rsidRPr="00C11D8A">
        <w:rPr>
          <w:spacing w:val="-29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контроля.</w:t>
      </w:r>
    </w:p>
    <w:p w:rsidR="00C46D10" w:rsidRPr="00C11D8A" w:rsidRDefault="00C46D10" w:rsidP="00C46D10">
      <w:pPr>
        <w:pStyle w:val="a5"/>
        <w:tabs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 xml:space="preserve">5. Вовлечѐнность </w:t>
      </w:r>
      <w:proofErr w:type="gramStart"/>
      <w:r w:rsidRPr="00C11D8A">
        <w:rPr>
          <w:sz w:val="24"/>
          <w:szCs w:val="24"/>
          <w:lang w:val="ru-RU"/>
        </w:rPr>
        <w:t>обучающихся</w:t>
      </w:r>
      <w:proofErr w:type="gramEnd"/>
      <w:r w:rsidRPr="00C11D8A">
        <w:rPr>
          <w:sz w:val="24"/>
          <w:szCs w:val="24"/>
          <w:lang w:val="ru-RU"/>
        </w:rPr>
        <w:t xml:space="preserve"> во внеурочную образовательную деятельность, как на базе школы, так и вне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ОУ;</w:t>
      </w:r>
    </w:p>
    <w:p w:rsidR="00C46D10" w:rsidRPr="00C11D8A" w:rsidRDefault="00C46D10" w:rsidP="00C46D10">
      <w:pPr>
        <w:pStyle w:val="a5"/>
        <w:tabs>
          <w:tab w:val="left" w:pos="961"/>
          <w:tab w:val="left" w:pos="2105"/>
          <w:tab w:val="left" w:pos="2460"/>
          <w:tab w:val="left" w:pos="3750"/>
          <w:tab w:val="left" w:pos="5371"/>
          <w:tab w:val="left" w:pos="6810"/>
          <w:tab w:val="left" w:pos="7932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6. Развитие и сплочение ученического коллектива, характер межличностных отношений;</w:t>
      </w:r>
    </w:p>
    <w:p w:rsidR="00C46D10" w:rsidRPr="00C11D8A" w:rsidRDefault="00C46D10" w:rsidP="00C46D10">
      <w:pPr>
        <w:tabs>
          <w:tab w:val="left" w:pos="961"/>
          <w:tab w:val="left" w:pos="2973"/>
          <w:tab w:val="left" w:pos="3961"/>
        </w:tabs>
        <w:ind w:right="-191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7. Результативность участия субъектов образования в целевых программах и</w:t>
      </w:r>
      <w:r w:rsidRPr="00C11D8A">
        <w:rPr>
          <w:w w:val="99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проектах различного</w:t>
      </w:r>
      <w:r w:rsidRPr="00C11D8A">
        <w:rPr>
          <w:spacing w:val="-11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уровня.</w:t>
      </w:r>
    </w:p>
    <w:p w:rsidR="00C46D10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Условия реализации программы:</w:t>
      </w:r>
    </w:p>
    <w:p w:rsidR="00F268D8" w:rsidRPr="00F268D8" w:rsidRDefault="00F268D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Для реализации внеурочной деятельности  МБОУ КСОШ  №3 использует: 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Имеющуюся в школе материально-техническую базу.</w:t>
      </w:r>
    </w:p>
    <w:p w:rsidR="00F268D8" w:rsidRPr="00F268D8" w:rsidRDefault="00F268D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Сетевое взаимодействие  МБОУ КСОШ  №3 с ДДТ, ДЮСШ, ДШИ, ДМШ, Ледовым дворцом и Дворцом культуры «Цементник», МБУ «Детско-юношеская библиотека», Республиканским театром кукол, районным краеведческим музеем, </w:t>
      </w:r>
      <w:proofErr w:type="spellStart"/>
      <w:r w:rsidRPr="00F268D8">
        <w:rPr>
          <w:sz w:val="20"/>
          <w:szCs w:val="20"/>
          <w:lang w:val="ru-RU"/>
        </w:rPr>
        <w:t>Чамзинский</w:t>
      </w:r>
      <w:proofErr w:type="spellEnd"/>
      <w:r w:rsidRPr="00F268D8">
        <w:rPr>
          <w:sz w:val="20"/>
          <w:szCs w:val="20"/>
          <w:lang w:val="ru-RU"/>
        </w:rPr>
        <w:t xml:space="preserve"> отдел ГИБДД, бассейном.</w:t>
      </w:r>
    </w:p>
    <w:p w:rsidR="00F268D8" w:rsidRPr="00F268D8" w:rsidRDefault="00F268D8" w:rsidP="00F268D8">
      <w:pPr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Внеурочные занятия проводятся в школе во второй половине дня, после 45-минутной динамической паузы и обеда.</w:t>
      </w:r>
    </w:p>
    <w:p w:rsidR="00F268D8" w:rsidRPr="00F268D8" w:rsidRDefault="00F268D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Максимальная наполняемость групп при проведении внеурочных занятий до 15 человек.</w:t>
      </w:r>
    </w:p>
    <w:p w:rsidR="00F268D8" w:rsidRPr="00F268D8" w:rsidRDefault="00F268D8" w:rsidP="00F268D8">
      <w:pPr>
        <w:tabs>
          <w:tab w:val="left" w:pos="7797"/>
        </w:tabs>
        <w:autoSpaceDE w:val="0"/>
        <w:ind w:firstLine="709"/>
        <w:jc w:val="both"/>
        <w:rPr>
          <w:sz w:val="20"/>
          <w:szCs w:val="20"/>
          <w:lang w:val="ru-RU" w:eastAsia="zh-CN"/>
        </w:rPr>
      </w:pPr>
      <w:r w:rsidRPr="00F268D8">
        <w:rPr>
          <w:sz w:val="20"/>
          <w:szCs w:val="20"/>
          <w:lang w:val="ru-RU" w:eastAsia="zh-CN"/>
        </w:rPr>
        <w:t>Продолжительность занятий внеурочной деятельности составляет: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- в 1 классе </w:t>
      </w:r>
      <w:r w:rsidRPr="00F268D8">
        <w:rPr>
          <w:i/>
          <w:iCs/>
          <w:sz w:val="20"/>
          <w:szCs w:val="20"/>
          <w:lang w:val="ru-RU"/>
        </w:rPr>
        <w:t xml:space="preserve">— </w:t>
      </w:r>
      <w:r w:rsidRPr="00F268D8">
        <w:rPr>
          <w:sz w:val="20"/>
          <w:szCs w:val="20"/>
          <w:lang w:val="ru-RU"/>
        </w:rPr>
        <w:t xml:space="preserve">один час занятий </w:t>
      </w:r>
      <w:r w:rsidRPr="00F268D8">
        <w:rPr>
          <w:i/>
          <w:iCs/>
          <w:sz w:val="20"/>
          <w:szCs w:val="20"/>
          <w:lang w:val="ru-RU"/>
        </w:rPr>
        <w:t xml:space="preserve">35 </w:t>
      </w:r>
      <w:r w:rsidRPr="00F268D8">
        <w:rPr>
          <w:sz w:val="20"/>
          <w:szCs w:val="20"/>
          <w:lang w:val="ru-RU"/>
        </w:rPr>
        <w:t xml:space="preserve">минут, если занятия спаренные – </w:t>
      </w:r>
      <w:r w:rsidRPr="00F268D8">
        <w:rPr>
          <w:i/>
          <w:iCs/>
          <w:sz w:val="20"/>
          <w:szCs w:val="20"/>
          <w:lang w:val="ru-RU"/>
        </w:rPr>
        <w:t>70</w:t>
      </w:r>
      <w:r w:rsidRPr="00F268D8">
        <w:rPr>
          <w:sz w:val="20"/>
          <w:szCs w:val="20"/>
          <w:lang w:val="ru-RU"/>
        </w:rPr>
        <w:t xml:space="preserve"> минут плюс перерыв длительностью не менее 10 минут для отдыха детей и проветривания помещений;</w:t>
      </w:r>
    </w:p>
    <w:p w:rsidR="00F268D8" w:rsidRPr="00F268D8" w:rsidRDefault="00F268D8" w:rsidP="00F268D8">
      <w:pPr>
        <w:suppressAutoHyphens/>
        <w:ind w:firstLine="709"/>
        <w:jc w:val="both"/>
        <w:rPr>
          <w:kern w:val="1"/>
          <w:sz w:val="20"/>
          <w:szCs w:val="20"/>
          <w:lang w:val="ru-RU" w:eastAsia="ar-SA"/>
        </w:rPr>
      </w:pPr>
      <w:r w:rsidRPr="00F268D8">
        <w:rPr>
          <w:sz w:val="20"/>
          <w:szCs w:val="20"/>
          <w:lang w:val="ru-RU"/>
        </w:rPr>
        <w:t xml:space="preserve">- во 2—4 классах </w:t>
      </w:r>
      <w:r w:rsidRPr="00F268D8">
        <w:rPr>
          <w:i/>
          <w:iCs/>
          <w:sz w:val="20"/>
          <w:szCs w:val="20"/>
          <w:lang w:val="ru-RU"/>
        </w:rPr>
        <w:t xml:space="preserve">—45 </w:t>
      </w:r>
      <w:r w:rsidRPr="00F268D8">
        <w:rPr>
          <w:sz w:val="20"/>
          <w:szCs w:val="20"/>
          <w:lang w:val="ru-RU"/>
        </w:rPr>
        <w:t xml:space="preserve">минут, если занятия спаренные – </w:t>
      </w:r>
      <w:r w:rsidRPr="00F268D8">
        <w:rPr>
          <w:i/>
          <w:iCs/>
          <w:sz w:val="20"/>
          <w:szCs w:val="20"/>
          <w:lang w:val="ru-RU"/>
        </w:rPr>
        <w:t>90</w:t>
      </w:r>
      <w:r w:rsidRPr="00F268D8">
        <w:rPr>
          <w:sz w:val="20"/>
          <w:szCs w:val="20"/>
          <w:lang w:val="ru-RU"/>
        </w:rPr>
        <w:t xml:space="preserve"> минут плюс перерыв длительностью не менее 10 минут для отдыха детей и проветривания помещений.</w:t>
      </w:r>
    </w:p>
    <w:p w:rsidR="00F268D8" w:rsidRPr="00F268D8" w:rsidRDefault="00F268D8" w:rsidP="00F268D8">
      <w:pPr>
        <w:ind w:firstLine="709"/>
        <w:rPr>
          <w:b/>
          <w:bCs/>
          <w:sz w:val="20"/>
          <w:szCs w:val="20"/>
          <w:lang w:val="ru-RU"/>
        </w:rPr>
      </w:pPr>
      <w:r w:rsidRPr="00F268D8">
        <w:rPr>
          <w:b/>
          <w:bCs/>
          <w:sz w:val="20"/>
          <w:szCs w:val="20"/>
          <w:lang w:val="ru-RU"/>
        </w:rPr>
        <w:t xml:space="preserve">Ресурсно-технологическое обеспечение. </w:t>
      </w:r>
    </w:p>
    <w:p w:rsidR="00F268D8" w:rsidRPr="00F268D8" w:rsidRDefault="00F268D8" w:rsidP="00F268D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  <w:lang w:val="ru-RU"/>
        </w:rPr>
      </w:pPr>
      <w:r w:rsidRPr="00F268D8">
        <w:rPr>
          <w:b/>
          <w:bCs/>
          <w:color w:val="000000"/>
          <w:sz w:val="20"/>
          <w:szCs w:val="20"/>
          <w:lang w:val="ru-RU"/>
        </w:rPr>
        <w:t>Нормативное обеспечение.</w:t>
      </w:r>
    </w:p>
    <w:p w:rsidR="00F268D8" w:rsidRPr="00F268D8" w:rsidRDefault="00F268D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Программа духовно-нравственного развития и воспитания  </w:t>
      </w:r>
      <w:proofErr w:type="gramStart"/>
      <w:r w:rsidRPr="00F268D8">
        <w:rPr>
          <w:sz w:val="20"/>
          <w:szCs w:val="20"/>
          <w:lang w:val="ru-RU"/>
        </w:rPr>
        <w:t>обучающихся</w:t>
      </w:r>
      <w:proofErr w:type="gramEnd"/>
      <w:r w:rsidRPr="00F268D8">
        <w:rPr>
          <w:sz w:val="20"/>
          <w:szCs w:val="20"/>
          <w:lang w:val="ru-RU"/>
        </w:rPr>
        <w:t xml:space="preserve"> на ступени НОО.</w:t>
      </w:r>
    </w:p>
    <w:p w:rsidR="00F268D8" w:rsidRPr="00F268D8" w:rsidRDefault="00F268D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Программа формирования культуры здорового и безопасного образа жизни</w:t>
      </w:r>
      <w:r w:rsidRPr="00486449">
        <w:rPr>
          <w:sz w:val="20"/>
          <w:szCs w:val="20"/>
        </w:rPr>
        <w:t>   </w:t>
      </w:r>
      <w:r w:rsidRPr="00F268D8">
        <w:rPr>
          <w:sz w:val="20"/>
          <w:szCs w:val="20"/>
          <w:lang w:val="ru-RU"/>
        </w:rPr>
        <w:t xml:space="preserve"> </w:t>
      </w:r>
      <w:proofErr w:type="gramStart"/>
      <w:r w:rsidRPr="00F268D8">
        <w:rPr>
          <w:sz w:val="20"/>
          <w:szCs w:val="20"/>
          <w:lang w:val="ru-RU"/>
        </w:rPr>
        <w:t>обучающихся</w:t>
      </w:r>
      <w:proofErr w:type="gramEnd"/>
      <w:r w:rsidRPr="00F268D8">
        <w:rPr>
          <w:sz w:val="20"/>
          <w:szCs w:val="20"/>
          <w:lang w:val="ru-RU"/>
        </w:rPr>
        <w:t xml:space="preserve"> на ступени начального общего образования.</w:t>
      </w:r>
    </w:p>
    <w:p w:rsidR="00F268D8" w:rsidRPr="00F268D8" w:rsidRDefault="00F268D8" w:rsidP="00F268D8">
      <w:pPr>
        <w:ind w:firstLine="709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Положение о внеурочной деятельности;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Положение об образовательных  программах внеурочной деятельности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b/>
          <w:bCs/>
          <w:sz w:val="20"/>
          <w:szCs w:val="20"/>
          <w:lang w:val="ru-RU"/>
        </w:rPr>
        <w:t>Финансово-экономические условия.</w:t>
      </w:r>
      <w:r w:rsidRPr="00F268D8">
        <w:rPr>
          <w:sz w:val="20"/>
          <w:szCs w:val="20"/>
          <w:lang w:val="ru-RU"/>
        </w:rPr>
        <w:t xml:space="preserve"> 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Финансирование внеурочной деятельности отнесено к полномочиям органов государственной власти субъекта Российской Федерации в сфере образования. 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Финансирование внеурочной деятельности осуществляется в рамках бюджетного финансирования: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-групп продленного дня; 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-деятельности классных руководителей;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color w:val="FF0000"/>
          <w:sz w:val="20"/>
          <w:szCs w:val="20"/>
          <w:lang w:val="ru-RU"/>
        </w:rPr>
        <w:t>-</w:t>
      </w:r>
      <w:r w:rsidRPr="00F268D8">
        <w:rPr>
          <w:sz w:val="20"/>
          <w:szCs w:val="20"/>
          <w:lang w:val="ru-RU"/>
        </w:rPr>
        <w:t>бюджетное программное финансирование, направленное,  на развитие материальной базы ОУ, информатизацию образовательного процесса, инновационную деятельность  (обеспечение комплектами  учебников; обеспечение мебелью, спортинвентарём, компьютерами, интерактивными досками);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>- бюджетное стимулирующее финансирование (школьный фонд стимулирования) - проведение конкурсов, внеклассных мероприятий, занятий кружков,  организация экскурсий.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b/>
          <w:bCs/>
          <w:sz w:val="20"/>
          <w:szCs w:val="20"/>
          <w:lang w:val="ru-RU"/>
        </w:rPr>
        <w:t>Информационное обеспечение реализации внеурочной деятельности</w:t>
      </w:r>
      <w:r w:rsidRPr="00F268D8">
        <w:rPr>
          <w:sz w:val="20"/>
          <w:szCs w:val="20"/>
          <w:lang w:val="ru-RU"/>
        </w:rPr>
        <w:t xml:space="preserve">: 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t xml:space="preserve">Кабинет информатики подключен к сети Интернет, имеется </w:t>
      </w:r>
      <w:proofErr w:type="spellStart"/>
      <w:r w:rsidRPr="00F268D8">
        <w:rPr>
          <w:sz w:val="20"/>
          <w:szCs w:val="20"/>
          <w:lang w:val="ru-RU"/>
        </w:rPr>
        <w:t>медиатека</w:t>
      </w:r>
      <w:proofErr w:type="spellEnd"/>
      <w:r w:rsidRPr="00F268D8">
        <w:rPr>
          <w:sz w:val="20"/>
          <w:szCs w:val="20"/>
          <w:lang w:val="ru-RU"/>
        </w:rPr>
        <w:t xml:space="preserve">, </w:t>
      </w:r>
      <w:proofErr w:type="gramStart"/>
      <w:r w:rsidRPr="00F268D8">
        <w:rPr>
          <w:sz w:val="20"/>
          <w:szCs w:val="20"/>
          <w:lang w:val="ru-RU"/>
        </w:rPr>
        <w:t>состоящая</w:t>
      </w:r>
      <w:proofErr w:type="gramEnd"/>
      <w:r w:rsidRPr="00F268D8">
        <w:rPr>
          <w:sz w:val="20"/>
          <w:szCs w:val="20"/>
          <w:lang w:val="ru-RU"/>
        </w:rPr>
        <w:t xml:space="preserve"> из набора дисков по различным областям знаний, библиотечный фонд, включающий учебную и художественную литературу.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Для успешной реализации программы необходимо выполнение ряда условий: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конкретное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планирование</w:t>
      </w:r>
      <w:proofErr w:type="spellEnd"/>
      <w:r w:rsidRPr="00C11D8A">
        <w:rPr>
          <w:spacing w:val="-15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деятельности</w:t>
      </w:r>
      <w:proofErr w:type="spellEnd"/>
      <w:r w:rsidRPr="00C11D8A">
        <w:rPr>
          <w:sz w:val="24"/>
          <w:szCs w:val="24"/>
        </w:rPr>
        <w:t>;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кадровое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обеспечение</w:t>
      </w:r>
      <w:proofErr w:type="spellEnd"/>
      <w:r w:rsidRPr="00C11D8A">
        <w:rPr>
          <w:spacing w:val="-11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программы</w:t>
      </w:r>
      <w:proofErr w:type="spellEnd"/>
      <w:r w:rsidRPr="00C11D8A">
        <w:rPr>
          <w:sz w:val="24"/>
          <w:szCs w:val="24"/>
        </w:rPr>
        <w:t>;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методическое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обеспечение</w:t>
      </w:r>
      <w:proofErr w:type="spellEnd"/>
      <w:r w:rsidRPr="00C11D8A">
        <w:rPr>
          <w:spacing w:val="-14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программы</w:t>
      </w:r>
      <w:proofErr w:type="spellEnd"/>
      <w:r w:rsidRPr="00C11D8A">
        <w:rPr>
          <w:sz w:val="24"/>
          <w:szCs w:val="24"/>
        </w:rPr>
        <w:t>;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педагогические</w:t>
      </w:r>
      <w:proofErr w:type="spellEnd"/>
      <w:r w:rsidRPr="00C11D8A">
        <w:rPr>
          <w:spacing w:val="-7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условия</w:t>
      </w:r>
      <w:proofErr w:type="spellEnd"/>
      <w:r w:rsidRPr="00C11D8A">
        <w:rPr>
          <w:sz w:val="24"/>
          <w:szCs w:val="24"/>
        </w:rPr>
        <w:t>;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proofErr w:type="gramStart"/>
      <w:r w:rsidRPr="00C11D8A">
        <w:rPr>
          <w:sz w:val="24"/>
          <w:szCs w:val="24"/>
        </w:rPr>
        <w:t>материально-техническое</w:t>
      </w:r>
      <w:proofErr w:type="spellEnd"/>
      <w:proofErr w:type="gramEnd"/>
      <w:r w:rsidRPr="00C11D8A">
        <w:rPr>
          <w:spacing w:val="-15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обеспечение</w:t>
      </w:r>
      <w:proofErr w:type="spellEnd"/>
      <w:r w:rsidRPr="00C11D8A">
        <w:rPr>
          <w:sz w:val="24"/>
          <w:szCs w:val="24"/>
        </w:rPr>
        <w:t>.</w:t>
      </w:r>
    </w:p>
    <w:p w:rsidR="00F268D8" w:rsidRDefault="00C46D10" w:rsidP="00C46D10">
      <w:pPr>
        <w:pStyle w:val="21"/>
        <w:ind w:left="0" w:right="-191"/>
        <w:jc w:val="both"/>
        <w:rPr>
          <w:lang w:val="ru-RU"/>
        </w:rPr>
      </w:pPr>
      <w:proofErr w:type="spellStart"/>
      <w:r w:rsidRPr="00C11D8A">
        <w:t>Кадровое</w:t>
      </w:r>
      <w:proofErr w:type="spellEnd"/>
      <w:r w:rsidRPr="00C11D8A">
        <w:t xml:space="preserve"> </w:t>
      </w:r>
      <w:proofErr w:type="spellStart"/>
      <w:r w:rsidRPr="00C11D8A">
        <w:t>обеспечение</w:t>
      </w:r>
      <w:proofErr w:type="spellEnd"/>
      <w:r w:rsidRPr="00C11D8A">
        <w:t>:</w:t>
      </w:r>
    </w:p>
    <w:p w:rsidR="00F268D8" w:rsidRPr="00F268D8" w:rsidRDefault="00F268D8" w:rsidP="00F268D8">
      <w:pPr>
        <w:ind w:firstLine="709"/>
        <w:jc w:val="both"/>
        <w:rPr>
          <w:sz w:val="20"/>
          <w:szCs w:val="20"/>
          <w:lang w:val="ru-RU"/>
        </w:rPr>
      </w:pPr>
      <w:r w:rsidRPr="00F268D8">
        <w:rPr>
          <w:sz w:val="20"/>
          <w:szCs w:val="20"/>
          <w:lang w:val="ru-RU"/>
        </w:rPr>
        <w:lastRenderedPageBreak/>
        <w:t>собственные ресурсы ОУ: учителя начальных классов, учителя-предметники, классные руководители, библиотекарь;</w:t>
      </w:r>
    </w:p>
    <w:p w:rsidR="00F268D8" w:rsidRPr="00F268D8" w:rsidRDefault="00F268D8" w:rsidP="00F268D8">
      <w:pPr>
        <w:ind w:firstLine="709"/>
        <w:jc w:val="both"/>
        <w:rPr>
          <w:kern w:val="1"/>
          <w:sz w:val="20"/>
          <w:szCs w:val="20"/>
          <w:lang w:val="ru-RU" w:eastAsia="ar-SA"/>
        </w:rPr>
      </w:pPr>
      <w:r w:rsidRPr="00F268D8">
        <w:rPr>
          <w:sz w:val="20"/>
          <w:szCs w:val="20"/>
          <w:lang w:val="ru-RU"/>
        </w:rPr>
        <w:t>привлеченные специалисты: библиотекари МБУ «Детско-юношеская библиотека», педагоги Дома детского творчества, артисты республиканского театра кукол, работники районного краеведческого музея, инспектора  ГИБДД,  специалисты бассейна,  ДЮСШ, ДШИ, ДМШ, Ледового дворца и Дворца культуры «Цементник».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proofErr w:type="spellStart"/>
      <w:r w:rsidRPr="00C11D8A">
        <w:t>Совершенствование</w:t>
      </w:r>
      <w:proofErr w:type="spellEnd"/>
      <w:r w:rsidRPr="00C11D8A">
        <w:t xml:space="preserve"> </w:t>
      </w:r>
      <w:proofErr w:type="spellStart"/>
      <w:r w:rsidRPr="00C11D8A">
        <w:t>уровня</w:t>
      </w:r>
      <w:proofErr w:type="spellEnd"/>
      <w:r w:rsidRPr="00C11D8A">
        <w:t xml:space="preserve"> </w:t>
      </w:r>
      <w:proofErr w:type="spellStart"/>
      <w:r w:rsidRPr="00C11D8A">
        <w:t>кадрового</w:t>
      </w:r>
      <w:proofErr w:type="spellEnd"/>
      <w:r w:rsidRPr="00C11D8A">
        <w:t xml:space="preserve"> </w:t>
      </w:r>
      <w:proofErr w:type="spellStart"/>
      <w:r w:rsidRPr="00C11D8A">
        <w:t>обеспечения</w:t>
      </w:r>
      <w:proofErr w:type="spellEnd"/>
      <w:r w:rsidRPr="00C11D8A"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0"/>
        <w:gridCol w:w="4921"/>
      </w:tblGrid>
      <w:tr w:rsidR="00C46D10" w:rsidRPr="00C11D8A" w:rsidTr="007D6023">
        <w:tc>
          <w:tcPr>
            <w:tcW w:w="4928" w:type="dxa"/>
          </w:tcPr>
          <w:p w:rsidR="00C46D10" w:rsidRPr="00C11D8A" w:rsidRDefault="00C46D10" w:rsidP="007D6023">
            <w:pPr>
              <w:pStyle w:val="21"/>
              <w:ind w:left="0"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Задачи</w:t>
            </w:r>
          </w:p>
        </w:tc>
        <w:tc>
          <w:tcPr>
            <w:tcW w:w="5213" w:type="dxa"/>
          </w:tcPr>
          <w:p w:rsidR="00C46D10" w:rsidRPr="00C11D8A" w:rsidRDefault="00C46D10" w:rsidP="007D6023">
            <w:pPr>
              <w:pStyle w:val="21"/>
              <w:ind w:left="0"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Мероприятия</w:t>
            </w:r>
          </w:p>
        </w:tc>
      </w:tr>
      <w:tr w:rsidR="00C46D10" w:rsidRPr="00CD5D34" w:rsidTr="007D6023">
        <w:tc>
          <w:tcPr>
            <w:tcW w:w="4928" w:type="dxa"/>
          </w:tcPr>
          <w:p w:rsidR="00C46D10" w:rsidRPr="00C11D8A" w:rsidRDefault="00C46D10" w:rsidP="007D6023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 xml:space="preserve">Подготовка педагогических кадров к работе </w:t>
            </w:r>
          </w:p>
          <w:p w:rsidR="00C46D10" w:rsidRPr="00C11D8A" w:rsidRDefault="00C46D10" w:rsidP="007D6023">
            <w:pPr>
              <w:pStyle w:val="21"/>
              <w:ind w:left="0" w:right="-191"/>
              <w:rPr>
                <w:lang w:val="ru-RU"/>
              </w:rPr>
            </w:pPr>
            <w:r w:rsidRPr="00C11D8A">
              <w:rPr>
                <w:b w:val="0"/>
                <w:lang w:val="ru-RU"/>
              </w:rPr>
              <w:t>с учащимися по внеурочной деятельности</w:t>
            </w:r>
          </w:p>
        </w:tc>
        <w:tc>
          <w:tcPr>
            <w:tcW w:w="5213" w:type="dxa"/>
          </w:tcPr>
          <w:p w:rsidR="00C46D10" w:rsidRPr="00C11D8A" w:rsidRDefault="00C46D10" w:rsidP="007D6023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Индивидуальные собеседования с преподавателями – предметниками и руководителями кружков, готовыми к деятельности в данном направлении.</w:t>
            </w:r>
          </w:p>
        </w:tc>
      </w:tr>
      <w:tr w:rsidR="00C46D10" w:rsidRPr="00CD5D34" w:rsidTr="007D6023">
        <w:tc>
          <w:tcPr>
            <w:tcW w:w="4928" w:type="dxa"/>
          </w:tcPr>
          <w:p w:rsidR="00C46D10" w:rsidRPr="00C11D8A" w:rsidRDefault="00C46D10" w:rsidP="007D6023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 xml:space="preserve">Обеспечение комфортных условий </w:t>
            </w:r>
            <w:proofErr w:type="gramStart"/>
            <w:r w:rsidRPr="00C11D8A">
              <w:rPr>
                <w:b w:val="0"/>
                <w:lang w:val="ru-RU"/>
              </w:rPr>
              <w:t>для</w:t>
            </w:r>
            <w:proofErr w:type="gramEnd"/>
          </w:p>
          <w:p w:rsidR="00C46D10" w:rsidRPr="00C11D8A" w:rsidRDefault="00C46D10" w:rsidP="007D6023">
            <w:pPr>
              <w:pStyle w:val="21"/>
              <w:ind w:left="0" w:right="-191"/>
              <w:rPr>
                <w:lang w:val="ru-RU"/>
              </w:rPr>
            </w:pPr>
            <w:r w:rsidRPr="00C11D8A">
              <w:rPr>
                <w:b w:val="0"/>
                <w:lang w:val="ru-RU"/>
              </w:rPr>
              <w:t xml:space="preserve"> работы педагогов</w:t>
            </w:r>
          </w:p>
        </w:tc>
        <w:tc>
          <w:tcPr>
            <w:tcW w:w="5213" w:type="dxa"/>
          </w:tcPr>
          <w:p w:rsidR="00C46D10" w:rsidRPr="00C11D8A" w:rsidRDefault="00C46D10" w:rsidP="007D6023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Оказание методической помощи педагогам материальное стимулирование их деятельности.</w:t>
            </w:r>
          </w:p>
        </w:tc>
      </w:tr>
      <w:tr w:rsidR="00C46D10" w:rsidRPr="00CD5D34" w:rsidTr="007D6023">
        <w:tc>
          <w:tcPr>
            <w:tcW w:w="4928" w:type="dxa"/>
          </w:tcPr>
          <w:p w:rsidR="00C46D10" w:rsidRPr="00C11D8A" w:rsidRDefault="00C46D10" w:rsidP="007D6023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Активизировать вовлеченность педагогов</w:t>
            </w:r>
          </w:p>
          <w:p w:rsidR="00C46D10" w:rsidRPr="00C11D8A" w:rsidRDefault="00C46D10" w:rsidP="007D6023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 xml:space="preserve">в систему общешкольных мероприятий   </w:t>
            </w:r>
          </w:p>
        </w:tc>
        <w:tc>
          <w:tcPr>
            <w:tcW w:w="5213" w:type="dxa"/>
          </w:tcPr>
          <w:p w:rsidR="00C46D10" w:rsidRPr="00C11D8A" w:rsidRDefault="00C46D10" w:rsidP="007D6023">
            <w:pPr>
              <w:pStyle w:val="21"/>
              <w:ind w:left="0" w:right="-191"/>
              <w:rPr>
                <w:b w:val="0"/>
                <w:lang w:val="ru-RU"/>
              </w:rPr>
            </w:pPr>
            <w:r w:rsidRPr="00C11D8A">
              <w:rPr>
                <w:b w:val="0"/>
                <w:lang w:val="ru-RU"/>
              </w:rPr>
              <w:t>Организация и проведение общешкольных мероприятий. Годовое планирование воспитательной работы с учётом возможностей педагогов.</w:t>
            </w:r>
          </w:p>
        </w:tc>
      </w:tr>
    </w:tbl>
    <w:p w:rsidR="00C46D10" w:rsidRPr="00C11D8A" w:rsidRDefault="00C46D10" w:rsidP="00C46D10">
      <w:pPr>
        <w:ind w:right="-191"/>
        <w:jc w:val="both"/>
        <w:rPr>
          <w:b/>
          <w:sz w:val="24"/>
          <w:szCs w:val="24"/>
          <w:lang w:val="ru-RU"/>
        </w:rPr>
      </w:pPr>
      <w:r w:rsidRPr="00C11D8A">
        <w:rPr>
          <w:b/>
          <w:sz w:val="24"/>
          <w:szCs w:val="24"/>
          <w:lang w:val="ru-RU"/>
        </w:rPr>
        <w:t>Научно-методическое обеспечение и экспертиза занятости учащихся во внеурочное время.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методические</w:t>
      </w:r>
      <w:proofErr w:type="spellEnd"/>
      <w:r w:rsidRPr="00C11D8A">
        <w:rPr>
          <w:spacing w:val="-8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пособия</w:t>
      </w:r>
      <w:proofErr w:type="spellEnd"/>
      <w:r w:rsidRPr="00C11D8A">
        <w:rPr>
          <w:sz w:val="24"/>
          <w:szCs w:val="24"/>
        </w:rPr>
        <w:t>,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1022"/>
          <w:tab w:val="left" w:pos="1023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интернет-ресурсы</w:t>
      </w:r>
      <w:proofErr w:type="spellEnd"/>
      <w:r w:rsidRPr="00C11D8A">
        <w:rPr>
          <w:sz w:val="24"/>
          <w:szCs w:val="24"/>
        </w:rPr>
        <w:t>,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proofErr w:type="gramStart"/>
      <w:r w:rsidRPr="00C11D8A">
        <w:rPr>
          <w:sz w:val="24"/>
          <w:szCs w:val="24"/>
        </w:rPr>
        <w:t>мультимедийный</w:t>
      </w:r>
      <w:proofErr w:type="spellEnd"/>
      <w:proofErr w:type="gramEnd"/>
      <w:r w:rsidRPr="00C11D8A">
        <w:rPr>
          <w:spacing w:val="-9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блок</w:t>
      </w:r>
      <w:proofErr w:type="spellEnd"/>
      <w:r w:rsidRPr="00C11D8A">
        <w:rPr>
          <w:sz w:val="24"/>
          <w:szCs w:val="24"/>
        </w:rPr>
        <w:t>.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46D10" w:rsidRPr="00CD5D34" w:rsidTr="007D6023">
        <w:tc>
          <w:tcPr>
            <w:tcW w:w="5070" w:type="dxa"/>
          </w:tcPr>
          <w:p w:rsidR="00C46D10" w:rsidRPr="00C11D8A" w:rsidRDefault="00C46D10" w:rsidP="007D6023">
            <w:pPr>
              <w:pStyle w:val="a3"/>
              <w:ind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Создать банк методических разработок мероприятий, событий</w:t>
            </w:r>
          </w:p>
        </w:tc>
        <w:tc>
          <w:tcPr>
            <w:tcW w:w="5071" w:type="dxa"/>
          </w:tcPr>
          <w:p w:rsidR="00C46D10" w:rsidRPr="00C11D8A" w:rsidRDefault="00C46D10" w:rsidP="007D6023">
            <w:pPr>
              <w:pStyle w:val="a3"/>
              <w:ind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Систематизация авторских разработок педагогов. Организация обмена опытом педагогов в рамках сетевого взаимодействия.</w:t>
            </w:r>
          </w:p>
        </w:tc>
      </w:tr>
      <w:tr w:rsidR="00C46D10" w:rsidRPr="00CD5D34" w:rsidTr="007D6023">
        <w:tc>
          <w:tcPr>
            <w:tcW w:w="5070" w:type="dxa"/>
          </w:tcPr>
          <w:p w:rsidR="00C46D10" w:rsidRPr="00C11D8A" w:rsidRDefault="00C46D10" w:rsidP="007D6023">
            <w:pPr>
              <w:pStyle w:val="a3"/>
              <w:ind w:right="-191"/>
              <w:rPr>
                <w:lang w:val="ru-RU"/>
              </w:rPr>
            </w:pPr>
            <w:r w:rsidRPr="00C11D8A">
              <w:rPr>
                <w:lang w:val="ru-RU"/>
              </w:rPr>
              <w:t>Разработать систему диагностической работы педагога – психолога по вопросам досуговой деятельности учащихся</w:t>
            </w:r>
          </w:p>
        </w:tc>
        <w:tc>
          <w:tcPr>
            <w:tcW w:w="5071" w:type="dxa"/>
          </w:tcPr>
          <w:p w:rsidR="00C46D10" w:rsidRPr="00C11D8A" w:rsidRDefault="00C46D10" w:rsidP="007D6023">
            <w:pPr>
              <w:pStyle w:val="a3"/>
              <w:ind w:right="-191"/>
              <w:rPr>
                <w:lang w:val="ru-RU"/>
              </w:rPr>
            </w:pPr>
            <w:r w:rsidRPr="00C11D8A">
              <w:rPr>
                <w:lang w:val="ru-RU"/>
              </w:rPr>
              <w:t>Диагностика запросов учащихся на организацию свободного времени.</w:t>
            </w:r>
          </w:p>
          <w:p w:rsidR="00C46D10" w:rsidRPr="00C11D8A" w:rsidRDefault="00C46D10" w:rsidP="007D6023">
            <w:pPr>
              <w:pStyle w:val="a3"/>
              <w:ind w:right="-191"/>
              <w:rPr>
                <w:lang w:val="ru-RU"/>
              </w:rPr>
            </w:pPr>
            <w:r w:rsidRPr="00C11D8A">
              <w:rPr>
                <w:lang w:val="ru-RU"/>
              </w:rPr>
              <w:t>Диагностика возможностей школы и учреждений по организации свободного времени учащихся.</w:t>
            </w:r>
          </w:p>
          <w:p w:rsidR="00C46D10" w:rsidRPr="00C11D8A" w:rsidRDefault="00C46D10" w:rsidP="007D6023">
            <w:pPr>
              <w:pStyle w:val="a3"/>
              <w:ind w:right="-191"/>
              <w:rPr>
                <w:lang w:val="ru-RU"/>
              </w:rPr>
            </w:pPr>
            <w:r w:rsidRPr="00C11D8A">
              <w:rPr>
                <w:lang w:val="ru-RU"/>
              </w:rPr>
              <w:t>Информирование педагогического коллектива о результатах диагностики.</w:t>
            </w:r>
          </w:p>
        </w:tc>
      </w:tr>
      <w:tr w:rsidR="00C46D10" w:rsidRPr="00C11D8A" w:rsidTr="007D6023">
        <w:tc>
          <w:tcPr>
            <w:tcW w:w="5070" w:type="dxa"/>
          </w:tcPr>
          <w:p w:rsidR="00C46D10" w:rsidRPr="00C11D8A" w:rsidRDefault="00C46D10" w:rsidP="007D6023">
            <w:pPr>
              <w:pStyle w:val="a3"/>
              <w:ind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5071" w:type="dxa"/>
          </w:tcPr>
          <w:p w:rsidR="00C46D10" w:rsidRPr="00C11D8A" w:rsidRDefault="00C46D10" w:rsidP="007D6023">
            <w:pPr>
              <w:pStyle w:val="a3"/>
              <w:ind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Курсы повышения квалификации по вопросам воспитательной и внеурочной деятельности педагога.</w:t>
            </w:r>
          </w:p>
          <w:p w:rsidR="00C46D10" w:rsidRPr="00C11D8A" w:rsidRDefault="00C46D10" w:rsidP="007D6023">
            <w:pPr>
              <w:pStyle w:val="a3"/>
              <w:ind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>Сетевое взаимодействие</w:t>
            </w:r>
          </w:p>
        </w:tc>
      </w:tr>
      <w:tr w:rsidR="00C46D10" w:rsidRPr="00CD5D34" w:rsidTr="007D6023">
        <w:tc>
          <w:tcPr>
            <w:tcW w:w="5070" w:type="dxa"/>
          </w:tcPr>
          <w:p w:rsidR="00C46D10" w:rsidRPr="00C11D8A" w:rsidRDefault="00C46D10" w:rsidP="007D6023">
            <w:pPr>
              <w:pStyle w:val="a3"/>
              <w:ind w:right="-191"/>
              <w:jc w:val="both"/>
              <w:rPr>
                <w:lang w:val="ru-RU"/>
              </w:rPr>
            </w:pPr>
            <w:r w:rsidRPr="00C11D8A">
              <w:rPr>
                <w:lang w:val="ru-RU"/>
              </w:rPr>
              <w:t xml:space="preserve">Создать банк методической литературы по организации досуга учащихся </w:t>
            </w:r>
          </w:p>
        </w:tc>
        <w:tc>
          <w:tcPr>
            <w:tcW w:w="5071" w:type="dxa"/>
          </w:tcPr>
          <w:p w:rsidR="00C46D10" w:rsidRPr="00C11D8A" w:rsidRDefault="00C46D10" w:rsidP="007D6023">
            <w:pPr>
              <w:pStyle w:val="a3"/>
              <w:ind w:right="-191"/>
              <w:rPr>
                <w:lang w:val="ru-RU"/>
              </w:rPr>
            </w:pPr>
            <w:r w:rsidRPr="00C11D8A">
              <w:rPr>
                <w:lang w:val="ru-RU"/>
              </w:rPr>
              <w:t>Приобретение методической литературы ее постоянное обновление.</w:t>
            </w:r>
          </w:p>
          <w:p w:rsidR="00C46D10" w:rsidRPr="00C11D8A" w:rsidRDefault="00C46D10" w:rsidP="007D6023">
            <w:pPr>
              <w:pStyle w:val="a3"/>
              <w:ind w:right="-191"/>
              <w:rPr>
                <w:lang w:val="ru-RU"/>
              </w:rPr>
            </w:pPr>
            <w:r w:rsidRPr="00C11D8A">
              <w:rPr>
                <w:lang w:val="ru-RU"/>
              </w:rPr>
              <w:t>Систематизация методической литературы.</w:t>
            </w:r>
          </w:p>
          <w:p w:rsidR="00C46D10" w:rsidRPr="00C11D8A" w:rsidRDefault="00C46D10" w:rsidP="007D6023">
            <w:pPr>
              <w:pStyle w:val="a3"/>
              <w:ind w:right="-191"/>
              <w:rPr>
                <w:lang w:val="ru-RU"/>
              </w:rPr>
            </w:pPr>
            <w:r w:rsidRPr="00C11D8A">
              <w:rPr>
                <w:lang w:val="ru-RU"/>
              </w:rPr>
              <w:t>Информирование педагогов о наличии и их знакомство с содержанием имеющейся методической литературы</w:t>
            </w:r>
          </w:p>
        </w:tc>
      </w:tr>
    </w:tbl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Создание материально-технической базы организации внеурочной деятельности учащихся: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  <w:lang w:val="ru-RU"/>
        </w:rPr>
      </w:pPr>
      <w:r w:rsidRPr="00C11D8A">
        <w:rPr>
          <w:sz w:val="24"/>
          <w:szCs w:val="24"/>
          <w:lang w:val="ru-RU"/>
        </w:rPr>
        <w:t>Оснащение актового зала и кабинетов  звуковой и мультимедийной</w:t>
      </w:r>
      <w:r w:rsidRPr="00C11D8A">
        <w:rPr>
          <w:spacing w:val="-42"/>
          <w:sz w:val="24"/>
          <w:szCs w:val="24"/>
          <w:lang w:val="ru-RU"/>
        </w:rPr>
        <w:t xml:space="preserve"> </w:t>
      </w:r>
      <w:r w:rsidRPr="00C11D8A">
        <w:rPr>
          <w:sz w:val="24"/>
          <w:szCs w:val="24"/>
          <w:lang w:val="ru-RU"/>
        </w:rPr>
        <w:t>аппаратурой.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Оснащение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видеопроекционной</w:t>
      </w:r>
      <w:proofErr w:type="spellEnd"/>
      <w:r w:rsidRPr="00C11D8A">
        <w:rPr>
          <w:spacing w:val="-23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аппаратурой</w:t>
      </w:r>
      <w:proofErr w:type="spellEnd"/>
      <w:r w:rsidRPr="00C11D8A">
        <w:rPr>
          <w:sz w:val="24"/>
          <w:szCs w:val="24"/>
        </w:rPr>
        <w:t>.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Оснащение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спортивного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зала</w:t>
      </w:r>
      <w:proofErr w:type="spellEnd"/>
      <w:r w:rsidRPr="00C11D8A">
        <w:rPr>
          <w:spacing w:val="-16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инвентарем</w:t>
      </w:r>
      <w:proofErr w:type="spellEnd"/>
      <w:r w:rsidRPr="00C11D8A">
        <w:rPr>
          <w:sz w:val="24"/>
          <w:szCs w:val="24"/>
        </w:rPr>
        <w:t>.</w:t>
      </w:r>
    </w:p>
    <w:p w:rsidR="00C46D10" w:rsidRPr="00C11D8A" w:rsidRDefault="00C46D10" w:rsidP="00C46D10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0" w:right="-191" w:firstLine="0"/>
        <w:jc w:val="both"/>
        <w:rPr>
          <w:sz w:val="24"/>
          <w:szCs w:val="24"/>
        </w:rPr>
      </w:pPr>
      <w:proofErr w:type="spellStart"/>
      <w:r w:rsidRPr="00C11D8A">
        <w:rPr>
          <w:sz w:val="24"/>
          <w:szCs w:val="24"/>
        </w:rPr>
        <w:t>Оборудование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рабочего</w:t>
      </w:r>
      <w:proofErr w:type="spellEnd"/>
      <w:r w:rsidRPr="00C11D8A">
        <w:rPr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места</w:t>
      </w:r>
      <w:proofErr w:type="spellEnd"/>
      <w:r w:rsidRPr="00C11D8A">
        <w:rPr>
          <w:spacing w:val="-14"/>
          <w:sz w:val="24"/>
          <w:szCs w:val="24"/>
        </w:rPr>
        <w:t xml:space="preserve"> </w:t>
      </w:r>
      <w:proofErr w:type="spellStart"/>
      <w:r w:rsidRPr="00C11D8A">
        <w:rPr>
          <w:sz w:val="24"/>
          <w:szCs w:val="24"/>
        </w:rPr>
        <w:t>педагога</w:t>
      </w:r>
      <w:proofErr w:type="spellEnd"/>
      <w:r w:rsidRPr="00C11D8A">
        <w:rPr>
          <w:sz w:val="24"/>
          <w:szCs w:val="24"/>
        </w:rPr>
        <w:t>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Учитель и родители как участники педагогического процесса: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b/>
          <w:lang w:val="ru-RU"/>
        </w:rPr>
        <w:t xml:space="preserve">Целью сотрудничества </w:t>
      </w:r>
      <w:r w:rsidRPr="00C11D8A">
        <w:rPr>
          <w:lang w:val="ru-RU"/>
        </w:rPr>
        <w:t xml:space="preserve">учителей и родителей является создание неформальной дружеской </w:t>
      </w:r>
      <w:r w:rsidRPr="00C11D8A">
        <w:rPr>
          <w:lang w:val="ru-RU"/>
        </w:rPr>
        <w:lastRenderedPageBreak/>
        <w:t>атмосферы жизнедеятельности школьников,  осуществление  эффективной связи школы и семьи в воспитании и образовании детей разного возраста.</w:t>
      </w:r>
    </w:p>
    <w:p w:rsidR="00C46D10" w:rsidRPr="00C11D8A" w:rsidRDefault="00C46D10" w:rsidP="00C46D10">
      <w:pPr>
        <w:ind w:right="-191"/>
        <w:jc w:val="both"/>
        <w:rPr>
          <w:sz w:val="24"/>
          <w:szCs w:val="24"/>
          <w:lang w:val="ru-RU"/>
        </w:rPr>
      </w:pPr>
      <w:r w:rsidRPr="00C11D8A">
        <w:rPr>
          <w:b/>
          <w:sz w:val="24"/>
          <w:szCs w:val="24"/>
          <w:lang w:val="ru-RU"/>
        </w:rPr>
        <w:t xml:space="preserve">Задачами </w:t>
      </w:r>
      <w:r w:rsidRPr="00C11D8A">
        <w:rPr>
          <w:sz w:val="24"/>
          <w:szCs w:val="24"/>
          <w:lang w:val="ru-RU"/>
        </w:rPr>
        <w:t>сотрудничества являются:</w:t>
      </w:r>
    </w:p>
    <w:p w:rsidR="00C46D10" w:rsidRPr="00C11D8A" w:rsidRDefault="00C46D10" w:rsidP="00C46D10">
      <w:pPr>
        <w:pStyle w:val="a3"/>
        <w:tabs>
          <w:tab w:val="left" w:pos="2471"/>
          <w:tab w:val="left" w:pos="4125"/>
          <w:tab w:val="left" w:pos="5237"/>
          <w:tab w:val="left" w:pos="6479"/>
          <w:tab w:val="left" w:pos="8685"/>
          <w:tab w:val="left" w:pos="9467"/>
        </w:tabs>
        <w:ind w:right="-191"/>
        <w:jc w:val="both"/>
        <w:rPr>
          <w:lang w:val="ru-RU"/>
        </w:rPr>
      </w:pPr>
      <w:r w:rsidRPr="00C11D8A">
        <w:rPr>
          <w:lang w:val="ru-RU"/>
        </w:rPr>
        <w:t>Усиление</w:t>
      </w:r>
      <w:r>
        <w:rPr>
          <w:lang w:val="ru-RU"/>
        </w:rPr>
        <w:t xml:space="preserve"> нравственных аспектов школьной жизнедеятельности детей </w:t>
      </w:r>
      <w:r w:rsidRPr="00C11D8A">
        <w:rPr>
          <w:lang w:val="ru-RU"/>
        </w:rPr>
        <w:t>и молодежи;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proofErr w:type="spellStart"/>
      <w:r w:rsidRPr="00C11D8A">
        <w:rPr>
          <w:lang w:val="ru-RU"/>
        </w:rPr>
        <w:t>гуманизация</w:t>
      </w:r>
      <w:proofErr w:type="spellEnd"/>
      <w:r w:rsidRPr="00C11D8A">
        <w:rPr>
          <w:lang w:val="ru-RU"/>
        </w:rPr>
        <w:t xml:space="preserve"> взаимоотношений семьи и школы;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 xml:space="preserve">развитие у школьников опыта формального и неформального общения </w:t>
      </w:r>
      <w:proofErr w:type="gramStart"/>
      <w:r w:rsidRPr="00C11D8A">
        <w:rPr>
          <w:lang w:val="ru-RU"/>
        </w:rPr>
        <w:t>со</w:t>
      </w:r>
      <w:proofErr w:type="gramEnd"/>
      <w:r w:rsidRPr="00C11D8A">
        <w:rPr>
          <w:lang w:val="ru-RU"/>
        </w:rPr>
        <w:t xml:space="preserve"> взрослыми;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освоение родителями навыков делового общения и сотворчества с учителями и</w:t>
      </w:r>
    </w:p>
    <w:p w:rsidR="00C46D10" w:rsidRPr="00C11D8A" w:rsidRDefault="00C46D10" w:rsidP="00C46D10">
      <w:pPr>
        <w:pStyle w:val="a3"/>
        <w:ind w:right="-191"/>
        <w:jc w:val="both"/>
        <w:rPr>
          <w:lang w:val="ru-RU"/>
        </w:rPr>
      </w:pPr>
      <w:r w:rsidRPr="00C11D8A">
        <w:rPr>
          <w:lang w:val="ru-RU"/>
        </w:rPr>
        <w:t>детьми.</w:t>
      </w:r>
    </w:p>
    <w:p w:rsidR="00C46D10" w:rsidRPr="00C11D8A" w:rsidRDefault="00C46D10" w:rsidP="00C46D10">
      <w:pPr>
        <w:pStyle w:val="21"/>
        <w:ind w:left="0" w:right="-191"/>
        <w:jc w:val="both"/>
        <w:rPr>
          <w:lang w:val="ru-RU"/>
        </w:rPr>
      </w:pPr>
      <w:r w:rsidRPr="00C11D8A">
        <w:rPr>
          <w:lang w:val="ru-RU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C46D10" w:rsidRPr="00C11D8A" w:rsidRDefault="00C46D10" w:rsidP="00C46D10">
      <w:pPr>
        <w:pStyle w:val="a3"/>
        <w:tabs>
          <w:tab w:val="left" w:pos="3483"/>
          <w:tab w:val="left" w:pos="4475"/>
          <w:tab w:val="left" w:pos="5746"/>
          <w:tab w:val="left" w:pos="6067"/>
          <w:tab w:val="left" w:pos="7568"/>
          <w:tab w:val="left" w:pos="9026"/>
        </w:tabs>
        <w:ind w:right="-191"/>
        <w:rPr>
          <w:lang w:val="ru-RU"/>
        </w:rPr>
      </w:pPr>
      <w:r w:rsidRPr="00C11D8A">
        <w:rPr>
          <w:lang w:val="ru-RU"/>
        </w:rPr>
        <w:t>Непосредственное участие родителей в организации различимых форм совместной внеурочной работы с</w:t>
      </w:r>
      <w:r w:rsidRPr="00C11D8A">
        <w:rPr>
          <w:spacing w:val="-16"/>
          <w:lang w:val="ru-RU"/>
        </w:rPr>
        <w:t xml:space="preserve"> </w:t>
      </w:r>
      <w:r w:rsidRPr="00C11D8A">
        <w:rPr>
          <w:lang w:val="ru-RU"/>
        </w:rPr>
        <w:t>детьми;</w:t>
      </w:r>
    </w:p>
    <w:p w:rsidR="00C46D10" w:rsidRPr="00C11D8A" w:rsidRDefault="00C46D10" w:rsidP="00C46D10">
      <w:pPr>
        <w:pStyle w:val="a3"/>
        <w:ind w:right="-191"/>
        <w:rPr>
          <w:lang w:val="ru-RU"/>
        </w:rPr>
      </w:pPr>
      <w:r w:rsidRPr="00C11D8A">
        <w:rPr>
          <w:lang w:val="ru-RU"/>
        </w:rPr>
        <w:t>развитие сотрудничества с учителями и детьми в учебно-познавательной, исследовательской  деятельности в школе и в домашних условиях и др.</w:t>
      </w:r>
    </w:p>
    <w:p w:rsidR="00AE3DF5" w:rsidRPr="00AE3DF5" w:rsidRDefault="00AE3DF5" w:rsidP="00AE3DF5">
      <w:pPr>
        <w:pStyle w:val="a7"/>
        <w:spacing w:before="0" w:beforeAutospacing="0" w:after="0"/>
      </w:pPr>
      <w:r w:rsidRPr="00AE3DF5">
        <w:rPr>
          <w:rStyle w:val="a8"/>
        </w:rPr>
        <w:t>Материально-техническое обеспечение</w:t>
      </w:r>
    </w:p>
    <w:p w:rsidR="00AE3DF5" w:rsidRPr="00AE3DF5" w:rsidRDefault="00AE3DF5" w:rsidP="00AE3DF5">
      <w:pPr>
        <w:pStyle w:val="a7"/>
        <w:spacing w:before="0" w:beforeAutospacing="0" w:after="0"/>
        <w:ind w:firstLine="708"/>
        <w:jc w:val="both"/>
      </w:pPr>
      <w:r w:rsidRPr="00AE3DF5">
        <w:t>Для реализации модели внеурочной деятельности в школе имеются необходимые условия, предусмотренные ФГОС ООО.</w:t>
      </w:r>
    </w:p>
    <w:p w:rsidR="00AE3DF5" w:rsidRPr="00AE3DF5" w:rsidRDefault="00AE3DF5" w:rsidP="00AE3DF5">
      <w:pPr>
        <w:pStyle w:val="a7"/>
        <w:spacing w:before="0" w:beforeAutospacing="0" w:after="0"/>
        <w:ind w:firstLine="708"/>
        <w:jc w:val="both"/>
      </w:pPr>
      <w:r w:rsidRPr="00AE3DF5">
        <w:t>Для организации внеурочной деятельности школа располагает оборудованным спортивным залом, актовым залом, библиотекой с местами школьника для выхода в Интернет, спортивной площадкой, кабинетами по предметам.</w:t>
      </w:r>
    </w:p>
    <w:p w:rsidR="00AE3DF5" w:rsidRPr="00AE3DF5" w:rsidRDefault="00AE3DF5" w:rsidP="00AE3DF5">
      <w:pPr>
        <w:pStyle w:val="a7"/>
        <w:spacing w:before="0" w:beforeAutospacing="0" w:after="0"/>
        <w:ind w:firstLine="708"/>
        <w:jc w:val="both"/>
      </w:pPr>
      <w:proofErr w:type="gramStart"/>
      <w:r w:rsidRPr="00AE3DF5">
        <w:t xml:space="preserve">Школа располагает  двумя кабинетами, оборудованными компьютерной техникой, большинство предметных кабинетов  подключены  к локальной сети Интернет и оснащены интерактивным оборудованием. </w:t>
      </w:r>
      <w:proofErr w:type="gramEnd"/>
    </w:p>
    <w:p w:rsidR="00AE3DF5" w:rsidRPr="00AE3DF5" w:rsidRDefault="00AE3DF5" w:rsidP="00AE3DF5">
      <w:pPr>
        <w:pStyle w:val="a7"/>
        <w:spacing w:before="0" w:beforeAutospacing="0" w:after="0"/>
        <w:ind w:left="567"/>
        <w:rPr>
          <w:b/>
        </w:rPr>
      </w:pPr>
      <w:r w:rsidRPr="00AE3DF5">
        <w:rPr>
          <w:b/>
        </w:rPr>
        <w:t>Планируемые результаты внеурочной деятельности</w:t>
      </w:r>
    </w:p>
    <w:p w:rsidR="00AE3DF5" w:rsidRPr="003F6467" w:rsidRDefault="00AE3DF5" w:rsidP="003F6467">
      <w:pPr>
        <w:rPr>
          <w:sz w:val="24"/>
          <w:szCs w:val="24"/>
          <w:lang w:val="ru-RU"/>
        </w:rPr>
      </w:pPr>
      <w:r w:rsidRPr="00AE3DF5">
        <w:rPr>
          <w:sz w:val="24"/>
          <w:szCs w:val="24"/>
          <w:lang w:val="ru-RU"/>
        </w:rPr>
        <w:t xml:space="preserve"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</w:t>
      </w:r>
      <w:r w:rsidRPr="00F268D8">
        <w:rPr>
          <w:sz w:val="24"/>
          <w:szCs w:val="24"/>
          <w:lang w:val="ru-RU"/>
        </w:rPr>
        <w:t>Модель организации внеурочной деятельности описывает инструменты достижения этих результатов.</w:t>
      </w:r>
    </w:p>
    <w:p w:rsidR="00F268D8" w:rsidRPr="00F268D8" w:rsidRDefault="00AE3DF5" w:rsidP="007F4180">
      <w:pPr>
        <w:autoSpaceDE w:val="0"/>
        <w:autoSpaceDN w:val="0"/>
        <w:adjustRightInd w:val="0"/>
        <w:ind w:firstLine="709"/>
        <w:textAlignment w:val="center"/>
        <w:rPr>
          <w:sz w:val="20"/>
          <w:szCs w:val="20"/>
          <w:lang w:val="ru-RU"/>
        </w:rPr>
      </w:pPr>
      <w:r w:rsidRPr="00AE3DF5">
        <w:rPr>
          <w:b/>
          <w:bCs/>
          <w:sz w:val="24"/>
          <w:szCs w:val="24"/>
          <w:lang w:val="ru-RU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AE3DF5">
        <w:rPr>
          <w:sz w:val="24"/>
          <w:szCs w:val="24"/>
          <w:lang w:val="ru-RU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  <w:r w:rsidRPr="00AE3DF5">
        <w:rPr>
          <w:sz w:val="24"/>
          <w:szCs w:val="24"/>
          <w:lang w:val="ru-RU"/>
        </w:rPr>
        <w:br/>
      </w:r>
      <w:r w:rsidRPr="00AE3DF5">
        <w:rPr>
          <w:rStyle w:val="submenu-table"/>
          <w:b/>
          <w:bCs/>
          <w:sz w:val="24"/>
          <w:szCs w:val="24"/>
          <w:lang w:val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AE3DF5">
        <w:rPr>
          <w:sz w:val="24"/>
          <w:szCs w:val="24"/>
          <w:lang w:val="ru-RU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  <w:r w:rsidRPr="00AE3DF5">
        <w:rPr>
          <w:sz w:val="24"/>
          <w:szCs w:val="24"/>
          <w:lang w:val="ru-RU"/>
        </w:rPr>
        <w:br/>
      </w:r>
      <w:r w:rsidRPr="00AE3DF5">
        <w:rPr>
          <w:rStyle w:val="submenu-table"/>
          <w:b/>
          <w:bCs/>
          <w:sz w:val="24"/>
          <w:szCs w:val="24"/>
          <w:lang w:val="ru-RU"/>
        </w:rPr>
        <w:t>Результаты третьего уровня (приобретение школьником опыта самостоятельного социального действия):</w:t>
      </w:r>
      <w:r w:rsidRPr="00AE3DF5">
        <w:rPr>
          <w:sz w:val="24"/>
          <w:szCs w:val="24"/>
          <w:lang w:val="ru-RU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  <w:r w:rsidRPr="00AE3DF5">
        <w:rPr>
          <w:sz w:val="24"/>
          <w:szCs w:val="24"/>
          <w:lang w:val="ru-RU"/>
        </w:rPr>
        <w:br/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  <w:r w:rsidRPr="00AE3DF5">
        <w:rPr>
          <w:sz w:val="24"/>
          <w:szCs w:val="24"/>
          <w:lang w:val="ru-RU"/>
        </w:rPr>
        <w:br/>
      </w:r>
      <w:r w:rsidRPr="00AE3DF5">
        <w:rPr>
          <w:rStyle w:val="submenu-table"/>
          <w:b/>
          <w:bCs/>
          <w:i/>
          <w:sz w:val="24"/>
          <w:szCs w:val="24"/>
          <w:lang w:val="ru-RU"/>
        </w:rPr>
        <w:t>Диагностика эффективности организации внеурочной деятельности</w:t>
      </w:r>
      <w:r w:rsidRPr="00AE3DF5">
        <w:rPr>
          <w:sz w:val="24"/>
          <w:szCs w:val="24"/>
          <w:lang w:val="ru-RU"/>
        </w:rPr>
        <w:br/>
      </w:r>
      <w:r w:rsidRPr="00AE3DF5">
        <w:rPr>
          <w:sz w:val="24"/>
          <w:szCs w:val="24"/>
          <w:u w:val="single"/>
          <w:lang w:val="ru-RU"/>
        </w:rPr>
        <w:t xml:space="preserve">Цель диагностики </w:t>
      </w:r>
      <w:r w:rsidRPr="00AE3DF5">
        <w:rPr>
          <w:sz w:val="24"/>
          <w:szCs w:val="24"/>
          <w:lang w:val="ru-RU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  <w:r w:rsidRPr="00AE3DF5">
        <w:rPr>
          <w:sz w:val="24"/>
          <w:szCs w:val="24"/>
          <w:lang w:val="ru-RU"/>
        </w:rPr>
        <w:br/>
        <w:t>Диагностика эффективности внеурочной деятельности школьников</w:t>
      </w:r>
      <w:r w:rsidRPr="00AE3DF5">
        <w:rPr>
          <w:sz w:val="24"/>
          <w:szCs w:val="24"/>
          <w:lang w:val="ru-RU"/>
        </w:rPr>
        <w:br/>
      </w:r>
      <w:r w:rsidRPr="00AE3DF5">
        <w:rPr>
          <w:sz w:val="24"/>
          <w:szCs w:val="24"/>
          <w:lang w:val="ru-RU"/>
        </w:rPr>
        <w:lastRenderedPageBreak/>
        <w:t>Личность самого обучающегося</w:t>
      </w:r>
      <w:r w:rsidRPr="00AE3DF5">
        <w:rPr>
          <w:sz w:val="24"/>
          <w:szCs w:val="24"/>
          <w:lang w:val="ru-RU"/>
        </w:rPr>
        <w:br/>
        <w:t>Детский коллектив</w:t>
      </w:r>
      <w:r w:rsidRPr="00AE3DF5">
        <w:rPr>
          <w:sz w:val="24"/>
          <w:szCs w:val="24"/>
          <w:lang w:val="ru-RU"/>
        </w:rPr>
        <w:br/>
        <w:t>Профессиональная позиция педагога</w:t>
      </w:r>
      <w:r w:rsidRPr="00AE3DF5">
        <w:rPr>
          <w:sz w:val="24"/>
          <w:szCs w:val="24"/>
          <w:lang w:val="ru-RU"/>
        </w:rPr>
        <w:br/>
        <w:t>Методы и методики мониторинга изучения детского коллектива</w:t>
      </w:r>
      <w:r w:rsidRPr="00AE3DF5">
        <w:rPr>
          <w:sz w:val="24"/>
          <w:szCs w:val="24"/>
          <w:lang w:val="ru-RU"/>
        </w:rPr>
        <w:br/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AE3DF5">
        <w:rPr>
          <w:sz w:val="24"/>
          <w:szCs w:val="24"/>
          <w:lang w:val="ru-RU"/>
        </w:rPr>
        <w:t>сформированность</w:t>
      </w:r>
      <w:proofErr w:type="spellEnd"/>
      <w:r w:rsidRPr="00AE3DF5">
        <w:rPr>
          <w:sz w:val="24"/>
          <w:szCs w:val="24"/>
          <w:lang w:val="ru-RU"/>
        </w:rPr>
        <w:t xml:space="preserve"> познавательного, коммуникативного, нравственного, эстетического потенциала личности. </w:t>
      </w:r>
      <w:r w:rsidRPr="00AE3DF5">
        <w:rPr>
          <w:sz w:val="24"/>
          <w:szCs w:val="24"/>
          <w:lang w:val="ru-RU"/>
        </w:rPr>
        <w:br/>
      </w:r>
    </w:p>
    <w:p w:rsidR="00E8129F" w:rsidRPr="00E8129F" w:rsidRDefault="00E8129F" w:rsidP="00E8129F">
      <w:pPr>
        <w:shd w:val="clear" w:color="auto" w:fill="FFFFFF"/>
        <w:jc w:val="center"/>
        <w:textAlignment w:val="baseline"/>
        <w:rPr>
          <w:sz w:val="24"/>
          <w:szCs w:val="24"/>
          <w:lang w:val="ru-RU" w:eastAsia="ru-RU"/>
        </w:rPr>
      </w:pPr>
      <w:r w:rsidRPr="00E8129F">
        <w:rPr>
          <w:b/>
          <w:bCs/>
          <w:sz w:val="24"/>
          <w:szCs w:val="24"/>
          <w:lang w:val="ru-RU" w:eastAsia="ru-RU"/>
        </w:rPr>
        <w:t>Режим организации внеурочной деятельности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2C4856">
        <w:rPr>
          <w:b/>
          <w:bCs/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>Расписание занятий внеурочной деятельности составляется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с учетом наиболее благоприятного режима труда и отдыха обучающихся. При работе с детьми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Расписание занятий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включает в себя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следующие нормативы: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- недельную (максимальную) нагрузку на обучающихся;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-недельное количество часов на реализацию программ по каждому направлению развития личности;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- количество групп по направлениям.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Продолжительность учебного года составляет: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1 классы – 33 недели;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2 классы -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34 недели,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3 классы – 34 недели,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4 классы – 34 недели,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5 классы – 34 недели.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6 классы – 34 недели.</w:t>
      </w:r>
    </w:p>
    <w:p w:rsid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7 классы - 34 недели</w:t>
      </w:r>
    </w:p>
    <w:p w:rsidR="00586AB5" w:rsidRPr="00E8129F" w:rsidRDefault="00586AB5" w:rsidP="00586AB5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</w:t>
      </w:r>
      <w:r w:rsidRPr="00E8129F">
        <w:rPr>
          <w:sz w:val="24"/>
          <w:szCs w:val="24"/>
          <w:lang w:val="ru-RU" w:eastAsia="ru-RU"/>
        </w:rPr>
        <w:t xml:space="preserve"> классы – 34 недели.</w:t>
      </w:r>
    </w:p>
    <w:p w:rsidR="00586AB5" w:rsidRDefault="00586AB5" w:rsidP="00586AB5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9</w:t>
      </w:r>
      <w:r w:rsidRPr="00E8129F">
        <w:rPr>
          <w:sz w:val="24"/>
          <w:szCs w:val="24"/>
          <w:lang w:val="ru-RU" w:eastAsia="ru-RU"/>
        </w:rPr>
        <w:t xml:space="preserve"> классы - 3</w:t>
      </w:r>
      <w:r>
        <w:rPr>
          <w:sz w:val="24"/>
          <w:szCs w:val="24"/>
          <w:lang w:val="ru-RU" w:eastAsia="ru-RU"/>
        </w:rPr>
        <w:t>3</w:t>
      </w:r>
      <w:r w:rsidRPr="00E8129F">
        <w:rPr>
          <w:sz w:val="24"/>
          <w:szCs w:val="24"/>
          <w:lang w:val="ru-RU" w:eastAsia="ru-RU"/>
        </w:rPr>
        <w:t xml:space="preserve"> недели</w:t>
      </w:r>
    </w:p>
    <w:p w:rsidR="00586AB5" w:rsidRPr="00E8129F" w:rsidRDefault="00586AB5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Продолжительность учебной недели: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E8129F">
        <w:rPr>
          <w:sz w:val="24"/>
          <w:szCs w:val="24"/>
          <w:lang w:val="ru-RU" w:eastAsia="ru-RU"/>
        </w:rPr>
        <w:t>1 -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>4 классы – 5 дней, 5-</w:t>
      </w:r>
      <w:r w:rsidR="00586AB5">
        <w:rPr>
          <w:sz w:val="24"/>
          <w:szCs w:val="24"/>
          <w:lang w:val="ru-RU" w:eastAsia="ru-RU"/>
        </w:rPr>
        <w:t>9</w:t>
      </w:r>
      <w:r w:rsidRPr="00E8129F">
        <w:rPr>
          <w:sz w:val="24"/>
          <w:szCs w:val="24"/>
          <w:lang w:val="ru-RU" w:eastAsia="ru-RU"/>
        </w:rPr>
        <w:t xml:space="preserve"> классы – </w:t>
      </w:r>
      <w:r w:rsidR="00586AB5">
        <w:rPr>
          <w:sz w:val="24"/>
          <w:szCs w:val="24"/>
          <w:lang w:val="ru-RU" w:eastAsia="ru-RU"/>
        </w:rPr>
        <w:t>5</w:t>
      </w:r>
      <w:r w:rsidRPr="00E8129F">
        <w:rPr>
          <w:sz w:val="24"/>
          <w:szCs w:val="24"/>
          <w:lang w:val="ru-RU" w:eastAsia="ru-RU"/>
        </w:rPr>
        <w:t xml:space="preserve"> дней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>Обязательная (максимальная) нагрузка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внеурочной деятельности </w:t>
      </w:r>
      <w:proofErr w:type="gramStart"/>
      <w:r w:rsidRPr="00E8129F">
        <w:rPr>
          <w:sz w:val="24"/>
          <w:szCs w:val="24"/>
          <w:lang w:val="ru-RU" w:eastAsia="ru-RU"/>
        </w:rPr>
        <w:t>обучающихся</w:t>
      </w:r>
      <w:proofErr w:type="gramEnd"/>
      <w:r w:rsidRPr="00E8129F">
        <w:rPr>
          <w:sz w:val="24"/>
          <w:szCs w:val="24"/>
          <w:lang w:val="ru-RU" w:eastAsia="ru-RU"/>
        </w:rPr>
        <w:t xml:space="preserve"> в МБОУ «Комсомольская СОШ №3» не должна превышать предельно допустимую:</w:t>
      </w:r>
    </w:p>
    <w:p w:rsidR="00E8129F" w:rsidRPr="00E8129F" w:rsidRDefault="00E8129F" w:rsidP="00E8129F">
      <w:pPr>
        <w:shd w:val="clear" w:color="auto" w:fill="FFFFFF"/>
        <w:textAlignment w:val="baseline"/>
        <w:rPr>
          <w:sz w:val="24"/>
          <w:szCs w:val="24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129F" w:rsidTr="00A959D1">
        <w:tc>
          <w:tcPr>
            <w:tcW w:w="3190" w:type="dxa"/>
          </w:tcPr>
          <w:p w:rsidR="00E8129F" w:rsidRDefault="00E8129F" w:rsidP="00A959D1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2C4856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E8129F" w:rsidRDefault="00E8129F" w:rsidP="00A959D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2C4856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C4856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3191" w:type="dxa"/>
          </w:tcPr>
          <w:p w:rsidR="00E8129F" w:rsidRDefault="00E8129F" w:rsidP="00A959D1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2C4856">
              <w:rPr>
                <w:sz w:val="24"/>
                <w:szCs w:val="24"/>
                <w:lang w:eastAsia="ru-RU"/>
              </w:rPr>
              <w:t>5, 6,7</w:t>
            </w:r>
            <w:r w:rsidR="00586AB5">
              <w:rPr>
                <w:sz w:val="24"/>
                <w:szCs w:val="24"/>
                <w:lang w:val="ru-RU" w:eastAsia="ru-RU"/>
              </w:rPr>
              <w:t>, 8, 9</w:t>
            </w:r>
            <w:r w:rsidRPr="002C48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56">
              <w:rPr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E8129F" w:rsidTr="00A959D1">
        <w:tc>
          <w:tcPr>
            <w:tcW w:w="3190" w:type="dxa"/>
          </w:tcPr>
          <w:p w:rsidR="00E8129F" w:rsidRDefault="00E8129F" w:rsidP="00A959D1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2C4856">
              <w:rPr>
                <w:sz w:val="24"/>
                <w:szCs w:val="24"/>
                <w:lang w:eastAsia="ru-RU"/>
              </w:rPr>
              <w:t>возможная</w:t>
            </w:r>
            <w:proofErr w:type="spellEnd"/>
            <w:r w:rsidRPr="002C48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56">
              <w:rPr>
                <w:sz w:val="24"/>
                <w:szCs w:val="24"/>
                <w:lang w:eastAsia="ru-RU"/>
              </w:rPr>
              <w:t>нагрузка</w:t>
            </w:r>
            <w:proofErr w:type="spellEnd"/>
            <w:r w:rsidRPr="002C4856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4856">
              <w:rPr>
                <w:sz w:val="24"/>
                <w:szCs w:val="24"/>
                <w:lang w:eastAsia="ru-RU"/>
              </w:rPr>
              <w:t>неделю</w:t>
            </w:r>
            <w:proofErr w:type="spellEnd"/>
          </w:p>
        </w:tc>
        <w:tc>
          <w:tcPr>
            <w:tcW w:w="3190" w:type="dxa"/>
          </w:tcPr>
          <w:p w:rsidR="00E8129F" w:rsidRDefault="00E8129F" w:rsidP="00A959D1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2C4856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2C4856">
              <w:rPr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2C4856">
              <w:rPr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3191" w:type="dxa"/>
          </w:tcPr>
          <w:p w:rsidR="00E8129F" w:rsidRDefault="00E8129F" w:rsidP="00A959D1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2C4856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2C4856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C4856">
              <w:rPr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</w:tbl>
    <w:p w:rsidR="00E8129F" w:rsidRPr="002C4856" w:rsidRDefault="00E8129F" w:rsidP="00E8129F">
      <w:pPr>
        <w:shd w:val="clear" w:color="auto" w:fill="FFFFFF"/>
        <w:textAlignment w:val="baseline"/>
        <w:rPr>
          <w:sz w:val="24"/>
          <w:szCs w:val="24"/>
          <w:lang w:eastAsia="ru-RU"/>
        </w:rPr>
      </w:pPr>
    </w:p>
    <w:p w:rsidR="00E8129F" w:rsidRPr="00E8129F" w:rsidRDefault="00E8129F" w:rsidP="00E8129F">
      <w:pPr>
        <w:shd w:val="clear" w:color="auto" w:fill="FFFFFF"/>
        <w:spacing w:after="240"/>
        <w:textAlignment w:val="baseline"/>
        <w:rPr>
          <w:sz w:val="24"/>
          <w:szCs w:val="24"/>
          <w:lang w:val="ru-RU" w:eastAsia="ru-RU"/>
        </w:rPr>
      </w:pP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>Продолжительность одного занятия составляет от 35 до 45 минут (в соответствии с нормами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СанПин.)</w:t>
      </w:r>
      <w:r w:rsidRPr="002C4856">
        <w:rPr>
          <w:sz w:val="24"/>
          <w:szCs w:val="24"/>
          <w:lang w:eastAsia="ru-RU"/>
        </w:rPr>
        <w:t>  </w:t>
      </w:r>
      <w:r w:rsidRPr="00E8129F">
        <w:rPr>
          <w:sz w:val="24"/>
          <w:szCs w:val="24"/>
          <w:lang w:val="ru-RU" w:eastAsia="ru-RU"/>
        </w:rPr>
        <w:t>Между началом внеурочной деятельности и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последним уроком организуется перерыв не менее 40 минут</w:t>
      </w:r>
      <w:r w:rsidRPr="002C4856">
        <w:rPr>
          <w:sz w:val="24"/>
          <w:szCs w:val="24"/>
          <w:lang w:eastAsia="ru-RU"/>
        </w:rPr>
        <w:t>   </w:t>
      </w:r>
      <w:r w:rsidRPr="00E8129F">
        <w:rPr>
          <w:sz w:val="24"/>
          <w:szCs w:val="24"/>
          <w:lang w:val="ru-RU" w:eastAsia="ru-RU"/>
        </w:rPr>
        <w:t xml:space="preserve"> для отдыха детей.</w:t>
      </w:r>
    </w:p>
    <w:p w:rsidR="00E8129F" w:rsidRDefault="00E8129F" w:rsidP="00E8129F">
      <w:pPr>
        <w:shd w:val="clear" w:color="auto" w:fill="FFFFFF"/>
        <w:spacing w:after="240"/>
        <w:textAlignment w:val="baseline"/>
        <w:rPr>
          <w:sz w:val="24"/>
          <w:szCs w:val="24"/>
          <w:lang w:eastAsia="ru-RU"/>
        </w:rPr>
      </w:pPr>
      <w:r w:rsidRPr="00E8129F">
        <w:rPr>
          <w:sz w:val="24"/>
          <w:szCs w:val="24"/>
          <w:lang w:val="ru-RU" w:eastAsia="ru-RU"/>
        </w:rPr>
        <w:t>Наполняемость групп осуществляется в зависимости от направлений и форм внеурочной деятельности.</w:t>
      </w:r>
      <w:r w:rsidRPr="002C4856">
        <w:rPr>
          <w:sz w:val="24"/>
          <w:szCs w:val="24"/>
          <w:lang w:eastAsia="ru-RU"/>
        </w:rPr>
        <w:t> </w:t>
      </w:r>
      <w:r w:rsidRPr="00E8129F">
        <w:rPr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C4856">
        <w:rPr>
          <w:sz w:val="24"/>
          <w:szCs w:val="24"/>
          <w:lang w:eastAsia="ru-RU"/>
        </w:rPr>
        <w:t>Занятия</w:t>
      </w:r>
      <w:proofErr w:type="spellEnd"/>
      <w:r w:rsidRPr="002C4856">
        <w:rPr>
          <w:sz w:val="24"/>
          <w:szCs w:val="24"/>
          <w:lang w:eastAsia="ru-RU"/>
        </w:rPr>
        <w:t xml:space="preserve"> </w:t>
      </w:r>
      <w:proofErr w:type="spellStart"/>
      <w:r w:rsidRPr="002C4856">
        <w:rPr>
          <w:sz w:val="24"/>
          <w:szCs w:val="24"/>
          <w:lang w:eastAsia="ru-RU"/>
        </w:rPr>
        <w:t>проводятся</w:t>
      </w:r>
      <w:proofErr w:type="spellEnd"/>
      <w:r w:rsidRPr="002C4856">
        <w:rPr>
          <w:sz w:val="24"/>
          <w:szCs w:val="24"/>
          <w:lang w:eastAsia="ru-RU"/>
        </w:rPr>
        <w:t xml:space="preserve"> </w:t>
      </w:r>
      <w:proofErr w:type="spellStart"/>
      <w:r w:rsidRPr="002C4856">
        <w:rPr>
          <w:sz w:val="24"/>
          <w:szCs w:val="24"/>
          <w:lang w:eastAsia="ru-RU"/>
        </w:rPr>
        <w:t>по</w:t>
      </w:r>
      <w:proofErr w:type="spellEnd"/>
      <w:r w:rsidRPr="002C4856">
        <w:rPr>
          <w:sz w:val="24"/>
          <w:szCs w:val="24"/>
          <w:lang w:eastAsia="ru-RU"/>
        </w:rPr>
        <w:t xml:space="preserve"> </w:t>
      </w:r>
      <w:proofErr w:type="spellStart"/>
      <w:r w:rsidRPr="002C4856">
        <w:rPr>
          <w:sz w:val="24"/>
          <w:szCs w:val="24"/>
          <w:lang w:eastAsia="ru-RU"/>
        </w:rPr>
        <w:t>группам</w:t>
      </w:r>
      <w:proofErr w:type="spellEnd"/>
      <w:r w:rsidRPr="002C4856">
        <w:rPr>
          <w:sz w:val="24"/>
          <w:szCs w:val="24"/>
          <w:lang w:eastAsia="ru-RU"/>
        </w:rPr>
        <w:t xml:space="preserve"> в </w:t>
      </w:r>
      <w:proofErr w:type="spellStart"/>
      <w:r w:rsidRPr="002C4856">
        <w:rPr>
          <w:sz w:val="24"/>
          <w:szCs w:val="24"/>
          <w:lang w:eastAsia="ru-RU"/>
        </w:rPr>
        <w:t>соответствии</w:t>
      </w:r>
      <w:proofErr w:type="spellEnd"/>
      <w:r w:rsidRPr="002C4856">
        <w:rPr>
          <w:sz w:val="24"/>
          <w:szCs w:val="24"/>
          <w:lang w:eastAsia="ru-RU"/>
        </w:rPr>
        <w:t xml:space="preserve"> с </w:t>
      </w:r>
      <w:proofErr w:type="spellStart"/>
      <w:r w:rsidRPr="002C4856">
        <w:rPr>
          <w:sz w:val="24"/>
          <w:szCs w:val="24"/>
          <w:lang w:eastAsia="ru-RU"/>
        </w:rPr>
        <w:t>утвержденной</w:t>
      </w:r>
      <w:proofErr w:type="spellEnd"/>
      <w:r w:rsidRPr="002C4856">
        <w:rPr>
          <w:sz w:val="24"/>
          <w:szCs w:val="24"/>
          <w:lang w:eastAsia="ru-RU"/>
        </w:rPr>
        <w:t xml:space="preserve"> </w:t>
      </w:r>
      <w:proofErr w:type="spellStart"/>
      <w:r w:rsidRPr="002C4856">
        <w:rPr>
          <w:sz w:val="24"/>
          <w:szCs w:val="24"/>
          <w:lang w:eastAsia="ru-RU"/>
        </w:rPr>
        <w:t>программой</w:t>
      </w:r>
      <w:proofErr w:type="spellEnd"/>
      <w:r w:rsidRPr="002C4856">
        <w:rPr>
          <w:sz w:val="24"/>
          <w:szCs w:val="24"/>
          <w:lang w:eastAsia="ru-RU"/>
        </w:rPr>
        <w:t>.</w:t>
      </w:r>
      <w:proofErr w:type="gramEnd"/>
    </w:p>
    <w:p w:rsidR="00E8129F" w:rsidRDefault="00E8129F" w:rsidP="00E8129F">
      <w:pPr>
        <w:shd w:val="clear" w:color="auto" w:fill="FFFFFF"/>
        <w:spacing w:after="240"/>
        <w:textAlignment w:val="baseline"/>
        <w:rPr>
          <w:sz w:val="24"/>
          <w:szCs w:val="24"/>
          <w:lang w:eastAsia="ru-RU"/>
        </w:rPr>
      </w:pPr>
    </w:p>
    <w:p w:rsidR="00E8129F" w:rsidRDefault="00E8129F" w:rsidP="00E8129F">
      <w:pPr>
        <w:shd w:val="clear" w:color="auto" w:fill="FFFFFF"/>
        <w:spacing w:after="240"/>
        <w:textAlignment w:val="baseline"/>
        <w:rPr>
          <w:sz w:val="24"/>
          <w:szCs w:val="24"/>
          <w:lang w:eastAsia="ru-RU"/>
        </w:rPr>
      </w:pPr>
    </w:p>
    <w:p w:rsidR="00E8129F" w:rsidRPr="002C4856" w:rsidRDefault="00E8129F" w:rsidP="00E8129F">
      <w:pPr>
        <w:shd w:val="clear" w:color="auto" w:fill="FFFFFF"/>
        <w:spacing w:after="240"/>
        <w:textAlignment w:val="baseline"/>
        <w:rPr>
          <w:sz w:val="24"/>
          <w:szCs w:val="24"/>
          <w:lang w:eastAsia="ru-RU"/>
        </w:rPr>
      </w:pPr>
    </w:p>
    <w:p w:rsidR="00C46D10" w:rsidRPr="00AE3DF5" w:rsidRDefault="00C46D10" w:rsidP="007F4180">
      <w:pPr>
        <w:rPr>
          <w:sz w:val="24"/>
          <w:szCs w:val="24"/>
          <w:lang w:val="ru-RU"/>
        </w:rPr>
      </w:pPr>
    </w:p>
    <w:sectPr w:rsidR="00C46D10" w:rsidRPr="00AE3DF5" w:rsidSect="007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CD8"/>
    <w:multiLevelType w:val="hybridMultilevel"/>
    <w:tmpl w:val="3A344952"/>
    <w:lvl w:ilvl="0" w:tplc="1E1452F8">
      <w:start w:val="3"/>
      <w:numFmt w:val="decimal"/>
      <w:lvlText w:val="%1."/>
      <w:lvlJc w:val="left"/>
      <w:pPr>
        <w:ind w:left="1581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5A62C746">
      <w:start w:val="1"/>
      <w:numFmt w:val="decimal"/>
      <w:lvlText w:val="%2)"/>
      <w:lvlJc w:val="left"/>
      <w:pPr>
        <w:ind w:left="190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5CC8CD2A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6952CADA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BBEAAC1C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3FB0CF32">
      <w:numFmt w:val="bullet"/>
      <w:lvlText w:val="•"/>
      <w:lvlJc w:val="left"/>
      <w:pPr>
        <w:ind w:left="5341" w:hanging="360"/>
      </w:pPr>
      <w:rPr>
        <w:rFonts w:hint="default"/>
      </w:rPr>
    </w:lvl>
    <w:lvl w:ilvl="6" w:tplc="54DA94F4"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F490C778"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D338A4E0">
      <w:numFmt w:val="bullet"/>
      <w:lvlText w:val="•"/>
      <w:lvlJc w:val="left"/>
      <w:pPr>
        <w:ind w:left="7923" w:hanging="360"/>
      </w:pPr>
      <w:rPr>
        <w:rFonts w:hint="default"/>
      </w:rPr>
    </w:lvl>
  </w:abstractNum>
  <w:abstractNum w:abstractNumId="1">
    <w:nsid w:val="11687F2E"/>
    <w:multiLevelType w:val="hybridMultilevel"/>
    <w:tmpl w:val="5232A096"/>
    <w:lvl w:ilvl="0" w:tplc="119CF204">
      <w:numFmt w:val="bullet"/>
      <w:lvlText w:val=""/>
      <w:lvlJc w:val="left"/>
      <w:pPr>
        <w:ind w:left="960" w:hanging="360"/>
      </w:pPr>
      <w:rPr>
        <w:rFonts w:hint="default"/>
        <w:w w:val="100"/>
      </w:rPr>
    </w:lvl>
    <w:lvl w:ilvl="1" w:tplc="16BA54EC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686A435C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AAF6192C"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28B2BCF6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C0EE119E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1C3ED0B6">
      <w:numFmt w:val="bullet"/>
      <w:lvlText w:val="•"/>
      <w:lvlJc w:val="left"/>
      <w:pPr>
        <w:ind w:left="6650" w:hanging="360"/>
      </w:pPr>
      <w:rPr>
        <w:rFonts w:hint="default"/>
      </w:rPr>
    </w:lvl>
    <w:lvl w:ilvl="7" w:tplc="6C80DFDA"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4F980030"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2">
    <w:nsid w:val="527A5767"/>
    <w:multiLevelType w:val="hybridMultilevel"/>
    <w:tmpl w:val="A1AE0F56"/>
    <w:lvl w:ilvl="0" w:tplc="CF044E1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F8B6F4">
      <w:numFmt w:val="bullet"/>
      <w:lvlText w:val=""/>
      <w:lvlJc w:val="left"/>
      <w:pPr>
        <w:ind w:left="1320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7505C3C">
      <w:numFmt w:val="bullet"/>
      <w:lvlText w:val="•"/>
      <w:lvlJc w:val="left"/>
      <w:pPr>
        <w:ind w:left="2251" w:hanging="356"/>
      </w:pPr>
      <w:rPr>
        <w:rFonts w:hint="default"/>
      </w:rPr>
    </w:lvl>
    <w:lvl w:ilvl="3" w:tplc="C56414BC">
      <w:numFmt w:val="bullet"/>
      <w:lvlText w:val="•"/>
      <w:lvlJc w:val="left"/>
      <w:pPr>
        <w:ind w:left="3183" w:hanging="356"/>
      </w:pPr>
      <w:rPr>
        <w:rFonts w:hint="default"/>
      </w:rPr>
    </w:lvl>
    <w:lvl w:ilvl="4" w:tplc="C1CE96AA">
      <w:numFmt w:val="bullet"/>
      <w:lvlText w:val="•"/>
      <w:lvlJc w:val="left"/>
      <w:pPr>
        <w:ind w:left="4114" w:hanging="356"/>
      </w:pPr>
      <w:rPr>
        <w:rFonts w:hint="default"/>
      </w:rPr>
    </w:lvl>
    <w:lvl w:ilvl="5" w:tplc="753AC80A">
      <w:numFmt w:val="bullet"/>
      <w:lvlText w:val="•"/>
      <w:lvlJc w:val="left"/>
      <w:pPr>
        <w:ind w:left="5046" w:hanging="356"/>
      </w:pPr>
      <w:rPr>
        <w:rFonts w:hint="default"/>
      </w:rPr>
    </w:lvl>
    <w:lvl w:ilvl="6" w:tplc="D98C7086">
      <w:numFmt w:val="bullet"/>
      <w:lvlText w:val="•"/>
      <w:lvlJc w:val="left"/>
      <w:pPr>
        <w:ind w:left="5977" w:hanging="356"/>
      </w:pPr>
      <w:rPr>
        <w:rFonts w:hint="default"/>
      </w:rPr>
    </w:lvl>
    <w:lvl w:ilvl="7" w:tplc="227063E8">
      <w:numFmt w:val="bullet"/>
      <w:lvlText w:val="•"/>
      <w:lvlJc w:val="left"/>
      <w:pPr>
        <w:ind w:left="6909" w:hanging="356"/>
      </w:pPr>
      <w:rPr>
        <w:rFonts w:hint="default"/>
      </w:rPr>
    </w:lvl>
    <w:lvl w:ilvl="8" w:tplc="27E4AC2C">
      <w:numFmt w:val="bullet"/>
      <w:lvlText w:val="•"/>
      <w:lvlJc w:val="left"/>
      <w:pPr>
        <w:ind w:left="7840" w:hanging="356"/>
      </w:pPr>
      <w:rPr>
        <w:rFonts w:hint="default"/>
      </w:rPr>
    </w:lvl>
  </w:abstractNum>
  <w:abstractNum w:abstractNumId="3">
    <w:nsid w:val="7400726D"/>
    <w:multiLevelType w:val="multilevel"/>
    <w:tmpl w:val="FFA4C8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476A9"/>
    <w:multiLevelType w:val="hybridMultilevel"/>
    <w:tmpl w:val="12468E36"/>
    <w:lvl w:ilvl="0" w:tplc="444C8DE4">
      <w:numFmt w:val="bullet"/>
      <w:lvlText w:val=""/>
      <w:lvlJc w:val="left"/>
      <w:pPr>
        <w:ind w:left="164" w:hanging="71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868B0E">
      <w:numFmt w:val="bullet"/>
      <w:lvlText w:val="•"/>
      <w:lvlJc w:val="left"/>
      <w:pPr>
        <w:ind w:left="1108" w:hanging="711"/>
      </w:pPr>
      <w:rPr>
        <w:rFonts w:hint="default"/>
      </w:rPr>
    </w:lvl>
    <w:lvl w:ilvl="2" w:tplc="19F4EA12">
      <w:numFmt w:val="bullet"/>
      <w:lvlText w:val="•"/>
      <w:lvlJc w:val="left"/>
      <w:pPr>
        <w:ind w:left="2056" w:hanging="711"/>
      </w:pPr>
      <w:rPr>
        <w:rFonts w:hint="default"/>
      </w:rPr>
    </w:lvl>
    <w:lvl w:ilvl="3" w:tplc="51467CDE">
      <w:numFmt w:val="bullet"/>
      <w:lvlText w:val="•"/>
      <w:lvlJc w:val="left"/>
      <w:pPr>
        <w:ind w:left="3005" w:hanging="711"/>
      </w:pPr>
      <w:rPr>
        <w:rFonts w:hint="default"/>
      </w:rPr>
    </w:lvl>
    <w:lvl w:ilvl="4" w:tplc="B7802A98">
      <w:numFmt w:val="bullet"/>
      <w:lvlText w:val="•"/>
      <w:lvlJc w:val="left"/>
      <w:pPr>
        <w:ind w:left="3953" w:hanging="711"/>
      </w:pPr>
      <w:rPr>
        <w:rFonts w:hint="default"/>
      </w:rPr>
    </w:lvl>
    <w:lvl w:ilvl="5" w:tplc="59686986">
      <w:numFmt w:val="bullet"/>
      <w:lvlText w:val="•"/>
      <w:lvlJc w:val="left"/>
      <w:pPr>
        <w:ind w:left="4902" w:hanging="711"/>
      </w:pPr>
      <w:rPr>
        <w:rFonts w:hint="default"/>
      </w:rPr>
    </w:lvl>
    <w:lvl w:ilvl="6" w:tplc="D0144358">
      <w:numFmt w:val="bullet"/>
      <w:lvlText w:val="•"/>
      <w:lvlJc w:val="left"/>
      <w:pPr>
        <w:ind w:left="5850" w:hanging="711"/>
      </w:pPr>
      <w:rPr>
        <w:rFonts w:hint="default"/>
      </w:rPr>
    </w:lvl>
    <w:lvl w:ilvl="7" w:tplc="D2FA78FE">
      <w:numFmt w:val="bullet"/>
      <w:lvlText w:val="•"/>
      <w:lvlJc w:val="left"/>
      <w:pPr>
        <w:ind w:left="6798" w:hanging="711"/>
      </w:pPr>
      <w:rPr>
        <w:rFonts w:hint="default"/>
      </w:rPr>
    </w:lvl>
    <w:lvl w:ilvl="8" w:tplc="2130B250">
      <w:numFmt w:val="bullet"/>
      <w:lvlText w:val="•"/>
      <w:lvlJc w:val="left"/>
      <w:pPr>
        <w:ind w:left="7747" w:hanging="71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D10"/>
    <w:rsid w:val="002A25E0"/>
    <w:rsid w:val="003836EC"/>
    <w:rsid w:val="00387BDB"/>
    <w:rsid w:val="003B238A"/>
    <w:rsid w:val="003F6467"/>
    <w:rsid w:val="004366BB"/>
    <w:rsid w:val="004B6D69"/>
    <w:rsid w:val="004C1EE2"/>
    <w:rsid w:val="00524435"/>
    <w:rsid w:val="00577F9B"/>
    <w:rsid w:val="00586AB5"/>
    <w:rsid w:val="0074153B"/>
    <w:rsid w:val="007C076D"/>
    <w:rsid w:val="007D6023"/>
    <w:rsid w:val="007E45E3"/>
    <w:rsid w:val="007F4180"/>
    <w:rsid w:val="008355C0"/>
    <w:rsid w:val="00A959D1"/>
    <w:rsid w:val="00AE3DF5"/>
    <w:rsid w:val="00C27AD7"/>
    <w:rsid w:val="00C46D10"/>
    <w:rsid w:val="00CD5D34"/>
    <w:rsid w:val="00D565EC"/>
    <w:rsid w:val="00E01714"/>
    <w:rsid w:val="00E53454"/>
    <w:rsid w:val="00E8129F"/>
    <w:rsid w:val="00F0440B"/>
    <w:rsid w:val="00F17488"/>
    <w:rsid w:val="00F24563"/>
    <w:rsid w:val="00F268D8"/>
    <w:rsid w:val="00F70EEA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D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6D1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6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C46D10"/>
    <w:pPr>
      <w:ind w:left="82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46D10"/>
    <w:pPr>
      <w:ind w:left="960" w:hanging="360"/>
    </w:pPr>
  </w:style>
  <w:style w:type="table" w:customStyle="1" w:styleId="TableNormal">
    <w:name w:val="Table Normal"/>
    <w:uiPriority w:val="2"/>
    <w:semiHidden/>
    <w:unhideWhenUsed/>
    <w:qFormat/>
    <w:rsid w:val="00C46D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D10"/>
    <w:pPr>
      <w:spacing w:line="263" w:lineRule="exact"/>
      <w:ind w:left="91"/>
    </w:pPr>
  </w:style>
  <w:style w:type="table" w:styleId="a6">
    <w:name w:val="Table Grid"/>
    <w:basedOn w:val="a1"/>
    <w:uiPriority w:val="59"/>
    <w:rsid w:val="00C46D1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E3DF5"/>
    <w:pPr>
      <w:widowControl/>
      <w:spacing w:before="100" w:beforeAutospacing="1" w:after="119"/>
    </w:pPr>
    <w:rPr>
      <w:sz w:val="24"/>
      <w:szCs w:val="24"/>
      <w:lang w:val="ru-RU" w:eastAsia="ru-RU"/>
    </w:rPr>
  </w:style>
  <w:style w:type="character" w:styleId="a8">
    <w:name w:val="Strong"/>
    <w:qFormat/>
    <w:rsid w:val="00AE3DF5"/>
    <w:rPr>
      <w:b/>
      <w:bCs/>
    </w:rPr>
  </w:style>
  <w:style w:type="character" w:customStyle="1" w:styleId="submenu-table">
    <w:name w:val="submenu-table"/>
    <w:basedOn w:val="a0"/>
    <w:rsid w:val="00AE3DF5"/>
  </w:style>
  <w:style w:type="paragraph" w:styleId="a9">
    <w:name w:val="Balloon Text"/>
    <w:basedOn w:val="a"/>
    <w:link w:val="aa"/>
    <w:uiPriority w:val="99"/>
    <w:semiHidden/>
    <w:unhideWhenUsed/>
    <w:rsid w:val="00AE3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DF5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aliases w:val="основа,Без интервала1"/>
    <w:link w:val="ac"/>
    <w:uiPriority w:val="99"/>
    <w:qFormat/>
    <w:rsid w:val="00E534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99"/>
    <w:locked/>
    <w:rsid w:val="00E5345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EE75-679F-4291-858D-CEC1A7A3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123qwas321@inbox.ru</cp:lastModifiedBy>
  <cp:revision>19</cp:revision>
  <cp:lastPrinted>2018-01-25T14:56:00Z</cp:lastPrinted>
  <dcterms:created xsi:type="dcterms:W3CDTF">2017-09-23T15:03:00Z</dcterms:created>
  <dcterms:modified xsi:type="dcterms:W3CDTF">2019-10-27T13:31:00Z</dcterms:modified>
</cp:coreProperties>
</file>