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FA" w:rsidRPr="00AA4077" w:rsidRDefault="00F733FA" w:rsidP="008E36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077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F733FA" w:rsidRDefault="008E36E0" w:rsidP="008E36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 углублённым изучением отдельных предметов № 36»</w:t>
      </w:r>
    </w:p>
    <w:p w:rsidR="00F733FA" w:rsidRDefault="00F733FA" w:rsidP="008E36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Pr="00EE56E6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3FA" w:rsidRPr="00EE56E6" w:rsidRDefault="008E36E0" w:rsidP="00F73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 5 А классе</w:t>
      </w:r>
    </w:p>
    <w:p w:rsidR="00F733FA" w:rsidRPr="00EE56E6" w:rsidRDefault="008E36E0" w:rsidP="00F73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733FA" w:rsidRPr="00EE56E6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3FA" w:rsidRPr="00EE56E6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E6">
        <w:rPr>
          <w:rFonts w:ascii="Times New Roman" w:hAnsi="Times New Roman" w:cs="Times New Roman"/>
          <w:b/>
          <w:sz w:val="28"/>
          <w:szCs w:val="28"/>
        </w:rPr>
        <w:t>«</w:t>
      </w:r>
      <w:r w:rsidRPr="00EE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К.Г.Паустовский: страницы биографии. Сказка «Теплый хлеб». Герои сказки»</w:t>
      </w:r>
    </w:p>
    <w:p w:rsidR="00F733FA" w:rsidRDefault="00F733FA" w:rsidP="00F733FA"/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8E36E0" w:rsidP="00F733F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Е.Н</w:t>
      </w:r>
      <w:r w:rsidR="00F733FA">
        <w:rPr>
          <w:rFonts w:ascii="Times New Roman" w:hAnsi="Times New Roman" w:cs="Times New Roman"/>
          <w:sz w:val="28"/>
          <w:szCs w:val="28"/>
        </w:rPr>
        <w:t>.,</w:t>
      </w:r>
    </w:p>
    <w:p w:rsidR="00F733FA" w:rsidRDefault="00F733FA" w:rsidP="00F733F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F733FA" w:rsidRDefault="00F733FA" w:rsidP="00F733F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литературы.</w:t>
      </w:r>
    </w:p>
    <w:p w:rsidR="00F733FA" w:rsidRDefault="00F733FA" w:rsidP="00F733F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F733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3FA" w:rsidRDefault="00F733FA" w:rsidP="008E36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E36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6E0">
        <w:rPr>
          <w:rFonts w:ascii="Times New Roman" w:hAnsi="Times New Roman" w:cs="Times New Roman"/>
          <w:sz w:val="28"/>
          <w:szCs w:val="28"/>
        </w:rPr>
        <w:t>Саранск</w:t>
      </w:r>
    </w:p>
    <w:p w:rsidR="008E36E0" w:rsidRDefault="008E36E0" w:rsidP="008E36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43" w:rsidRDefault="00800E43"/>
    <w:p w:rsidR="00F733FA" w:rsidRPr="008E36E0" w:rsidRDefault="00F733FA" w:rsidP="00F733FA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36E0">
        <w:rPr>
          <w:rFonts w:ascii="Times New Roman" w:hAnsi="Times New Roman" w:cs="Times New Roman"/>
          <w:b/>
          <w:sz w:val="26"/>
          <w:szCs w:val="26"/>
        </w:rPr>
        <w:lastRenderedPageBreak/>
        <w:t>Тема: «</w:t>
      </w:r>
      <w:r w:rsidRPr="008E3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К.Г.Паустовский: страницы биографии. Сказка «Теплый хлеб». Герои сказки»</w:t>
      </w:r>
    </w:p>
    <w:p w:rsidR="00F733FA" w:rsidRPr="008E36E0" w:rsidRDefault="00F733FA" w:rsidP="00F733F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F733FA" w:rsidRPr="008E36E0" w:rsidRDefault="00F733FA" w:rsidP="00F733F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Тип урока:</w:t>
      </w:r>
      <w:r w:rsidRPr="008E36E0">
        <w:rPr>
          <w:rFonts w:ascii="Times New Roman" w:hAnsi="Times New Roman" w:cs="Times New Roman"/>
          <w:color w:val="auto"/>
          <w:sz w:val="26"/>
          <w:szCs w:val="26"/>
        </w:rPr>
        <w:t xml:space="preserve"> урок открытия новых знаний.</w:t>
      </w:r>
    </w:p>
    <w:p w:rsidR="00F733FA" w:rsidRPr="008E36E0" w:rsidRDefault="00F733FA" w:rsidP="00F733F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/>
          <w:color w:val="auto"/>
          <w:sz w:val="26"/>
          <w:szCs w:val="26"/>
        </w:rPr>
        <w:t>Цели урока:</w:t>
      </w: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t>1.Актуализировать знания и умения по данной теме.</w:t>
      </w: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t>2. Расширить кругозор учащихся об авторе.</w:t>
      </w: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t>3. Воспитывать уважение к человеческому труду, в том числе к хлебу за счет пословиц и поговорок.</w:t>
      </w: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Планируемые результаты:</w:t>
      </w:r>
    </w:p>
    <w:p w:rsidR="00F733FA" w:rsidRPr="008E36E0" w:rsidRDefault="00F733FA" w:rsidP="00722B90">
      <w:pPr>
        <w:widowControl w:val="0"/>
        <w:suppressAutoHyphens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E36E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 метапредметные:</w:t>
      </w:r>
    </w:p>
    <w:p w:rsidR="00F733FA" w:rsidRPr="008E36E0" w:rsidRDefault="00F733FA" w:rsidP="00722B90">
      <w:pPr>
        <w:widowControl w:val="0"/>
        <w:suppressAutoHyphens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36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пользоваться разными видами чтения, извлекать информацию, представленную в разных формах (таблица, текст), перерабатывать и преобразовывать информацию из одной формы в другую (схема, текст);</w:t>
      </w:r>
    </w:p>
    <w:p w:rsidR="00F733FA" w:rsidRPr="008E36E0" w:rsidRDefault="00F733FA" w:rsidP="00722B90">
      <w:pPr>
        <w:widowControl w:val="0"/>
        <w:suppressAutoHyphens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36E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- </w:t>
      </w:r>
      <w:r w:rsidRPr="008E36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строить связное монологическое высказывание, осуществлять взаимодействие в группе, оказывать помощь и проводить само- и взаимоконтроль. </w:t>
      </w: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/>
          <w:bCs/>
          <w:color w:val="auto"/>
          <w:sz w:val="26"/>
          <w:szCs w:val="26"/>
        </w:rPr>
        <w:t>- предметные:</w:t>
      </w:r>
    </w:p>
    <w:p w:rsidR="00F733FA" w:rsidRPr="008E36E0" w:rsidRDefault="00F733FA" w:rsidP="00722B90">
      <w:pPr>
        <w:widowControl w:val="0"/>
        <w:suppressAutoHyphens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36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уметь свободно рассказывать о биографии писателя;</w:t>
      </w:r>
    </w:p>
    <w:p w:rsidR="00F733FA" w:rsidRPr="008E36E0" w:rsidRDefault="00F733FA" w:rsidP="00722B90">
      <w:pPr>
        <w:widowControl w:val="0"/>
        <w:suppressAutoHyphens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36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уметь отличать народную сказку от литературной;</w:t>
      </w:r>
    </w:p>
    <w:p w:rsidR="00F733FA" w:rsidRPr="008E36E0" w:rsidRDefault="00E24A97" w:rsidP="00722B90">
      <w:pPr>
        <w:widowControl w:val="0"/>
        <w:suppressAutoHyphens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36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уметь толковать пословицы и поговорки;</w:t>
      </w:r>
    </w:p>
    <w:p w:rsidR="00E24A97" w:rsidRPr="008E36E0" w:rsidRDefault="00E24A97" w:rsidP="00722B90">
      <w:pPr>
        <w:widowControl w:val="0"/>
        <w:suppressAutoHyphens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36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уметь анализировать поступки героев сказки, давать им характеристику.</w:t>
      </w: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/>
          <w:color w:val="auto"/>
          <w:sz w:val="26"/>
          <w:szCs w:val="26"/>
        </w:rPr>
        <w:t>УУД:</w:t>
      </w:r>
    </w:p>
    <w:p w:rsidR="00F733FA" w:rsidRPr="008E36E0" w:rsidRDefault="00F733FA" w:rsidP="00722B90">
      <w:pPr>
        <w:pStyle w:val="xod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/>
          <w:i/>
          <w:color w:val="auto"/>
          <w:sz w:val="26"/>
          <w:szCs w:val="26"/>
        </w:rPr>
        <w:t>1. Познавательные:</w:t>
      </w:r>
      <w:r w:rsidRPr="008E36E0">
        <w:rPr>
          <w:rFonts w:ascii="Times New Roman" w:hAnsi="Times New Roman" w:cs="Times New Roman"/>
          <w:color w:val="auto"/>
          <w:sz w:val="26"/>
          <w:szCs w:val="26"/>
        </w:rPr>
        <w:t xml:space="preserve"> а</w:t>
      </w:r>
      <w:r w:rsidRPr="008E36E0">
        <w:rPr>
          <w:rFonts w:ascii="Times New Roman" w:hAnsi="Times New Roman" w:cs="Times New Roman"/>
          <w:sz w:val="26"/>
          <w:szCs w:val="26"/>
        </w:rPr>
        <w:t>нализиро</w:t>
      </w:r>
      <w:r w:rsidRPr="008E36E0">
        <w:rPr>
          <w:rFonts w:ascii="Times New Roman" w:hAnsi="Times New Roman" w:cs="Times New Roman"/>
          <w:color w:val="auto"/>
          <w:sz w:val="26"/>
          <w:szCs w:val="26"/>
        </w:rPr>
        <w:t>вать, сравнивать, делать выводы; с</w:t>
      </w:r>
      <w:r w:rsidRPr="008E36E0">
        <w:rPr>
          <w:rFonts w:ascii="Times New Roman" w:hAnsi="Times New Roman" w:cs="Times New Roman"/>
          <w:sz w:val="26"/>
          <w:szCs w:val="26"/>
        </w:rPr>
        <w:t xml:space="preserve">оотносить информацию, представленную в разных формах; </w:t>
      </w:r>
      <w:r w:rsidRPr="008E36E0">
        <w:rPr>
          <w:rFonts w:ascii="Times New Roman" w:hAnsi="Times New Roman" w:cs="Times New Roman"/>
          <w:color w:val="auto"/>
          <w:sz w:val="26"/>
          <w:szCs w:val="26"/>
        </w:rPr>
        <w:t>владеть разными видами аудирования (ознакомительного, выборочного).</w:t>
      </w:r>
    </w:p>
    <w:p w:rsidR="00F733FA" w:rsidRPr="008E36E0" w:rsidRDefault="00F733FA" w:rsidP="00722B90">
      <w:pPr>
        <w:spacing w:after="0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8E36E0">
        <w:rPr>
          <w:rFonts w:ascii="Times New Roman" w:hAnsi="Times New Roman"/>
          <w:b/>
          <w:i/>
          <w:sz w:val="26"/>
          <w:szCs w:val="26"/>
        </w:rPr>
        <w:t>2. Регулятивные:</w:t>
      </w:r>
      <w:r w:rsidRPr="008E36E0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8E36E0">
        <w:rPr>
          <w:rFonts w:ascii="Times New Roman" w:hAnsi="Times New Roman"/>
          <w:sz w:val="26"/>
          <w:szCs w:val="26"/>
          <w:lang w:eastAsia="en-US"/>
        </w:rPr>
        <w:t xml:space="preserve">соотносить цели и результаты своей деятельности; вырабатывать критерии оценки и определять степень успешности работы; </w:t>
      </w:r>
      <w:r w:rsidRPr="008E36E0">
        <w:rPr>
          <w:rFonts w:ascii="Times New Roman" w:hAnsi="Times New Roman"/>
          <w:sz w:val="26"/>
          <w:szCs w:val="26"/>
        </w:rPr>
        <w:t>искать пути решения проблемы; п</w:t>
      </w:r>
      <w:r w:rsidRPr="008E36E0">
        <w:rPr>
          <w:rFonts w:ascii="Times New Roman" w:hAnsi="Times New Roman"/>
          <w:sz w:val="26"/>
          <w:szCs w:val="26"/>
          <w:lang w:eastAsia="en-US"/>
        </w:rPr>
        <w:t>рогнозировать, корректировать свою деятельность; о</w:t>
      </w:r>
      <w:r w:rsidRPr="008E36E0">
        <w:rPr>
          <w:rFonts w:ascii="Times New Roman" w:hAnsi="Times New Roman"/>
          <w:sz w:val="26"/>
          <w:szCs w:val="26"/>
        </w:rPr>
        <w:t>существлять познавательную и личностную рефлексию.</w:t>
      </w:r>
    </w:p>
    <w:p w:rsidR="00F733FA" w:rsidRPr="008E36E0" w:rsidRDefault="00F733FA" w:rsidP="00722B90">
      <w:pPr>
        <w:spacing w:after="0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8E36E0">
        <w:rPr>
          <w:rFonts w:ascii="Times New Roman" w:hAnsi="Times New Roman"/>
          <w:b/>
          <w:i/>
          <w:sz w:val="26"/>
          <w:szCs w:val="26"/>
        </w:rPr>
        <w:t>3. Коммуникативные:</w:t>
      </w:r>
      <w:r w:rsidRPr="008E36E0">
        <w:rPr>
          <w:rFonts w:ascii="Times New Roman" w:hAnsi="Times New Roman"/>
          <w:sz w:val="26"/>
          <w:szCs w:val="26"/>
        </w:rPr>
        <w:t xml:space="preserve"> </w:t>
      </w:r>
      <w:r w:rsidRPr="008E36E0">
        <w:rPr>
          <w:rFonts w:ascii="Times New Roman" w:hAnsi="Times New Roman"/>
          <w:sz w:val="26"/>
          <w:szCs w:val="26"/>
          <w:lang w:eastAsia="en-US"/>
        </w:rPr>
        <w:t>свободно излагать свои мысли в устной и письменной форме;</w:t>
      </w: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E36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слушать и слышать других; быть готовым корректировать свою точку зрении; о</w:t>
      </w:r>
      <w:r w:rsidRPr="008E36E0">
        <w:rPr>
          <w:rFonts w:ascii="Times New Roman" w:hAnsi="Times New Roman" w:cs="Times New Roman"/>
          <w:sz w:val="26"/>
          <w:szCs w:val="26"/>
        </w:rPr>
        <w:t>казывать взаимопомощь, осуществлять взаимный контроль.</w:t>
      </w: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E36E0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Материалы и оборудование:</w:t>
      </w:r>
      <w:r w:rsidR="001F5F72" w:rsidRPr="008E36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схема (игра), таблица</w:t>
      </w:r>
      <w:r w:rsidRPr="008E36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 учебник.</w:t>
      </w:r>
    </w:p>
    <w:p w:rsidR="00F733FA" w:rsidRDefault="00F733FA" w:rsidP="00722B90">
      <w:pPr>
        <w:pStyle w:val="texturok"/>
        <w:spacing w:line="276" w:lineRule="auto"/>
        <w:ind w:firstLine="0"/>
        <w:jc w:val="lef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8E36E0" w:rsidRDefault="008E36E0" w:rsidP="00722B90">
      <w:pPr>
        <w:pStyle w:val="texturok"/>
        <w:spacing w:line="276" w:lineRule="auto"/>
        <w:ind w:firstLine="0"/>
        <w:jc w:val="lef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8E36E0" w:rsidRPr="008E36E0" w:rsidRDefault="008E36E0" w:rsidP="00722B90">
      <w:pPr>
        <w:pStyle w:val="texturok"/>
        <w:spacing w:line="276" w:lineRule="auto"/>
        <w:ind w:firstLine="0"/>
        <w:jc w:val="lef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8E36E0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Ход урока</w:t>
      </w:r>
    </w:p>
    <w:p w:rsidR="00F733FA" w:rsidRPr="008E36E0" w:rsidRDefault="00F733FA" w:rsidP="00722B90">
      <w:pPr>
        <w:pStyle w:val="texturok"/>
        <w:spacing w:line="276" w:lineRule="auto"/>
        <w:ind w:firstLine="0"/>
        <w:jc w:val="lef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F733FA" w:rsidRPr="008E36E0" w:rsidRDefault="00F733FA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t>I. Оргмомент.</w:t>
      </w:r>
    </w:p>
    <w:p w:rsidR="00E24A97" w:rsidRPr="008E36E0" w:rsidRDefault="00E24A97" w:rsidP="00722B90">
      <w:pPr>
        <w:pStyle w:val="texturok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t>Приветствие. Проверка готовности к уроку. Выявление отсутствующих.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t>II. Актуализация опорных знаний.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Индивидуальный опрос у доски (2 учащихся): записать отличия.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24A97" w:rsidRPr="008E36E0" w:rsidTr="00E24A97">
        <w:tc>
          <w:tcPr>
            <w:tcW w:w="4785" w:type="dxa"/>
          </w:tcPr>
          <w:p w:rsidR="00E24A97" w:rsidRPr="008E36E0" w:rsidRDefault="00E24A97" w:rsidP="00722B90">
            <w:pPr>
              <w:pStyle w:val="rim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E36E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Народная сказка</w:t>
            </w:r>
          </w:p>
        </w:tc>
        <w:tc>
          <w:tcPr>
            <w:tcW w:w="4786" w:type="dxa"/>
          </w:tcPr>
          <w:p w:rsidR="00E24A97" w:rsidRPr="008E36E0" w:rsidRDefault="00E24A97" w:rsidP="00722B90">
            <w:pPr>
              <w:pStyle w:val="rim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E36E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Литературная сказка</w:t>
            </w:r>
          </w:p>
        </w:tc>
      </w:tr>
      <w:tr w:rsidR="00E24A97" w:rsidRPr="008E36E0" w:rsidTr="00E24A97">
        <w:tc>
          <w:tcPr>
            <w:tcW w:w="4785" w:type="dxa"/>
          </w:tcPr>
          <w:p w:rsidR="00E24A97" w:rsidRPr="008E36E0" w:rsidRDefault="00E24A97" w:rsidP="00722B90">
            <w:pPr>
              <w:pStyle w:val="rim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E24A97" w:rsidRPr="008E36E0" w:rsidRDefault="00E24A97" w:rsidP="00722B90">
            <w:pPr>
              <w:pStyle w:val="rim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</w:tr>
    </w:tbl>
    <w:p w:rsidR="00722B90" w:rsidRPr="008E36E0" w:rsidRDefault="00722B90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t>III. Мотивация учебной деятельности.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Часто хлеб бывает у вас на столе?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Какие пословицы о хлебе вы знаете?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i/>
          <w:color w:val="auto"/>
          <w:sz w:val="26"/>
          <w:szCs w:val="26"/>
        </w:rPr>
        <w:t>«Кладовая подсказок» (на доске)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Хлеб – всему голова.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Хлебушка – калачу дедушка.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Коли есть хлеб да скот, не надо и денег.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Хлеба ни куска, так и в тереме тоска, а хлеба край, так и под елью рай.</w:t>
      </w:r>
    </w:p>
    <w:p w:rsidR="00E24A97" w:rsidRPr="008E36E0" w:rsidRDefault="00E24A9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Хлеб – батюшка, водица </w:t>
      </w:r>
      <w:r w:rsidR="00722B90"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–</w:t>
      </w: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22B90"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матушка.</w:t>
      </w:r>
    </w:p>
    <w:p w:rsidR="00722B90" w:rsidRPr="008E36E0" w:rsidRDefault="00722B90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Не будет хлеба, не будет и обеда.</w:t>
      </w:r>
    </w:p>
    <w:p w:rsidR="00722B90" w:rsidRPr="008E36E0" w:rsidRDefault="00722B90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Хлеб на стол, так и стол – престол; а хлеба ни куска – и стол доска.</w:t>
      </w:r>
    </w:p>
    <w:p w:rsidR="00722B90" w:rsidRPr="008E36E0" w:rsidRDefault="00722B90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Гречневая каша – матушка наша, хлебец ржаной – отец наш родной.</w:t>
      </w:r>
    </w:p>
    <w:p w:rsidR="00722B90" w:rsidRPr="008E36E0" w:rsidRDefault="00722B90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722B90" w:rsidRPr="008E36E0" w:rsidRDefault="00722B90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Какую пословицу можно было бы поместить в столовой нашей школы?</w:t>
      </w:r>
    </w:p>
    <w:p w:rsidR="00722B90" w:rsidRPr="008E36E0" w:rsidRDefault="00722B90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О чем говорит тот факт, что люди слагают пословицы и поговорки о хлебе?</w:t>
      </w:r>
    </w:p>
    <w:p w:rsidR="00722B90" w:rsidRPr="008E36E0" w:rsidRDefault="00722B90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Мы узнали, что раньше народ очень ценил хлеб. А как сейчас относятся к хлебу? Приведите примеры.</w:t>
      </w:r>
    </w:p>
    <w:p w:rsidR="00722B90" w:rsidRPr="008E36E0" w:rsidRDefault="00722B90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1F5F72" w:rsidRPr="008E36E0" w:rsidRDefault="001F5F72" w:rsidP="001F5F72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8E36E0">
        <w:rPr>
          <w:rFonts w:ascii="Times New Roman" w:hAnsi="Times New Roman" w:cs="Times New Roman"/>
          <w:sz w:val="26"/>
          <w:szCs w:val="26"/>
        </w:rPr>
        <w:t>IV</w:t>
      </w:r>
      <w:r w:rsidRPr="008E36E0">
        <w:rPr>
          <w:rFonts w:ascii="Times New Roman" w:hAnsi="Times New Roman" w:cs="Times New Roman"/>
          <w:color w:val="auto"/>
          <w:sz w:val="26"/>
          <w:szCs w:val="26"/>
        </w:rPr>
        <w:t>. Постановка цели и задач урока.</w:t>
      </w:r>
    </w:p>
    <w:p w:rsidR="001F5F72" w:rsidRPr="008E36E0" w:rsidRDefault="001F5F72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 Итак, ребята, как вы уже догадались, сегодня мы с вами познакомимся с героями сказки «Теплый хлеб», которую вы прочитали к сегодняшнему уроку, а также с её автором - </w:t>
      </w:r>
      <w:r w:rsidRPr="008E36E0">
        <w:rPr>
          <w:rFonts w:ascii="Times New Roman" w:hAnsi="Times New Roman" w:cs="Times New Roman"/>
          <w:b w:val="0"/>
          <w:sz w:val="26"/>
          <w:szCs w:val="26"/>
        </w:rPr>
        <w:t>К.Г.Паустовским.</w:t>
      </w:r>
    </w:p>
    <w:p w:rsidR="001F5F72" w:rsidRPr="008E36E0" w:rsidRDefault="001F5F72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722B90" w:rsidRPr="008E36E0" w:rsidRDefault="001F5F72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t>V</w:t>
      </w:r>
      <w:r w:rsidR="00722B90" w:rsidRPr="008E36E0">
        <w:rPr>
          <w:rFonts w:ascii="Times New Roman" w:hAnsi="Times New Roman" w:cs="Times New Roman"/>
          <w:sz w:val="26"/>
          <w:szCs w:val="26"/>
        </w:rPr>
        <w:t>. Опрос по домашнему заданию.</w:t>
      </w:r>
    </w:p>
    <w:p w:rsidR="00722B90" w:rsidRPr="008E36E0" w:rsidRDefault="00722B90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sz w:val="26"/>
          <w:szCs w:val="26"/>
        </w:rPr>
        <w:t>- Дома вам нужно было ознакомиться с биографией К.Г.Паустовского в учебнике и найти дополнительные факты биографии писателя, которых нет в учебнике и законспектировать их (опрос у доски).</w:t>
      </w:r>
    </w:p>
    <w:p w:rsidR="001F5F72" w:rsidRPr="008E36E0" w:rsidRDefault="001F5F72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2B90" w:rsidRPr="008E36E0" w:rsidRDefault="001F5F72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t>VI. Работа над темой урока.</w:t>
      </w:r>
    </w:p>
    <w:p w:rsidR="000B33A2" w:rsidRPr="008E36E0" w:rsidRDefault="000B33A2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lastRenderedPageBreak/>
        <w:t>1. Игра «Соедини линиями»</w:t>
      </w:r>
    </w:p>
    <w:p w:rsidR="000B33A2" w:rsidRPr="008E36E0" w:rsidRDefault="000B33A2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Соединить линиями понятия из двух столбиков.</w:t>
      </w:r>
    </w:p>
    <w:p w:rsidR="000B33A2" w:rsidRPr="008E36E0" w:rsidRDefault="000B33A2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B33A2" w:rsidRPr="008E36E0" w:rsidTr="000B33A2">
        <w:tc>
          <w:tcPr>
            <w:tcW w:w="3190" w:type="dxa"/>
          </w:tcPr>
          <w:p w:rsidR="000B33A2" w:rsidRPr="008E36E0" w:rsidRDefault="000B33A2" w:rsidP="000B33A2">
            <w:pPr>
              <w:pStyle w:val="rim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36E0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Панкрат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0B33A2" w:rsidRPr="008E36E0" w:rsidRDefault="000B33A2" w:rsidP="00722B90">
            <w:pPr>
              <w:pStyle w:val="rim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1" w:type="dxa"/>
          </w:tcPr>
          <w:p w:rsidR="000B33A2" w:rsidRPr="008E36E0" w:rsidRDefault="000B33A2" w:rsidP="000B33A2">
            <w:pPr>
              <w:pStyle w:val="rim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36E0">
              <w:rPr>
                <w:rFonts w:ascii="Times New Roman" w:hAnsi="Times New Roman" w:cs="Times New Roman"/>
                <w:b w:val="0"/>
                <w:sz w:val="26"/>
                <w:szCs w:val="26"/>
              </w:rPr>
              <w:t>Ну Тебя</w:t>
            </w:r>
          </w:p>
        </w:tc>
      </w:tr>
      <w:tr w:rsidR="000B33A2" w:rsidRPr="008E36E0" w:rsidTr="000B33A2">
        <w:tc>
          <w:tcPr>
            <w:tcW w:w="3190" w:type="dxa"/>
          </w:tcPr>
          <w:p w:rsidR="000B33A2" w:rsidRPr="008E36E0" w:rsidRDefault="000B33A2" w:rsidP="000B33A2">
            <w:pPr>
              <w:pStyle w:val="rim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36E0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Филька</w:t>
            </w:r>
          </w:p>
        </w:tc>
        <w:tc>
          <w:tcPr>
            <w:tcW w:w="3190" w:type="dxa"/>
            <w:vMerge/>
          </w:tcPr>
          <w:p w:rsidR="000B33A2" w:rsidRPr="008E36E0" w:rsidRDefault="000B33A2" w:rsidP="00722B90">
            <w:pPr>
              <w:pStyle w:val="rim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1" w:type="dxa"/>
          </w:tcPr>
          <w:p w:rsidR="000B33A2" w:rsidRPr="008E36E0" w:rsidRDefault="000B33A2" w:rsidP="000B33A2">
            <w:pPr>
              <w:pStyle w:val="rim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36E0">
              <w:rPr>
                <w:rFonts w:ascii="Times New Roman" w:hAnsi="Times New Roman" w:cs="Times New Roman"/>
                <w:b w:val="0"/>
                <w:sz w:val="26"/>
                <w:szCs w:val="26"/>
              </w:rPr>
              <w:t>Слёзы</w:t>
            </w:r>
          </w:p>
        </w:tc>
      </w:tr>
      <w:tr w:rsidR="000B33A2" w:rsidRPr="008E36E0" w:rsidTr="000B33A2">
        <w:tc>
          <w:tcPr>
            <w:tcW w:w="3190" w:type="dxa"/>
          </w:tcPr>
          <w:p w:rsidR="000B33A2" w:rsidRPr="008E36E0" w:rsidRDefault="000B33A2" w:rsidP="000B33A2">
            <w:pPr>
              <w:pStyle w:val="rim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36E0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Конь</w:t>
            </w:r>
          </w:p>
        </w:tc>
        <w:tc>
          <w:tcPr>
            <w:tcW w:w="3190" w:type="dxa"/>
            <w:vMerge/>
            <w:tcBorders>
              <w:bottom w:val="nil"/>
            </w:tcBorders>
          </w:tcPr>
          <w:p w:rsidR="000B33A2" w:rsidRPr="008E36E0" w:rsidRDefault="000B33A2" w:rsidP="00722B90">
            <w:pPr>
              <w:pStyle w:val="rim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1" w:type="dxa"/>
          </w:tcPr>
          <w:p w:rsidR="000B33A2" w:rsidRPr="008E36E0" w:rsidRDefault="000B33A2" w:rsidP="000B33A2">
            <w:pPr>
              <w:pStyle w:val="rim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36E0">
              <w:rPr>
                <w:rFonts w:ascii="Times New Roman" w:hAnsi="Times New Roman" w:cs="Times New Roman"/>
                <w:b w:val="0"/>
                <w:sz w:val="26"/>
                <w:szCs w:val="26"/>
              </w:rPr>
              <w:t>Мельник</w:t>
            </w:r>
          </w:p>
        </w:tc>
      </w:tr>
    </w:tbl>
    <w:p w:rsidR="000B33A2" w:rsidRPr="008E36E0" w:rsidRDefault="000B33A2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2B90" w:rsidRPr="008E36E0" w:rsidRDefault="00CA60B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Почему вы именно так соединили понятия?</w:t>
      </w:r>
    </w:p>
    <w:p w:rsidR="00CA60B7" w:rsidRPr="008E36E0" w:rsidRDefault="00CA60B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Кто такой Панкрат? Какой он по характеру?</w:t>
      </w:r>
    </w:p>
    <w:p w:rsidR="00CA60B7" w:rsidRPr="008E36E0" w:rsidRDefault="00CA60B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Почему Фильку звали «Ну Тебя»? Какой поступок он совершил и как это его характеризует?</w:t>
      </w:r>
    </w:p>
    <w:p w:rsidR="00CA60B7" w:rsidRPr="008E36E0" w:rsidRDefault="00CA60B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Кто поведал притчу о злобе людской? Почему именно в уста бабушки вложил автор эту притчу? (Мудрый старый человек, которого нужно слушаться.)</w:t>
      </w:r>
    </w:p>
    <w:p w:rsidR="00CA60B7" w:rsidRPr="008E36E0" w:rsidRDefault="00CA60B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Расскажите притчу о злобе людской.</w:t>
      </w:r>
    </w:p>
    <w:p w:rsidR="00CA60B7" w:rsidRPr="008E36E0" w:rsidRDefault="00CA60B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Какой вывод мы можем из неё сделать, к чему приводит злоба людская, чем это страшно в жизни?</w:t>
      </w:r>
    </w:p>
    <w:p w:rsidR="00CA60B7" w:rsidRPr="008E36E0" w:rsidRDefault="00CA60B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-Что решил сделать Филька?</w:t>
      </w:r>
    </w:p>
    <w:p w:rsidR="00CA60B7" w:rsidRPr="008E36E0" w:rsidRDefault="00CA60B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Расскажите о том, как тяжело пришлось детям и взрослым на реке.</w:t>
      </w:r>
    </w:p>
    <w:p w:rsidR="00CA60B7" w:rsidRPr="008E36E0" w:rsidRDefault="00CA60B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Простил ли конь мальчика? Как он это показал?</w:t>
      </w:r>
    </w:p>
    <w:p w:rsidR="00CA60B7" w:rsidRPr="008E36E0" w:rsidRDefault="00CA60B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Кто помог в примирении коня и Фильки? (Панкрат, ребята, сорока)</w:t>
      </w:r>
    </w:p>
    <w:p w:rsidR="00781347" w:rsidRPr="008E36E0" w:rsidRDefault="0078134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color w:val="auto"/>
          <w:sz w:val="26"/>
          <w:szCs w:val="26"/>
        </w:rPr>
        <w:t>- Почему сказка называется «Теплый хлеб»?</w:t>
      </w:r>
    </w:p>
    <w:p w:rsidR="00781347" w:rsidRPr="008E36E0" w:rsidRDefault="00781347" w:rsidP="00722B90">
      <w:pPr>
        <w:pStyle w:val="rim"/>
        <w:spacing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722B90" w:rsidRPr="008E36E0" w:rsidRDefault="00781347" w:rsidP="00F733FA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color w:val="auto"/>
          <w:sz w:val="26"/>
          <w:szCs w:val="26"/>
        </w:rPr>
        <w:t xml:space="preserve">VII. Составление </w:t>
      </w:r>
      <w:r w:rsidRPr="008E36E0">
        <w:rPr>
          <w:rFonts w:ascii="Times New Roman" w:hAnsi="Times New Roman" w:cs="Times New Roman"/>
          <w:i/>
          <w:color w:val="auto"/>
          <w:sz w:val="26"/>
          <w:szCs w:val="26"/>
        </w:rPr>
        <w:t>кластера</w:t>
      </w:r>
      <w:r w:rsidRPr="008E36E0">
        <w:rPr>
          <w:rFonts w:ascii="Times New Roman" w:hAnsi="Times New Roman" w:cs="Times New Roman"/>
          <w:color w:val="auto"/>
          <w:sz w:val="26"/>
          <w:szCs w:val="26"/>
        </w:rPr>
        <w:t xml:space="preserve"> по образу Фильки (на доске и в тетрадях).</w:t>
      </w:r>
    </w:p>
    <w:p w:rsidR="00781347" w:rsidRPr="008E36E0" w:rsidRDefault="00781347" w:rsidP="00F733FA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781347" w:rsidRPr="008E36E0" w:rsidRDefault="00781347" w:rsidP="00F733FA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781347" w:rsidRPr="008E36E0" w:rsidRDefault="00881536" w:rsidP="00F733FA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noProof/>
          <w:color w:val="auto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09.9pt;margin-top:6.95pt;width:1.35pt;height:37.8pt;flip:y;z-index:251666432" o:connectortype="straight">
            <v:stroke endarrow="block"/>
          </v:shape>
        </w:pict>
      </w:r>
    </w:p>
    <w:p w:rsidR="00781347" w:rsidRPr="008E36E0" w:rsidRDefault="00881536" w:rsidP="00F733FA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noProof/>
          <w:color w:val="auto"/>
          <w:sz w:val="26"/>
          <w:szCs w:val="26"/>
        </w:rPr>
        <w:pict>
          <v:shape id="_x0000_s1051" type="#_x0000_t32" style="position:absolute;margin-left:386.35pt;margin-top:8.8pt;width:25.8pt;height:29.2pt;flip:y;z-index:251675648" o:connectortype="straight">
            <v:stroke endarrow="block"/>
          </v:shape>
        </w:pict>
      </w:r>
      <w:r w:rsidRPr="008E36E0">
        <w:rPr>
          <w:rFonts w:ascii="Times New Roman" w:hAnsi="Times New Roman" w:cs="Times New Roman"/>
          <w:b w:val="0"/>
          <w:noProof/>
          <w:color w:val="auto"/>
          <w:sz w:val="26"/>
          <w:szCs w:val="26"/>
        </w:rPr>
        <w:pict>
          <v:shape id="_x0000_s1050" type="#_x0000_t32" style="position:absolute;margin-left:301.45pt;margin-top:8.8pt;width:27.85pt;height:29.2pt;flip:x y;z-index:251674624" o:connectortype="straight">
            <v:stroke endarrow="block"/>
          </v:shape>
        </w:pict>
      </w:r>
    </w:p>
    <w:p w:rsidR="00722B90" w:rsidRPr="008E36E0" w:rsidRDefault="00881536" w:rsidP="00F733FA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b w:val="0"/>
          <w:noProof/>
          <w:color w:val="auto"/>
          <w:sz w:val="26"/>
          <w:szCs w:val="26"/>
        </w:rPr>
        <w:pict>
          <v:shape id="_x0000_s1042" type="#_x0000_t32" style="position:absolute;margin-left:155.4pt;margin-top:13.35pt;width:35.3pt;height:23.1pt;flip:y;z-index:251667456" o:connectortype="straight">
            <v:stroke endarrow="block"/>
          </v:shape>
        </w:pict>
      </w:r>
    </w:p>
    <w:p w:rsidR="00E24A97" w:rsidRPr="008E36E0" w:rsidRDefault="00881536" w:rsidP="00F733FA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36E0"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32" style="position:absolute;margin-left:29.05pt;margin-top:3.35pt;width:35.35pt;height:25.4pt;flip:x y;z-index:251668480" o:connectortype="straight">
            <v:stroke endarrow="block"/>
          </v:shape>
        </w:pict>
      </w:r>
      <w:r w:rsidRPr="008E36E0">
        <w:rPr>
          <w:rFonts w:ascii="Times New Roman" w:hAnsi="Times New Roman" w:cs="Times New Roman"/>
          <w:noProof/>
          <w:sz w:val="26"/>
          <w:szCs w:val="2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301.45pt;margin-top:3.35pt;width:114.1pt;height:110.3pt;z-index:251665408">
            <v:textbox>
              <w:txbxContent>
                <w:p w:rsidR="00781347" w:rsidRPr="00781347" w:rsidRDefault="00781347" w:rsidP="0078134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81347">
                    <w:rPr>
                      <w:rFonts w:ascii="Times New Roman" w:hAnsi="Times New Roman"/>
                      <w:b/>
                    </w:rPr>
                    <w:t>Образ Фильки после рассказанной притчи</w:t>
                  </w:r>
                </w:p>
              </w:txbxContent>
            </v:textbox>
          </v:shape>
        </w:pict>
      </w:r>
      <w:r w:rsidRPr="008E36E0">
        <w:rPr>
          <w:rFonts w:ascii="Times New Roman" w:hAnsi="Times New Roman" w:cs="Times New Roman"/>
          <w:b w:val="0"/>
          <w:noProof/>
          <w:color w:val="auto"/>
          <w:sz w:val="26"/>
          <w:szCs w:val="26"/>
        </w:rPr>
        <w:pict>
          <v:shape id="_x0000_s1026" type="#_x0000_t120" style="position:absolute;margin-left:56.25pt;margin-top:3.35pt;width:110pt;height:110.3pt;z-index:251658240">
            <v:textbox>
              <w:txbxContent>
                <w:p w:rsidR="00781347" w:rsidRPr="00781347" w:rsidRDefault="00781347" w:rsidP="0078134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13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 Фильки до притчи</w:t>
                  </w:r>
                </w:p>
              </w:txbxContent>
            </v:textbox>
          </v:shape>
        </w:pict>
      </w:r>
    </w:p>
    <w:p w:rsidR="00781347" w:rsidRPr="008E36E0" w:rsidRDefault="00781347">
      <w:pPr>
        <w:rPr>
          <w:rFonts w:ascii="Times New Roman" w:hAnsi="Times New Roman"/>
          <w:sz w:val="26"/>
          <w:szCs w:val="26"/>
        </w:rPr>
      </w:pPr>
    </w:p>
    <w:p w:rsidR="00781347" w:rsidRPr="008E36E0" w:rsidRDefault="00881536" w:rsidP="00781347">
      <w:pPr>
        <w:rPr>
          <w:rFonts w:ascii="Times New Roman" w:hAnsi="Times New Roman"/>
          <w:sz w:val="26"/>
          <w:szCs w:val="26"/>
        </w:rPr>
      </w:pPr>
      <w:r w:rsidRPr="008E36E0"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9" type="#_x0000_t32" style="position:absolute;margin-left:415.55pt;margin-top:16.65pt;width:46.85pt;height:0;z-index:251673600" o:connectortype="straight">
            <v:stroke endarrow="block"/>
          </v:shape>
        </w:pict>
      </w:r>
      <w:r w:rsidRPr="008E36E0"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8" type="#_x0000_t32" style="position:absolute;margin-left:261.35pt;margin-top:16.65pt;width:40.1pt;height:0;flip:x;z-index:251672576" o:connectortype="straight">
            <v:stroke endarrow="block"/>
          </v:shape>
        </w:pict>
      </w:r>
    </w:p>
    <w:p w:rsidR="00781347" w:rsidRPr="008E36E0" w:rsidRDefault="00881536" w:rsidP="00781347">
      <w:pPr>
        <w:rPr>
          <w:rFonts w:ascii="Times New Roman" w:hAnsi="Times New Roman"/>
          <w:sz w:val="26"/>
          <w:szCs w:val="26"/>
        </w:rPr>
      </w:pPr>
      <w:r w:rsidRPr="008E36E0"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5" type="#_x0000_t32" style="position:absolute;margin-left:162.85pt;margin-top:15.65pt;width:38.75pt;height:17pt;z-index:251670528" o:connectortype="straight">
            <v:stroke endarrow="block"/>
          </v:shape>
        </w:pict>
      </w:r>
      <w:r w:rsidRPr="008E36E0"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4" type="#_x0000_t32" style="position:absolute;margin-left:18.2pt;margin-top:15.65pt;width:41.45pt;height:17pt;flip:x;z-index:251669504" o:connectortype="straight">
            <v:stroke endarrow="block"/>
          </v:shape>
        </w:pict>
      </w:r>
    </w:p>
    <w:p w:rsidR="00781347" w:rsidRPr="008E36E0" w:rsidRDefault="00881536" w:rsidP="00781347">
      <w:pPr>
        <w:rPr>
          <w:rFonts w:ascii="Times New Roman" w:hAnsi="Times New Roman"/>
          <w:sz w:val="26"/>
          <w:szCs w:val="26"/>
        </w:rPr>
      </w:pPr>
      <w:r w:rsidRPr="008E36E0"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53" type="#_x0000_t32" style="position:absolute;margin-left:386.35pt;margin-top:18.05pt;width:32.6pt;height:35.35pt;z-index:251677696" o:connectortype="straight">
            <v:stroke endarrow="block"/>
          </v:shape>
        </w:pict>
      </w:r>
      <w:r w:rsidRPr="008E36E0"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52" type="#_x0000_t32" style="position:absolute;margin-left:301.45pt;margin-top:18.05pt;width:27.85pt;height:31.95pt;flip:x;z-index:251676672" o:connectortype="straight">
            <v:stroke endarrow="block"/>
          </v:shape>
        </w:pict>
      </w:r>
      <w:r w:rsidRPr="008E36E0"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7" type="#_x0000_t32" style="position:absolute;margin-left:109.9pt;margin-top:23.5pt;width:0;height:41.45pt;z-index:251671552" o:connectortype="straight">
            <v:stroke endarrow="block"/>
          </v:shape>
        </w:pict>
      </w:r>
    </w:p>
    <w:p w:rsidR="00781347" w:rsidRPr="008E36E0" w:rsidRDefault="00781347" w:rsidP="00781347">
      <w:pPr>
        <w:rPr>
          <w:rFonts w:ascii="Times New Roman" w:hAnsi="Times New Roman"/>
          <w:sz w:val="26"/>
          <w:szCs w:val="26"/>
        </w:rPr>
      </w:pPr>
    </w:p>
    <w:p w:rsidR="00F733FA" w:rsidRPr="008E36E0" w:rsidRDefault="00F733FA" w:rsidP="00781347">
      <w:pPr>
        <w:rPr>
          <w:rFonts w:ascii="Times New Roman" w:hAnsi="Times New Roman"/>
          <w:sz w:val="26"/>
          <w:szCs w:val="26"/>
        </w:rPr>
      </w:pPr>
    </w:p>
    <w:p w:rsidR="00781347" w:rsidRPr="008E36E0" w:rsidRDefault="00781347" w:rsidP="00781347">
      <w:pPr>
        <w:rPr>
          <w:rFonts w:ascii="Times New Roman" w:hAnsi="Times New Roman"/>
          <w:sz w:val="26"/>
          <w:szCs w:val="26"/>
        </w:rPr>
      </w:pPr>
    </w:p>
    <w:p w:rsidR="00781347" w:rsidRDefault="00781347" w:rsidP="00781347">
      <w:pPr>
        <w:rPr>
          <w:rFonts w:ascii="Times New Roman" w:hAnsi="Times New Roman"/>
          <w:sz w:val="26"/>
          <w:szCs w:val="26"/>
        </w:rPr>
      </w:pPr>
    </w:p>
    <w:p w:rsidR="008E36E0" w:rsidRPr="008E36E0" w:rsidRDefault="008E36E0" w:rsidP="00781347">
      <w:pPr>
        <w:rPr>
          <w:rFonts w:ascii="Times New Roman" w:hAnsi="Times New Roman"/>
          <w:sz w:val="26"/>
          <w:szCs w:val="26"/>
        </w:rPr>
      </w:pPr>
    </w:p>
    <w:p w:rsidR="00781347" w:rsidRPr="008E36E0" w:rsidRDefault="00EE56E6" w:rsidP="00781347">
      <w:pPr>
        <w:rPr>
          <w:rFonts w:ascii="Times New Roman" w:hAnsi="Times New Roman"/>
          <w:b/>
          <w:sz w:val="26"/>
          <w:szCs w:val="26"/>
        </w:rPr>
      </w:pPr>
      <w:r w:rsidRPr="008E36E0">
        <w:rPr>
          <w:rFonts w:ascii="Times New Roman" w:hAnsi="Times New Roman"/>
          <w:b/>
          <w:sz w:val="26"/>
          <w:szCs w:val="26"/>
        </w:rPr>
        <w:lastRenderedPageBreak/>
        <w:t>VIII. Рефлексия.</w:t>
      </w:r>
    </w:p>
    <w:p w:rsidR="00EE56E6" w:rsidRPr="008E36E0" w:rsidRDefault="00EE56E6" w:rsidP="00781347">
      <w:pPr>
        <w:rPr>
          <w:rFonts w:ascii="Times New Roman" w:hAnsi="Times New Roman"/>
          <w:sz w:val="26"/>
          <w:szCs w:val="26"/>
        </w:rPr>
      </w:pPr>
      <w:r w:rsidRPr="008E36E0">
        <w:rPr>
          <w:rFonts w:ascii="Times New Roman" w:hAnsi="Times New Roman"/>
          <w:sz w:val="26"/>
          <w:szCs w:val="26"/>
        </w:rPr>
        <w:t>- Продолжите фразу: «Хлеб – это … ».</w:t>
      </w:r>
    </w:p>
    <w:p w:rsidR="00EE56E6" w:rsidRPr="008E36E0" w:rsidRDefault="00EE56E6" w:rsidP="00781347">
      <w:pPr>
        <w:rPr>
          <w:rFonts w:ascii="Times New Roman" w:hAnsi="Times New Roman"/>
          <w:b/>
          <w:sz w:val="26"/>
          <w:szCs w:val="26"/>
        </w:rPr>
      </w:pPr>
      <w:r w:rsidRPr="008E36E0">
        <w:rPr>
          <w:rFonts w:ascii="Times New Roman" w:hAnsi="Times New Roman"/>
          <w:b/>
          <w:sz w:val="26"/>
          <w:szCs w:val="26"/>
        </w:rPr>
        <w:t>IX. Домашнее задание.</w:t>
      </w:r>
    </w:p>
    <w:p w:rsidR="00EE56E6" w:rsidRPr="008E36E0" w:rsidRDefault="00EE56E6" w:rsidP="00781347">
      <w:pPr>
        <w:rPr>
          <w:rFonts w:ascii="Times New Roman" w:hAnsi="Times New Roman"/>
          <w:sz w:val="26"/>
          <w:szCs w:val="26"/>
        </w:rPr>
      </w:pPr>
      <w:r w:rsidRPr="008E36E0">
        <w:rPr>
          <w:rFonts w:ascii="Times New Roman" w:hAnsi="Times New Roman"/>
          <w:sz w:val="26"/>
          <w:szCs w:val="26"/>
        </w:rPr>
        <w:t>Учебник стр.82 вопрос 2 письменно, составить план сказки.</w:t>
      </w:r>
    </w:p>
    <w:p w:rsidR="00781347" w:rsidRPr="008E36E0" w:rsidRDefault="00781347" w:rsidP="00781347">
      <w:pPr>
        <w:rPr>
          <w:rFonts w:ascii="Times New Roman" w:hAnsi="Times New Roman"/>
          <w:sz w:val="26"/>
          <w:szCs w:val="26"/>
        </w:rPr>
      </w:pPr>
    </w:p>
    <w:sectPr w:rsidR="00781347" w:rsidRPr="008E36E0" w:rsidSect="00800E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71" w:rsidRPr="00E24A97" w:rsidRDefault="00943E71" w:rsidP="00E24A97">
      <w:pPr>
        <w:spacing w:after="0" w:line="240" w:lineRule="auto"/>
      </w:pPr>
      <w:r>
        <w:separator/>
      </w:r>
    </w:p>
  </w:endnote>
  <w:endnote w:type="continuationSeparator" w:id="1">
    <w:p w:rsidR="00943E71" w:rsidRPr="00E24A97" w:rsidRDefault="00943E71" w:rsidP="00E2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834"/>
      <w:docPartObj>
        <w:docPartGallery w:val="Page Numbers (Bottom of Page)"/>
        <w:docPartUnique/>
      </w:docPartObj>
    </w:sdtPr>
    <w:sdtContent>
      <w:p w:rsidR="00EE56E6" w:rsidRDefault="00881536">
        <w:pPr>
          <w:pStyle w:val="a7"/>
          <w:jc w:val="right"/>
        </w:pPr>
        <w:fldSimple w:instr=" PAGE   \* MERGEFORMAT ">
          <w:r w:rsidR="008E36E0">
            <w:rPr>
              <w:noProof/>
            </w:rPr>
            <w:t>4</w:t>
          </w:r>
        </w:fldSimple>
      </w:p>
    </w:sdtContent>
  </w:sdt>
  <w:p w:rsidR="00EE56E6" w:rsidRDefault="00EE56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71" w:rsidRPr="00E24A97" w:rsidRDefault="00943E71" w:rsidP="00E24A97">
      <w:pPr>
        <w:spacing w:after="0" w:line="240" w:lineRule="auto"/>
      </w:pPr>
      <w:r>
        <w:separator/>
      </w:r>
    </w:p>
  </w:footnote>
  <w:footnote w:type="continuationSeparator" w:id="1">
    <w:p w:rsidR="00943E71" w:rsidRPr="00E24A97" w:rsidRDefault="00943E71" w:rsidP="00E24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3FA"/>
    <w:rsid w:val="000B33A2"/>
    <w:rsid w:val="001F5F72"/>
    <w:rsid w:val="00237F43"/>
    <w:rsid w:val="00553013"/>
    <w:rsid w:val="00722B90"/>
    <w:rsid w:val="00781347"/>
    <w:rsid w:val="00800E43"/>
    <w:rsid w:val="00881536"/>
    <w:rsid w:val="008E36E0"/>
    <w:rsid w:val="00943E71"/>
    <w:rsid w:val="00B65C22"/>
    <w:rsid w:val="00BD7470"/>
    <w:rsid w:val="00CA60B7"/>
    <w:rsid w:val="00E24A97"/>
    <w:rsid w:val="00EE56E6"/>
    <w:rsid w:val="00F7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52"/>
        <o:r id="V:Rule14" type="connector" idref="#_x0000_s1043"/>
        <o:r id="V:Rule15" type="connector" idref="#_x0000_s1042"/>
        <o:r id="V:Rule16" type="connector" idref="#_x0000_s1053"/>
        <o:r id="V:Rule17" type="connector" idref="#_x0000_s1044"/>
        <o:r id="V:Rule18" type="connector" idref="#_x0000_s1041"/>
        <o:r id="V:Rule19" type="connector" idref="#_x0000_s1051"/>
        <o:r id="V:Rule20" type="connector" idref="#_x0000_s1045"/>
        <o:r id="V:Rule21" type="connector" idref="#_x0000_s1048"/>
        <o:r id="V:Rule22" type="connector" idref="#_x0000_s1047"/>
        <o:r id="V:Rule23" type="connector" idref="#_x0000_s1049"/>
        <o:r id="V:Rule2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F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3FA"/>
    <w:pPr>
      <w:spacing w:after="0" w:line="240" w:lineRule="auto"/>
    </w:pPr>
  </w:style>
  <w:style w:type="paragraph" w:customStyle="1" w:styleId="texturok">
    <w:name w:val="text_urok"/>
    <w:basedOn w:val="a"/>
    <w:link w:val="texturok0"/>
    <w:rsid w:val="00F733FA"/>
    <w:pPr>
      <w:widowControl w:val="0"/>
      <w:suppressAutoHyphens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ema">
    <w:name w:val="tema"/>
    <w:basedOn w:val="a"/>
    <w:rsid w:val="00F733FA"/>
    <w:pPr>
      <w:widowControl w:val="0"/>
      <w:suppressAutoHyphens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character" w:customStyle="1" w:styleId="texturok0">
    <w:name w:val="text_urok Знак"/>
    <w:basedOn w:val="a0"/>
    <w:link w:val="texturok"/>
    <w:rsid w:val="00F733FA"/>
    <w:rPr>
      <w:rFonts w:ascii="SchoolBookC" w:eastAsia="Times New Roman" w:hAnsi="SchoolBookC" w:cs="SchoolBookC"/>
      <w:color w:val="000000"/>
      <w:lang w:eastAsia="ru-RU"/>
    </w:rPr>
  </w:style>
  <w:style w:type="paragraph" w:customStyle="1" w:styleId="rim">
    <w:name w:val="rim"/>
    <w:basedOn w:val="a"/>
    <w:rsid w:val="00F733FA"/>
    <w:pPr>
      <w:widowControl w:val="0"/>
      <w:suppressAutoHyphens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xod">
    <w:name w:val="xod"/>
    <w:basedOn w:val="a"/>
    <w:rsid w:val="00F733FA"/>
    <w:pPr>
      <w:widowControl w:val="0"/>
      <w:suppressAutoHyphens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table" w:styleId="a4">
    <w:name w:val="Table Grid"/>
    <w:basedOn w:val="a1"/>
    <w:uiPriority w:val="59"/>
    <w:rsid w:val="00E2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2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4A97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E2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A9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B701-F693-4F26-8F50-70A377F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Елена</cp:lastModifiedBy>
  <cp:revision>2</cp:revision>
  <cp:lastPrinted>2015-03-16T16:34:00Z</cp:lastPrinted>
  <dcterms:created xsi:type="dcterms:W3CDTF">2015-03-16T14:44:00Z</dcterms:created>
  <dcterms:modified xsi:type="dcterms:W3CDTF">2010-01-03T13:47:00Z</dcterms:modified>
</cp:coreProperties>
</file>