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09B" w:rsidRPr="0040596A" w:rsidRDefault="0079109B" w:rsidP="0034601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  <w:r w:rsidRPr="0040596A">
        <w:rPr>
          <w:color w:val="444444"/>
          <w:sz w:val="28"/>
          <w:szCs w:val="28"/>
        </w:rPr>
        <w:tab/>
        <w:t xml:space="preserve">Словообразование – это раздел языкознания, в котором изучаются закономерности образования новых слов </w:t>
      </w:r>
      <w:proofErr w:type="gramStart"/>
      <w:r w:rsidRPr="0040596A">
        <w:rPr>
          <w:color w:val="444444"/>
          <w:sz w:val="28"/>
          <w:szCs w:val="28"/>
        </w:rPr>
        <w:t>от</w:t>
      </w:r>
      <w:proofErr w:type="gramEnd"/>
      <w:r w:rsidRPr="0040596A">
        <w:rPr>
          <w:color w:val="444444"/>
          <w:sz w:val="28"/>
          <w:szCs w:val="28"/>
        </w:rPr>
        <w:t xml:space="preserve"> уже существующих. Способы словообразования показывают, какие средства использованы для образования новых слов. Выделяют </w:t>
      </w:r>
      <w:r w:rsidR="00346014">
        <w:rPr>
          <w:color w:val="444444"/>
          <w:sz w:val="28"/>
          <w:szCs w:val="28"/>
        </w:rPr>
        <w:t xml:space="preserve">два </w:t>
      </w:r>
      <w:r w:rsidRPr="0040596A">
        <w:rPr>
          <w:color w:val="444444"/>
          <w:sz w:val="28"/>
          <w:szCs w:val="28"/>
        </w:rPr>
        <w:t>способ</w:t>
      </w:r>
      <w:r w:rsidR="00346014">
        <w:rPr>
          <w:color w:val="444444"/>
          <w:sz w:val="28"/>
          <w:szCs w:val="28"/>
        </w:rPr>
        <w:t>а</w:t>
      </w:r>
      <w:r w:rsidRPr="0040596A">
        <w:rPr>
          <w:color w:val="444444"/>
          <w:sz w:val="28"/>
          <w:szCs w:val="28"/>
        </w:rPr>
        <w:t xml:space="preserve"> словообразования</w:t>
      </w:r>
      <w:r w:rsidR="00F971D9" w:rsidRPr="0040596A">
        <w:rPr>
          <w:color w:val="444444"/>
          <w:sz w:val="28"/>
          <w:szCs w:val="28"/>
        </w:rPr>
        <w:t xml:space="preserve">: </w:t>
      </w:r>
    </w:p>
    <w:p w:rsidR="00F971D9" w:rsidRPr="0040596A" w:rsidRDefault="00F971D9" w:rsidP="0034601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textAlignment w:val="baseline"/>
        <w:rPr>
          <w:color w:val="444444"/>
          <w:sz w:val="28"/>
          <w:szCs w:val="28"/>
        </w:rPr>
      </w:pPr>
      <w:r w:rsidRPr="0040596A">
        <w:rPr>
          <w:color w:val="444444"/>
          <w:sz w:val="28"/>
          <w:szCs w:val="28"/>
        </w:rPr>
        <w:t>Морфологический</w:t>
      </w:r>
      <w:r w:rsidR="00BA126C" w:rsidRPr="0040596A">
        <w:rPr>
          <w:color w:val="444444"/>
          <w:sz w:val="28"/>
          <w:szCs w:val="28"/>
        </w:rPr>
        <w:t xml:space="preserve"> (</w:t>
      </w:r>
      <w:r w:rsidR="00BA126C" w:rsidRPr="0040596A">
        <w:rPr>
          <w:sz w:val="28"/>
          <w:szCs w:val="28"/>
        </w:rPr>
        <w:t>морфологический уровень предполагает умение владеть приёмами словоизменения и словообразования)</w:t>
      </w:r>
    </w:p>
    <w:p w:rsidR="00BA126C" w:rsidRPr="0040596A" w:rsidRDefault="00F971D9" w:rsidP="00346014">
      <w:pPr>
        <w:pStyle w:val="40"/>
        <w:numPr>
          <w:ilvl w:val="0"/>
          <w:numId w:val="1"/>
        </w:numPr>
        <w:shd w:val="clear" w:color="auto" w:fill="auto"/>
        <w:spacing w:before="0" w:line="240" w:lineRule="auto"/>
        <w:ind w:left="0"/>
        <w:rPr>
          <w:rFonts w:ascii="Times New Roman" w:hAnsi="Times New Roman" w:cs="Times New Roman"/>
        </w:rPr>
      </w:pPr>
      <w:proofErr w:type="gramStart"/>
      <w:r w:rsidRPr="0040596A">
        <w:rPr>
          <w:rFonts w:ascii="Times New Roman" w:hAnsi="Times New Roman" w:cs="Times New Roman"/>
          <w:color w:val="444444"/>
        </w:rPr>
        <w:t>Неморфологический</w:t>
      </w:r>
      <w:proofErr w:type="gramEnd"/>
      <w:r w:rsidR="00BA126C" w:rsidRPr="0040596A">
        <w:rPr>
          <w:rFonts w:ascii="Times New Roman" w:hAnsi="Times New Roman" w:cs="Times New Roman"/>
          <w:color w:val="444444"/>
        </w:rPr>
        <w:t xml:space="preserve"> (</w:t>
      </w:r>
      <w:r w:rsidR="00BA126C" w:rsidRPr="0040596A">
        <w:rPr>
          <w:rFonts w:ascii="Times New Roman" w:hAnsi="Times New Roman" w:cs="Times New Roman"/>
        </w:rPr>
        <w:t>синтаксический - умение составлять предложения, грамматически правильно сочетать слова в предложениях).</w:t>
      </w:r>
    </w:p>
    <w:p w:rsidR="00F971D9" w:rsidRPr="0040596A" w:rsidRDefault="00F971D9" w:rsidP="0034601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</w:p>
    <w:p w:rsidR="00F971D9" w:rsidRPr="0040596A" w:rsidRDefault="00F971D9" w:rsidP="0034601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  <w:r w:rsidRPr="0040596A">
        <w:rPr>
          <w:color w:val="444444"/>
          <w:sz w:val="28"/>
          <w:szCs w:val="28"/>
        </w:rPr>
        <w:t>Морфологические способы образования слов:</w:t>
      </w:r>
    </w:p>
    <w:p w:rsidR="00F971D9" w:rsidRPr="0040596A" w:rsidRDefault="00F971D9" w:rsidP="0034601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  <w:r w:rsidRPr="0040596A">
        <w:rPr>
          <w:color w:val="444444"/>
          <w:sz w:val="28"/>
          <w:szCs w:val="28"/>
        </w:rPr>
        <w:t>*суффиксальный</w:t>
      </w:r>
    </w:p>
    <w:p w:rsidR="00F971D9" w:rsidRPr="0040596A" w:rsidRDefault="00F971D9" w:rsidP="0034601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  <w:r w:rsidRPr="0040596A">
        <w:rPr>
          <w:color w:val="444444"/>
          <w:sz w:val="28"/>
          <w:szCs w:val="28"/>
        </w:rPr>
        <w:t>*приставочный</w:t>
      </w:r>
    </w:p>
    <w:p w:rsidR="00F971D9" w:rsidRPr="0040596A" w:rsidRDefault="00F971D9" w:rsidP="0034601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  <w:r w:rsidRPr="0040596A">
        <w:rPr>
          <w:color w:val="444444"/>
          <w:sz w:val="28"/>
          <w:szCs w:val="28"/>
        </w:rPr>
        <w:t>*приставочно-суффиксальный</w:t>
      </w:r>
    </w:p>
    <w:p w:rsidR="00F971D9" w:rsidRPr="0040596A" w:rsidRDefault="00F971D9" w:rsidP="0034601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  <w:r w:rsidRPr="0040596A">
        <w:rPr>
          <w:color w:val="444444"/>
          <w:sz w:val="28"/>
          <w:szCs w:val="28"/>
        </w:rPr>
        <w:t>*</w:t>
      </w:r>
      <w:proofErr w:type="spellStart"/>
      <w:r w:rsidRPr="0040596A">
        <w:rPr>
          <w:color w:val="444444"/>
          <w:sz w:val="28"/>
          <w:szCs w:val="28"/>
        </w:rPr>
        <w:t>безаффиксный</w:t>
      </w:r>
      <w:proofErr w:type="spellEnd"/>
    </w:p>
    <w:p w:rsidR="00F971D9" w:rsidRPr="0040596A" w:rsidRDefault="00F971D9" w:rsidP="0034601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  <w:r w:rsidRPr="0040596A">
        <w:rPr>
          <w:color w:val="444444"/>
          <w:sz w:val="28"/>
          <w:szCs w:val="28"/>
        </w:rPr>
        <w:t>*сложение</w:t>
      </w:r>
    </w:p>
    <w:p w:rsidR="00F971D9" w:rsidRPr="0040596A" w:rsidRDefault="00F971D9" w:rsidP="0034601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444444"/>
          <w:sz w:val="28"/>
          <w:szCs w:val="28"/>
        </w:rPr>
      </w:pPr>
      <w:r w:rsidRPr="00346014">
        <w:rPr>
          <w:color w:val="444444"/>
          <w:sz w:val="28"/>
          <w:szCs w:val="28"/>
          <w:u w:val="single"/>
        </w:rPr>
        <w:t>Суффиксальный способ</w:t>
      </w:r>
      <w:r w:rsidRPr="0040596A">
        <w:rPr>
          <w:color w:val="444444"/>
          <w:sz w:val="28"/>
          <w:szCs w:val="28"/>
        </w:rPr>
        <w:t xml:space="preserve"> – это образование производного слова путём присоединения к производящей основе словообразовательного суффикса. Этот способ действует в образовании всех основных частей речи:</w:t>
      </w:r>
    </w:p>
    <w:p w:rsidR="00F971D9" w:rsidRPr="0040596A" w:rsidRDefault="00F971D9" w:rsidP="0034601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  <w:r w:rsidRPr="0040596A">
        <w:rPr>
          <w:color w:val="444444"/>
          <w:sz w:val="28"/>
          <w:szCs w:val="28"/>
        </w:rPr>
        <w:t>Жёлтый – желток</w:t>
      </w:r>
    </w:p>
    <w:p w:rsidR="00F971D9" w:rsidRPr="0040596A" w:rsidRDefault="00F971D9" w:rsidP="0034601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  <w:r w:rsidRPr="0040596A">
        <w:rPr>
          <w:color w:val="444444"/>
          <w:sz w:val="28"/>
          <w:szCs w:val="28"/>
        </w:rPr>
        <w:t>Мечтать – мечтатель</w:t>
      </w:r>
    </w:p>
    <w:p w:rsidR="00F971D9" w:rsidRPr="0040596A" w:rsidRDefault="00F971D9" w:rsidP="0034601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  <w:r w:rsidRPr="0040596A">
        <w:rPr>
          <w:color w:val="444444"/>
          <w:sz w:val="28"/>
          <w:szCs w:val="28"/>
        </w:rPr>
        <w:t>Глаз – глазной</w:t>
      </w:r>
    </w:p>
    <w:p w:rsidR="00F971D9" w:rsidRPr="0040596A" w:rsidRDefault="00F971D9" w:rsidP="0034601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  <w:r w:rsidRPr="0040596A">
        <w:rPr>
          <w:color w:val="444444"/>
          <w:sz w:val="28"/>
          <w:szCs w:val="28"/>
        </w:rPr>
        <w:tab/>
      </w:r>
      <w:r w:rsidRPr="00346014">
        <w:rPr>
          <w:color w:val="444444"/>
          <w:sz w:val="28"/>
          <w:szCs w:val="28"/>
          <w:u w:val="single"/>
        </w:rPr>
        <w:t>Префиксальный способ</w:t>
      </w:r>
      <w:r w:rsidRPr="0040596A">
        <w:rPr>
          <w:color w:val="444444"/>
          <w:sz w:val="28"/>
          <w:szCs w:val="28"/>
        </w:rPr>
        <w:t xml:space="preserve"> – это образование производного слова при</w:t>
      </w:r>
      <w:r w:rsidR="003D0863">
        <w:rPr>
          <w:color w:val="444444"/>
          <w:sz w:val="28"/>
          <w:szCs w:val="28"/>
        </w:rPr>
        <w:t xml:space="preserve"> </w:t>
      </w:r>
      <w:r w:rsidRPr="0040596A">
        <w:rPr>
          <w:color w:val="444444"/>
          <w:sz w:val="28"/>
          <w:szCs w:val="28"/>
        </w:rPr>
        <w:t>помощи префикса (приставки). Приставка присоединяется к производящему слову. Действует  в словообразовании всех частей речи, но наиболее продуктивно в глаголах:</w:t>
      </w:r>
    </w:p>
    <w:p w:rsidR="00F971D9" w:rsidRPr="0040596A" w:rsidRDefault="00CE482D" w:rsidP="0034601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  <w:r w:rsidRPr="0040596A">
        <w:rPr>
          <w:color w:val="444444"/>
          <w:sz w:val="28"/>
          <w:szCs w:val="28"/>
        </w:rPr>
        <w:t>Писать – вписать, написать, записать, надписать, переписать, подписать, списать.</w:t>
      </w:r>
    </w:p>
    <w:p w:rsidR="00CE482D" w:rsidRPr="0040596A" w:rsidRDefault="00CE482D" w:rsidP="0034601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  <w:r w:rsidRPr="0040596A">
        <w:rPr>
          <w:color w:val="444444"/>
          <w:sz w:val="28"/>
          <w:szCs w:val="28"/>
        </w:rPr>
        <w:t>При префиксации (в отличие от суффиксации) производное слово всегда относится к той же части речи, что и производящее.</w:t>
      </w:r>
    </w:p>
    <w:p w:rsidR="00CE482D" w:rsidRPr="0040596A" w:rsidRDefault="00CE482D" w:rsidP="0034601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  <w:r w:rsidRPr="0040596A">
        <w:rPr>
          <w:color w:val="444444"/>
          <w:sz w:val="28"/>
          <w:szCs w:val="28"/>
        </w:rPr>
        <w:tab/>
      </w:r>
      <w:r w:rsidRPr="00346014">
        <w:rPr>
          <w:color w:val="444444"/>
          <w:sz w:val="28"/>
          <w:szCs w:val="28"/>
          <w:u w:val="single"/>
        </w:rPr>
        <w:t>Префиксально-суффиксальный</w:t>
      </w:r>
      <w:r w:rsidRPr="0040596A">
        <w:rPr>
          <w:color w:val="444444"/>
          <w:sz w:val="28"/>
          <w:szCs w:val="28"/>
        </w:rPr>
        <w:t xml:space="preserve"> способ характеризуется одновременным присоединением к производящей основе приставки и суффикса</w:t>
      </w:r>
    </w:p>
    <w:p w:rsidR="00CE482D" w:rsidRPr="0040596A" w:rsidRDefault="00CE482D" w:rsidP="0034601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  <w:r w:rsidRPr="0040596A">
        <w:rPr>
          <w:color w:val="444444"/>
          <w:sz w:val="28"/>
          <w:szCs w:val="28"/>
        </w:rPr>
        <w:t xml:space="preserve">*при школе – </w:t>
      </w:r>
      <w:proofErr w:type="gramStart"/>
      <w:r w:rsidRPr="0040596A">
        <w:rPr>
          <w:color w:val="444444"/>
          <w:sz w:val="28"/>
          <w:szCs w:val="28"/>
        </w:rPr>
        <w:t>пришкольный</w:t>
      </w:r>
      <w:proofErr w:type="gramEnd"/>
    </w:p>
    <w:p w:rsidR="00CE482D" w:rsidRPr="0040596A" w:rsidRDefault="00CE482D" w:rsidP="0034601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  <w:r w:rsidRPr="0040596A">
        <w:rPr>
          <w:color w:val="444444"/>
          <w:sz w:val="28"/>
          <w:szCs w:val="28"/>
        </w:rPr>
        <w:t>*под окном – подоконник</w:t>
      </w:r>
    </w:p>
    <w:p w:rsidR="00CE482D" w:rsidRPr="0040596A" w:rsidRDefault="00CE482D" w:rsidP="0034601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  <w:r w:rsidRPr="0040596A">
        <w:rPr>
          <w:color w:val="444444"/>
          <w:sz w:val="28"/>
          <w:szCs w:val="28"/>
        </w:rPr>
        <w:tab/>
      </w:r>
      <w:r w:rsidRPr="00346014">
        <w:rPr>
          <w:color w:val="444444"/>
          <w:sz w:val="28"/>
          <w:szCs w:val="28"/>
          <w:u w:val="single"/>
        </w:rPr>
        <w:t>Префиксация в сочетании с нулевой суффиксацией</w:t>
      </w:r>
      <w:r w:rsidRPr="0040596A">
        <w:rPr>
          <w:color w:val="444444"/>
          <w:sz w:val="28"/>
          <w:szCs w:val="28"/>
        </w:rPr>
        <w:t xml:space="preserve"> – присоединение к производящей основе приставки и нематериально выраженного суффикса</w:t>
      </w:r>
    </w:p>
    <w:p w:rsidR="00CE482D" w:rsidRPr="0040596A" w:rsidRDefault="00CE482D" w:rsidP="0034601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  <w:r w:rsidRPr="0040596A">
        <w:rPr>
          <w:color w:val="444444"/>
          <w:sz w:val="28"/>
          <w:szCs w:val="28"/>
        </w:rPr>
        <w:t>*</w:t>
      </w:r>
      <w:proofErr w:type="gramStart"/>
      <w:r w:rsidRPr="0040596A">
        <w:rPr>
          <w:color w:val="444444"/>
          <w:sz w:val="28"/>
          <w:szCs w:val="28"/>
        </w:rPr>
        <w:t>седой</w:t>
      </w:r>
      <w:proofErr w:type="gramEnd"/>
      <w:r w:rsidRPr="0040596A">
        <w:rPr>
          <w:color w:val="444444"/>
          <w:sz w:val="28"/>
          <w:szCs w:val="28"/>
        </w:rPr>
        <w:t xml:space="preserve"> – проседь</w:t>
      </w:r>
    </w:p>
    <w:p w:rsidR="00CE482D" w:rsidRPr="0040596A" w:rsidRDefault="00CE482D" w:rsidP="0034601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  <w:r w:rsidRPr="0040596A">
        <w:rPr>
          <w:color w:val="444444"/>
          <w:sz w:val="28"/>
          <w:szCs w:val="28"/>
        </w:rPr>
        <w:t xml:space="preserve">*без ноги – </w:t>
      </w:r>
      <w:proofErr w:type="gramStart"/>
      <w:r w:rsidRPr="0040596A">
        <w:rPr>
          <w:color w:val="444444"/>
          <w:sz w:val="28"/>
          <w:szCs w:val="28"/>
        </w:rPr>
        <w:t>безногий</w:t>
      </w:r>
      <w:proofErr w:type="gramEnd"/>
    </w:p>
    <w:p w:rsidR="00CE482D" w:rsidRPr="0040596A" w:rsidRDefault="00CE482D" w:rsidP="0034601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  <w:r w:rsidRPr="0040596A">
        <w:rPr>
          <w:color w:val="444444"/>
          <w:sz w:val="28"/>
          <w:szCs w:val="28"/>
        </w:rPr>
        <w:t xml:space="preserve">*без голоса – </w:t>
      </w:r>
      <w:proofErr w:type="gramStart"/>
      <w:r w:rsidRPr="0040596A">
        <w:rPr>
          <w:color w:val="444444"/>
          <w:sz w:val="28"/>
          <w:szCs w:val="28"/>
        </w:rPr>
        <w:t>безголосый</w:t>
      </w:r>
      <w:proofErr w:type="gramEnd"/>
      <w:r w:rsidRPr="0040596A">
        <w:rPr>
          <w:color w:val="444444"/>
          <w:sz w:val="28"/>
          <w:szCs w:val="28"/>
        </w:rPr>
        <w:t>.</w:t>
      </w:r>
    </w:p>
    <w:p w:rsidR="00CE482D" w:rsidRPr="0040596A" w:rsidRDefault="00CE482D" w:rsidP="0034601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  <w:r w:rsidRPr="0040596A">
        <w:rPr>
          <w:color w:val="444444"/>
          <w:sz w:val="28"/>
          <w:szCs w:val="28"/>
        </w:rPr>
        <w:tab/>
      </w:r>
      <w:r w:rsidRPr="00346014">
        <w:rPr>
          <w:color w:val="444444"/>
          <w:sz w:val="28"/>
          <w:szCs w:val="28"/>
          <w:u w:val="single"/>
        </w:rPr>
        <w:t>Нулева</w:t>
      </w:r>
      <w:r w:rsidR="0048437D" w:rsidRPr="00346014">
        <w:rPr>
          <w:color w:val="444444"/>
          <w:sz w:val="28"/>
          <w:szCs w:val="28"/>
          <w:u w:val="single"/>
        </w:rPr>
        <w:t>я</w:t>
      </w:r>
      <w:r w:rsidRPr="00346014">
        <w:rPr>
          <w:color w:val="444444"/>
          <w:sz w:val="28"/>
          <w:szCs w:val="28"/>
          <w:u w:val="single"/>
        </w:rPr>
        <w:t xml:space="preserve"> суффиксация</w:t>
      </w:r>
      <w:r w:rsidRPr="0040596A">
        <w:rPr>
          <w:color w:val="444444"/>
          <w:sz w:val="28"/>
          <w:szCs w:val="28"/>
        </w:rPr>
        <w:t xml:space="preserve"> (</w:t>
      </w:r>
      <w:proofErr w:type="spellStart"/>
      <w:r w:rsidRPr="0040596A">
        <w:rPr>
          <w:color w:val="444444"/>
          <w:sz w:val="28"/>
          <w:szCs w:val="28"/>
        </w:rPr>
        <w:t>безаффиксный</w:t>
      </w:r>
      <w:proofErr w:type="spellEnd"/>
      <w:r w:rsidRPr="0040596A">
        <w:rPr>
          <w:color w:val="444444"/>
          <w:sz w:val="28"/>
          <w:szCs w:val="28"/>
        </w:rPr>
        <w:t xml:space="preserve"> способ) представляет собой образование нового слова путём присоединения нуля </w:t>
      </w:r>
      <w:r w:rsidR="0048437D" w:rsidRPr="0040596A">
        <w:rPr>
          <w:color w:val="444444"/>
          <w:sz w:val="28"/>
          <w:szCs w:val="28"/>
        </w:rPr>
        <w:t>суффикса вместо материального суффикса, типичного для данной модели. Такой способ характерен для некоторых существительных:</w:t>
      </w:r>
    </w:p>
    <w:p w:rsidR="0048437D" w:rsidRPr="0040596A" w:rsidRDefault="0048437D" w:rsidP="0034601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  <w:r w:rsidRPr="0040596A">
        <w:rPr>
          <w:color w:val="444444"/>
          <w:sz w:val="28"/>
          <w:szCs w:val="28"/>
        </w:rPr>
        <w:t>*бегать – бег</w:t>
      </w:r>
    </w:p>
    <w:p w:rsidR="0048437D" w:rsidRPr="0040596A" w:rsidRDefault="0048437D" w:rsidP="0034601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  <w:r w:rsidRPr="0040596A">
        <w:rPr>
          <w:color w:val="444444"/>
          <w:sz w:val="28"/>
          <w:szCs w:val="28"/>
        </w:rPr>
        <w:lastRenderedPageBreak/>
        <w:t>*вздыхать – вздох</w:t>
      </w:r>
    </w:p>
    <w:p w:rsidR="0048437D" w:rsidRPr="0040596A" w:rsidRDefault="0048437D" w:rsidP="0034601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  <w:r w:rsidRPr="0040596A">
        <w:rPr>
          <w:color w:val="444444"/>
          <w:sz w:val="28"/>
          <w:szCs w:val="28"/>
        </w:rPr>
        <w:t>*входить – вход</w:t>
      </w:r>
    </w:p>
    <w:p w:rsidR="0048437D" w:rsidRPr="0040596A" w:rsidRDefault="0048437D" w:rsidP="0034601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  <w:r w:rsidRPr="0040596A">
        <w:rPr>
          <w:color w:val="444444"/>
          <w:sz w:val="28"/>
          <w:szCs w:val="28"/>
        </w:rPr>
        <w:t xml:space="preserve">*свинья – </w:t>
      </w:r>
      <w:proofErr w:type="gramStart"/>
      <w:r w:rsidRPr="0040596A">
        <w:rPr>
          <w:color w:val="444444"/>
          <w:sz w:val="28"/>
          <w:szCs w:val="28"/>
        </w:rPr>
        <w:t>свиной</w:t>
      </w:r>
      <w:proofErr w:type="gramEnd"/>
    </w:p>
    <w:p w:rsidR="00451A3F" w:rsidRPr="0040596A" w:rsidRDefault="0048437D" w:rsidP="0034601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  <w:r w:rsidRPr="0040596A">
        <w:rPr>
          <w:color w:val="444444"/>
          <w:sz w:val="28"/>
          <w:szCs w:val="28"/>
        </w:rPr>
        <w:tab/>
      </w:r>
      <w:r w:rsidRPr="00346014">
        <w:rPr>
          <w:color w:val="444444"/>
          <w:sz w:val="28"/>
          <w:szCs w:val="28"/>
          <w:u w:val="single"/>
        </w:rPr>
        <w:t xml:space="preserve">Сложение </w:t>
      </w:r>
      <w:r w:rsidRPr="0040596A">
        <w:rPr>
          <w:color w:val="444444"/>
          <w:sz w:val="28"/>
          <w:szCs w:val="28"/>
        </w:rPr>
        <w:t xml:space="preserve">– способ, при котором происходит сложение производящих основ в одно производное слово. </w:t>
      </w:r>
      <w:r w:rsidR="003D0863">
        <w:rPr>
          <w:color w:val="444444"/>
          <w:sz w:val="28"/>
          <w:szCs w:val="28"/>
        </w:rPr>
        <w:t>Сложные слова образуются из двух или более самостоятельных слов (</w:t>
      </w:r>
      <w:proofErr w:type="gramStart"/>
      <w:r w:rsidR="003D0863">
        <w:rPr>
          <w:color w:val="444444"/>
          <w:sz w:val="28"/>
          <w:szCs w:val="28"/>
        </w:rPr>
        <w:t>двадцатипятилетний</w:t>
      </w:r>
      <w:proofErr w:type="gramEnd"/>
      <w:r w:rsidR="003D0863">
        <w:rPr>
          <w:color w:val="444444"/>
          <w:sz w:val="28"/>
          <w:szCs w:val="28"/>
        </w:rPr>
        <w:t>, грязеводолечебница). Они образованы с помощью соединительных гласных</w:t>
      </w:r>
      <w:proofErr w:type="gramStart"/>
      <w:r w:rsidR="003D0863">
        <w:rPr>
          <w:color w:val="444444"/>
          <w:sz w:val="28"/>
          <w:szCs w:val="28"/>
        </w:rPr>
        <w:t xml:space="preserve"> О</w:t>
      </w:r>
      <w:proofErr w:type="gramEnd"/>
      <w:r w:rsidR="003D0863">
        <w:rPr>
          <w:color w:val="444444"/>
          <w:sz w:val="28"/>
          <w:szCs w:val="28"/>
        </w:rPr>
        <w:t xml:space="preserve"> и Е или без них: </w:t>
      </w:r>
      <w:proofErr w:type="spellStart"/>
      <w:r w:rsidR="003D0863">
        <w:rPr>
          <w:color w:val="444444"/>
          <w:sz w:val="28"/>
          <w:szCs w:val="28"/>
        </w:rPr>
        <w:t>вод-о-пад</w:t>
      </w:r>
      <w:proofErr w:type="spellEnd"/>
      <w:r w:rsidR="003D0863">
        <w:rPr>
          <w:color w:val="444444"/>
          <w:sz w:val="28"/>
          <w:szCs w:val="28"/>
        </w:rPr>
        <w:t xml:space="preserve">, </w:t>
      </w:r>
      <w:proofErr w:type="spellStart"/>
      <w:r w:rsidR="003D0863">
        <w:rPr>
          <w:color w:val="444444"/>
          <w:sz w:val="28"/>
          <w:szCs w:val="28"/>
        </w:rPr>
        <w:t>стал-е-вар</w:t>
      </w:r>
      <w:proofErr w:type="spellEnd"/>
      <w:r w:rsidR="003D0863">
        <w:rPr>
          <w:color w:val="444444"/>
          <w:sz w:val="28"/>
          <w:szCs w:val="28"/>
        </w:rPr>
        <w:t xml:space="preserve">, </w:t>
      </w:r>
      <w:proofErr w:type="spellStart"/>
      <w:r w:rsidR="003D0863">
        <w:rPr>
          <w:color w:val="444444"/>
          <w:sz w:val="28"/>
          <w:szCs w:val="28"/>
        </w:rPr>
        <w:t>трёх-летний</w:t>
      </w:r>
      <w:proofErr w:type="spellEnd"/>
      <w:r w:rsidR="003D0863">
        <w:rPr>
          <w:color w:val="444444"/>
          <w:sz w:val="28"/>
          <w:szCs w:val="28"/>
        </w:rPr>
        <w:t xml:space="preserve">, </w:t>
      </w:r>
      <w:proofErr w:type="spellStart"/>
      <w:r w:rsidR="003D0863">
        <w:rPr>
          <w:color w:val="444444"/>
          <w:sz w:val="28"/>
          <w:szCs w:val="28"/>
        </w:rPr>
        <w:t>семи-этажный</w:t>
      </w:r>
      <w:proofErr w:type="spellEnd"/>
      <w:r w:rsidR="003D0863">
        <w:rPr>
          <w:color w:val="444444"/>
          <w:sz w:val="28"/>
          <w:szCs w:val="28"/>
        </w:rPr>
        <w:t>).</w:t>
      </w:r>
      <w:r w:rsidRPr="0040596A">
        <w:rPr>
          <w:color w:val="444444"/>
          <w:sz w:val="28"/>
          <w:szCs w:val="28"/>
        </w:rPr>
        <w:t xml:space="preserve"> </w:t>
      </w:r>
    </w:p>
    <w:p w:rsidR="00451A3F" w:rsidRPr="0040596A" w:rsidRDefault="00451A3F" w:rsidP="00346014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Дети с ОНР не могут </w:t>
      </w:r>
      <w:r w:rsidR="00BA126C" w:rsidRPr="00405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</w:t>
      </w:r>
      <w:r w:rsidRPr="00405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встать на </w:t>
      </w:r>
      <w:r w:rsidR="001F0088" w:rsidRPr="00405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правильный</w:t>
      </w:r>
      <w:r w:rsidRPr="00405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путь развития речи, свойственный нормальным детям. Коррекция речи для них длительный процесс, направленный на формирование речевых средств, достаточных для самостоятельного развития речи в процессе общения и обучения </w:t>
      </w:r>
    </w:p>
    <w:p w:rsidR="00451A3F" w:rsidRPr="0040596A" w:rsidRDefault="00451A3F" w:rsidP="00346014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Успех коррекционно-воспитательной работы в логопедической группе определяется строгой, продуманной системой, суть которой заключается в </w:t>
      </w:r>
      <w:proofErr w:type="spellStart"/>
      <w:r w:rsidRPr="00405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логопедизации</w:t>
      </w:r>
      <w:proofErr w:type="spellEnd"/>
      <w:r w:rsidRPr="00405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всего учебно-воспитательного процесса, всей жизни и деятельности детей.</w:t>
      </w:r>
    </w:p>
    <w:p w:rsidR="00451A3F" w:rsidRPr="0040596A" w:rsidRDefault="00451A3F" w:rsidP="00346014">
      <w:pPr>
        <w:pStyle w:val="a4"/>
        <w:spacing w:before="168" w:after="0" w:line="240" w:lineRule="auto"/>
        <w:ind w:left="0" w:firstLine="3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 направлением коррекционной работы с дошкольниками с третьим уровнем речевого развития при ОНР входит уточнение и расширение словарного запаса, совершенствование грамматического строя речи, практическое овладение сложными формами словоизменения и словообразования, развитие связной речи; формирование у детей системы чётко различаемых, противопоставленных друг другу фонем; обучение свободному пользованию приобретёнными навыками в самостоятельной речи; формирование готовности к обучению грамоте.</w:t>
      </w:r>
    </w:p>
    <w:p w:rsidR="00451A3F" w:rsidRPr="0040596A" w:rsidRDefault="00451A3F" w:rsidP="00346014">
      <w:pPr>
        <w:spacing w:before="168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лексико-грамматической стороны речи у детей с ОНР - одна из основных задач коррекционного обучения и воспитания. Решение этой задачи предполагает формирование и развитие </w:t>
      </w:r>
      <w:proofErr w:type="gramStart"/>
      <w:r w:rsidRPr="00405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словаря</w:t>
      </w:r>
      <w:proofErr w:type="gramEnd"/>
      <w:r w:rsidRPr="00405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грамматически правильное оформление речевого высказывания.</w:t>
      </w:r>
    </w:p>
    <w:p w:rsidR="00451A3F" w:rsidRPr="0040596A" w:rsidRDefault="00451A3F" w:rsidP="00346014">
      <w:pPr>
        <w:spacing w:before="168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логопедической работы по развитию лексики необходимо учитывать особенностях лексики у дошкольников с речевой патологией.</w:t>
      </w:r>
    </w:p>
    <w:p w:rsidR="00451A3F" w:rsidRPr="0040596A" w:rsidRDefault="00451A3F" w:rsidP="00346014">
      <w:pPr>
        <w:spacing w:before="168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Методика Р.И. </w:t>
      </w:r>
      <w:proofErr w:type="spellStart"/>
      <w:r w:rsidRPr="00405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Лалаевой</w:t>
      </w:r>
      <w:proofErr w:type="spellEnd"/>
      <w:r w:rsidRPr="00405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Н.В. Серебряковой учитывает тесную связь процессов развития лексики и словообразования. Целью заданий на словообразование является уточнение структуры значения слова, овладение значением морфем, системой грамматических значений, закрепление связей между словами</w:t>
      </w:r>
      <w:proofErr w:type="gramStart"/>
      <w:r w:rsidRPr="00405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451A3F" w:rsidRPr="00F44CAC" w:rsidRDefault="00451A3F" w:rsidP="00346014">
      <w:pPr>
        <w:spacing w:before="168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Многие исследователи высказывают мнение о целесообразности подбора лексического материала, предлагаемого детям, по тематическому принципу, что способствует его усвоению и запоминанию, в то время как многократное повторение слова позволяет быстрее вводить его в активную речь. Для повышения эффективности словарной работы рекомендуется знакомить </w:t>
      </w:r>
      <w:r w:rsidRPr="00F44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ребёнка со словом в контексте его практической деятельности - при лепке, рисовании, ручном труде.</w:t>
      </w:r>
    </w:p>
    <w:p w:rsidR="00451A3F" w:rsidRPr="0040596A" w:rsidRDefault="00451A3F" w:rsidP="00346014">
      <w:pPr>
        <w:spacing w:before="168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формирования словообразования у дошкольников с ОНР третьего уровня необходимо уделять основное внимание организации системы продуктивных словообразовательных моделей. Для формирования и закрепления этих </w:t>
      </w:r>
      <w:proofErr w:type="gramStart"/>
      <w:r w:rsidRPr="00405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моделей</w:t>
      </w:r>
      <w:proofErr w:type="gramEnd"/>
      <w:r w:rsidRPr="00405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 уточняется связь между значением морфемы и её знаковой формой. Закрепление этой связи осуществляется на основе сравнения слов с одинаковой морфемой, определения общего, сходного значения слов с общей морфемой, выделения этой общей морфемы, уточнения её значения.</w:t>
      </w:r>
    </w:p>
    <w:p w:rsidR="00451A3F" w:rsidRPr="0040596A" w:rsidRDefault="00451A3F" w:rsidP="00346014">
      <w:pPr>
        <w:spacing w:before="168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Заключительным этапом работы является закрепление словообразовательных моделей в процессе специально подобранных упражнений.</w:t>
      </w:r>
    </w:p>
    <w:p w:rsidR="00451A3F" w:rsidRDefault="00451A3F" w:rsidP="00346014">
      <w:pPr>
        <w:spacing w:before="168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Логопедическая работа направлена на формирование словообразования существительных, глаголов, прилагательных. При этом развитие словообразования различных частей речи происходит последовательно-параллельно.</w:t>
      </w:r>
    </w:p>
    <w:p w:rsidR="008A3DA6" w:rsidRPr="0040596A" w:rsidRDefault="008A3DA6" w:rsidP="00346014">
      <w:pPr>
        <w:spacing w:before="168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126C" w:rsidRPr="0040596A" w:rsidRDefault="00BA126C" w:rsidP="00346014">
      <w:pPr>
        <w:pStyle w:val="30"/>
        <w:shd w:val="clear" w:color="auto" w:fill="auto"/>
        <w:spacing w:after="0" w:line="240" w:lineRule="auto"/>
        <w:rPr>
          <w:rFonts w:ascii="Times New Roman" w:hAnsi="Times New Roman" w:cs="Times New Roman"/>
        </w:rPr>
      </w:pPr>
      <w:r w:rsidRPr="0040596A">
        <w:rPr>
          <w:rFonts w:ascii="Times New Roman" w:hAnsi="Times New Roman" w:cs="Times New Roman"/>
        </w:rPr>
        <w:t>Формирование словообразования существительных.</w:t>
      </w:r>
    </w:p>
    <w:p w:rsidR="00BA126C" w:rsidRPr="00E804CE" w:rsidRDefault="00BA126C" w:rsidP="00346014">
      <w:pPr>
        <w:pStyle w:val="30"/>
        <w:shd w:val="clear" w:color="auto" w:fill="auto"/>
        <w:spacing w:after="0" w:line="240" w:lineRule="auto"/>
        <w:rPr>
          <w:rFonts w:ascii="Times New Roman" w:hAnsi="Times New Roman" w:cs="Times New Roman"/>
          <w:i/>
        </w:rPr>
      </w:pPr>
      <w:r w:rsidRPr="00E804CE">
        <w:rPr>
          <w:rFonts w:ascii="Times New Roman" w:hAnsi="Times New Roman" w:cs="Times New Roman"/>
          <w:i/>
        </w:rPr>
        <w:t xml:space="preserve">1.Образование уменьшительно - ласкательных существительных с различными суффиксами: </w:t>
      </w:r>
      <w:proofErr w:type="spellStart"/>
      <w:r w:rsidRPr="00E804CE">
        <w:rPr>
          <w:rFonts w:ascii="Times New Roman" w:hAnsi="Times New Roman" w:cs="Times New Roman"/>
          <w:i/>
        </w:rPr>
        <w:t>ик</w:t>
      </w:r>
      <w:proofErr w:type="spellEnd"/>
      <w:r w:rsidRPr="00E804CE">
        <w:rPr>
          <w:rFonts w:ascii="Times New Roman" w:hAnsi="Times New Roman" w:cs="Times New Roman"/>
          <w:i/>
        </w:rPr>
        <w:t xml:space="preserve">, </w:t>
      </w:r>
      <w:proofErr w:type="gramStart"/>
      <w:r w:rsidRPr="00E804CE">
        <w:rPr>
          <w:rFonts w:ascii="Times New Roman" w:hAnsi="Times New Roman" w:cs="Times New Roman"/>
          <w:i/>
        </w:rPr>
        <w:t>к</w:t>
      </w:r>
      <w:proofErr w:type="gramEnd"/>
      <w:r w:rsidRPr="00E804CE">
        <w:rPr>
          <w:rFonts w:ascii="Times New Roman" w:hAnsi="Times New Roman" w:cs="Times New Roman"/>
          <w:i/>
        </w:rPr>
        <w:t xml:space="preserve">, чик, </w:t>
      </w:r>
      <w:proofErr w:type="spellStart"/>
      <w:r w:rsidRPr="00E804CE">
        <w:rPr>
          <w:rFonts w:ascii="Times New Roman" w:hAnsi="Times New Roman" w:cs="Times New Roman"/>
          <w:i/>
        </w:rPr>
        <w:t>оньк</w:t>
      </w:r>
      <w:proofErr w:type="spellEnd"/>
      <w:r w:rsidRPr="00E804CE">
        <w:rPr>
          <w:rFonts w:ascii="Times New Roman" w:hAnsi="Times New Roman" w:cs="Times New Roman"/>
          <w:i/>
        </w:rPr>
        <w:t xml:space="preserve">, </w:t>
      </w:r>
      <w:proofErr w:type="spellStart"/>
      <w:r w:rsidRPr="00E804CE">
        <w:rPr>
          <w:rFonts w:ascii="Times New Roman" w:hAnsi="Times New Roman" w:cs="Times New Roman"/>
          <w:i/>
        </w:rPr>
        <w:t>еньк</w:t>
      </w:r>
      <w:proofErr w:type="spellEnd"/>
      <w:r w:rsidRPr="00E804CE">
        <w:rPr>
          <w:rFonts w:ascii="Times New Roman" w:hAnsi="Times New Roman" w:cs="Times New Roman"/>
          <w:i/>
        </w:rPr>
        <w:t xml:space="preserve">, </w:t>
      </w:r>
      <w:proofErr w:type="spellStart"/>
      <w:r w:rsidRPr="00E804CE">
        <w:rPr>
          <w:rFonts w:ascii="Times New Roman" w:hAnsi="Times New Roman" w:cs="Times New Roman"/>
          <w:i/>
        </w:rPr>
        <w:t>ишк</w:t>
      </w:r>
      <w:proofErr w:type="spellEnd"/>
      <w:r w:rsidRPr="00E804CE">
        <w:rPr>
          <w:rFonts w:ascii="Times New Roman" w:hAnsi="Times New Roman" w:cs="Times New Roman"/>
          <w:i/>
        </w:rPr>
        <w:t xml:space="preserve">, </w:t>
      </w:r>
      <w:proofErr w:type="spellStart"/>
      <w:r w:rsidRPr="00E804CE">
        <w:rPr>
          <w:rFonts w:ascii="Times New Roman" w:hAnsi="Times New Roman" w:cs="Times New Roman"/>
          <w:i/>
        </w:rPr>
        <w:t>ушк</w:t>
      </w:r>
      <w:proofErr w:type="spellEnd"/>
      <w:r w:rsidRPr="00E804CE">
        <w:rPr>
          <w:rFonts w:ascii="Times New Roman" w:hAnsi="Times New Roman" w:cs="Times New Roman"/>
          <w:i/>
        </w:rPr>
        <w:t xml:space="preserve"> </w:t>
      </w:r>
    </w:p>
    <w:p w:rsidR="00BA126C" w:rsidRPr="0040596A" w:rsidRDefault="00BA126C" w:rsidP="00346014">
      <w:pPr>
        <w:pStyle w:val="30"/>
        <w:shd w:val="clear" w:color="auto" w:fill="auto"/>
        <w:spacing w:after="0" w:line="240" w:lineRule="auto"/>
        <w:rPr>
          <w:rFonts w:ascii="Times New Roman" w:hAnsi="Times New Roman" w:cs="Times New Roman"/>
        </w:rPr>
      </w:pPr>
      <w:proofErr w:type="spellStart"/>
      <w:r w:rsidRPr="0040596A">
        <w:rPr>
          <w:rStyle w:val="31"/>
          <w:rFonts w:eastAsiaTheme="minorHAnsi"/>
        </w:rPr>
        <w:t>Д\и</w:t>
      </w:r>
      <w:proofErr w:type="spellEnd"/>
      <w:r w:rsidRPr="0040596A">
        <w:rPr>
          <w:rStyle w:val="31"/>
          <w:rFonts w:eastAsiaTheme="minorHAnsi"/>
        </w:rPr>
        <w:t xml:space="preserve"> « Назови ласково» (стол - столик, шкаф - шкафчик)</w:t>
      </w:r>
    </w:p>
    <w:p w:rsidR="00BA126C" w:rsidRPr="00E804CE" w:rsidRDefault="00BA126C" w:rsidP="00346014">
      <w:pPr>
        <w:pStyle w:val="30"/>
        <w:shd w:val="clear" w:color="auto" w:fill="auto"/>
        <w:spacing w:after="0" w:line="240" w:lineRule="auto"/>
        <w:rPr>
          <w:rFonts w:ascii="Times New Roman" w:hAnsi="Times New Roman" w:cs="Times New Roman"/>
          <w:i/>
        </w:rPr>
      </w:pPr>
      <w:r w:rsidRPr="00E804CE">
        <w:rPr>
          <w:rFonts w:ascii="Times New Roman" w:hAnsi="Times New Roman" w:cs="Times New Roman"/>
          <w:i/>
        </w:rPr>
        <w:t>2.0бразование существительных с помощью суффикс - ниц со значением вместилищ</w:t>
      </w:r>
      <w:proofErr w:type="gramStart"/>
      <w:r w:rsidRPr="00E804CE">
        <w:rPr>
          <w:rFonts w:ascii="Times New Roman" w:hAnsi="Times New Roman" w:cs="Times New Roman"/>
          <w:i/>
        </w:rPr>
        <w:t>а(</w:t>
      </w:r>
      <w:proofErr w:type="gramEnd"/>
      <w:r w:rsidRPr="00E804CE">
        <w:rPr>
          <w:rFonts w:ascii="Times New Roman" w:hAnsi="Times New Roman" w:cs="Times New Roman"/>
          <w:i/>
        </w:rPr>
        <w:t xml:space="preserve"> посуды)</w:t>
      </w:r>
    </w:p>
    <w:p w:rsidR="00BA126C" w:rsidRPr="0040596A" w:rsidRDefault="00BA126C" w:rsidP="00346014">
      <w:pPr>
        <w:pStyle w:val="40"/>
        <w:shd w:val="clear" w:color="auto" w:fill="auto"/>
        <w:spacing w:before="0" w:line="240" w:lineRule="auto"/>
        <w:rPr>
          <w:rFonts w:ascii="Times New Roman" w:hAnsi="Times New Roman" w:cs="Times New Roman"/>
        </w:rPr>
      </w:pPr>
      <w:r w:rsidRPr="0040596A">
        <w:rPr>
          <w:rFonts w:ascii="Times New Roman" w:hAnsi="Times New Roman" w:cs="Times New Roman"/>
        </w:rPr>
        <w:t>Д/и «Что для чего?</w:t>
      </w:r>
      <w:proofErr w:type="gramStart"/>
      <w:r w:rsidRPr="0040596A">
        <w:rPr>
          <w:rFonts w:ascii="Times New Roman" w:hAnsi="Times New Roman" w:cs="Times New Roman"/>
        </w:rPr>
        <w:t>»(</w:t>
      </w:r>
      <w:proofErr w:type="gramEnd"/>
      <w:r w:rsidRPr="0040596A">
        <w:rPr>
          <w:rFonts w:ascii="Times New Roman" w:hAnsi="Times New Roman" w:cs="Times New Roman"/>
        </w:rPr>
        <w:t>хлеб- в хлебнице, сахар - в сахарнице)</w:t>
      </w:r>
    </w:p>
    <w:p w:rsidR="00BA126C" w:rsidRPr="00E804CE" w:rsidRDefault="00BA126C" w:rsidP="00346014">
      <w:pPr>
        <w:pStyle w:val="30"/>
        <w:shd w:val="clear" w:color="auto" w:fill="auto"/>
        <w:spacing w:after="0" w:line="240" w:lineRule="auto"/>
        <w:rPr>
          <w:rFonts w:ascii="Times New Roman" w:hAnsi="Times New Roman" w:cs="Times New Roman"/>
          <w:i/>
        </w:rPr>
      </w:pPr>
      <w:r w:rsidRPr="00E804CE">
        <w:rPr>
          <w:rFonts w:ascii="Times New Roman" w:hAnsi="Times New Roman" w:cs="Times New Roman"/>
          <w:i/>
        </w:rPr>
        <w:t>3. Образование названий детёнышей животных и птиц</w:t>
      </w:r>
    </w:p>
    <w:p w:rsidR="00BA126C" w:rsidRPr="0040596A" w:rsidRDefault="00BA126C" w:rsidP="00346014">
      <w:pPr>
        <w:pStyle w:val="40"/>
        <w:shd w:val="clear" w:color="auto" w:fill="auto"/>
        <w:spacing w:before="0" w:line="240" w:lineRule="auto"/>
        <w:rPr>
          <w:rFonts w:ascii="Times New Roman" w:hAnsi="Times New Roman" w:cs="Times New Roman"/>
        </w:rPr>
      </w:pPr>
      <w:proofErr w:type="spellStart"/>
      <w:r w:rsidRPr="0040596A">
        <w:rPr>
          <w:rFonts w:ascii="Times New Roman" w:hAnsi="Times New Roman" w:cs="Times New Roman"/>
        </w:rPr>
        <w:t>Д\и</w:t>
      </w:r>
      <w:proofErr w:type="spellEnd"/>
      <w:r w:rsidRPr="0040596A">
        <w:rPr>
          <w:rFonts w:ascii="Times New Roman" w:hAnsi="Times New Roman" w:cs="Times New Roman"/>
        </w:rPr>
        <w:t xml:space="preserve"> «Кто у кого?», «Назвать животных парами», «Как зовут папу, маму, детёныша, детёнышей?»</w:t>
      </w:r>
    </w:p>
    <w:p w:rsidR="00BA126C" w:rsidRPr="0040596A" w:rsidRDefault="00BA126C" w:rsidP="00346014">
      <w:pPr>
        <w:pStyle w:val="30"/>
        <w:shd w:val="clear" w:color="auto" w:fill="auto"/>
        <w:spacing w:after="0" w:line="240" w:lineRule="auto"/>
        <w:rPr>
          <w:rFonts w:ascii="Times New Roman" w:hAnsi="Times New Roman" w:cs="Times New Roman"/>
        </w:rPr>
      </w:pPr>
      <w:r w:rsidRPr="00E804CE">
        <w:rPr>
          <w:rFonts w:ascii="Times New Roman" w:hAnsi="Times New Roman" w:cs="Times New Roman"/>
          <w:i/>
        </w:rPr>
        <w:t>4.0бразование существительных, обозначающих профессии и лиц, осуществляющих действия</w:t>
      </w:r>
    </w:p>
    <w:p w:rsidR="00BA126C" w:rsidRPr="0040596A" w:rsidRDefault="00BA126C" w:rsidP="00346014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0596A">
        <w:rPr>
          <w:rFonts w:ascii="Times New Roman" w:hAnsi="Times New Roman" w:cs="Times New Roman"/>
          <w:sz w:val="28"/>
          <w:szCs w:val="28"/>
        </w:rPr>
        <w:t>Д\и</w:t>
      </w:r>
      <w:proofErr w:type="spellEnd"/>
      <w:r w:rsidRPr="0040596A">
        <w:rPr>
          <w:rFonts w:ascii="Times New Roman" w:hAnsi="Times New Roman" w:cs="Times New Roman"/>
          <w:sz w:val="28"/>
          <w:szCs w:val="28"/>
        </w:rPr>
        <w:t xml:space="preserve"> « Назвать профессии» (по картинкам)</w:t>
      </w:r>
    </w:p>
    <w:p w:rsidR="00BA126C" w:rsidRPr="0040596A" w:rsidRDefault="00BA126C" w:rsidP="00346014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596A">
        <w:rPr>
          <w:rFonts w:ascii="Times New Roman" w:hAnsi="Times New Roman" w:cs="Times New Roman"/>
          <w:sz w:val="28"/>
          <w:szCs w:val="28"/>
        </w:rPr>
        <w:t xml:space="preserve">Кто работает на </w:t>
      </w:r>
      <w:r w:rsidRPr="0040596A">
        <w:rPr>
          <w:rStyle w:val="21"/>
          <w:rFonts w:eastAsiaTheme="minorHAnsi"/>
          <w:sz w:val="28"/>
          <w:szCs w:val="28"/>
        </w:rPr>
        <w:t xml:space="preserve">кране? </w:t>
      </w:r>
      <w:r w:rsidRPr="0040596A">
        <w:rPr>
          <w:rFonts w:ascii="Times New Roman" w:hAnsi="Times New Roman" w:cs="Times New Roman"/>
          <w:sz w:val="28"/>
          <w:szCs w:val="28"/>
        </w:rPr>
        <w:t>(крановщик) Кто чинит часы? (часовщик)</w:t>
      </w:r>
    </w:p>
    <w:p w:rsidR="00BA126C" w:rsidRPr="0040596A" w:rsidRDefault="00BA126C" w:rsidP="00346014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0596A">
        <w:rPr>
          <w:rFonts w:ascii="Times New Roman" w:hAnsi="Times New Roman" w:cs="Times New Roman"/>
          <w:sz w:val="28"/>
          <w:szCs w:val="28"/>
        </w:rPr>
        <w:t>Д\и</w:t>
      </w:r>
      <w:proofErr w:type="spellEnd"/>
      <w:r w:rsidRPr="0040596A">
        <w:rPr>
          <w:rFonts w:ascii="Times New Roman" w:hAnsi="Times New Roman" w:cs="Times New Roman"/>
          <w:sz w:val="28"/>
          <w:szCs w:val="28"/>
        </w:rPr>
        <w:t xml:space="preserve"> « Как назвать того, кто</w:t>
      </w:r>
      <w:proofErr w:type="gramStart"/>
      <w:r w:rsidRPr="0040596A">
        <w:rPr>
          <w:rFonts w:ascii="Times New Roman" w:hAnsi="Times New Roman" w:cs="Times New Roman"/>
          <w:sz w:val="28"/>
          <w:szCs w:val="28"/>
        </w:rPr>
        <w:t>....?</w:t>
      </w:r>
      <w:proofErr w:type="gramEnd"/>
    </w:p>
    <w:p w:rsidR="00BA126C" w:rsidRPr="0040596A" w:rsidRDefault="00BA126C" w:rsidP="00346014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596A">
        <w:rPr>
          <w:rFonts w:ascii="Times New Roman" w:hAnsi="Times New Roman" w:cs="Times New Roman"/>
          <w:sz w:val="28"/>
          <w:szCs w:val="28"/>
        </w:rPr>
        <w:t>Кто играет на рояле, пианино? (пианист)</w:t>
      </w:r>
    </w:p>
    <w:p w:rsidR="00BA126C" w:rsidRPr="0040596A" w:rsidRDefault="00BA126C" w:rsidP="00346014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596A">
        <w:rPr>
          <w:rFonts w:ascii="Times New Roman" w:hAnsi="Times New Roman" w:cs="Times New Roman"/>
          <w:sz w:val="28"/>
          <w:szCs w:val="28"/>
        </w:rPr>
        <w:t>Кто управляет поездом? (машинист)</w:t>
      </w:r>
    </w:p>
    <w:p w:rsidR="00BA126C" w:rsidRPr="0040596A" w:rsidRDefault="00BA126C" w:rsidP="00346014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0596A">
        <w:rPr>
          <w:rFonts w:ascii="Times New Roman" w:hAnsi="Times New Roman" w:cs="Times New Roman"/>
          <w:sz w:val="28"/>
          <w:szCs w:val="28"/>
        </w:rPr>
        <w:t>Д\и</w:t>
      </w:r>
      <w:proofErr w:type="spellEnd"/>
      <w:r w:rsidRPr="0040596A">
        <w:rPr>
          <w:rFonts w:ascii="Times New Roman" w:hAnsi="Times New Roman" w:cs="Times New Roman"/>
          <w:sz w:val="28"/>
          <w:szCs w:val="28"/>
        </w:rPr>
        <w:t xml:space="preserve"> «Он и она</w:t>
      </w:r>
      <w:proofErr w:type="gramStart"/>
      <w:r w:rsidRPr="0040596A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40596A">
        <w:rPr>
          <w:rFonts w:ascii="Times New Roman" w:hAnsi="Times New Roman" w:cs="Times New Roman"/>
          <w:sz w:val="28"/>
          <w:szCs w:val="28"/>
        </w:rPr>
        <w:t xml:space="preserve">художник - художница, проводник - проводница) </w:t>
      </w:r>
    </w:p>
    <w:p w:rsidR="00BA126C" w:rsidRPr="0040596A" w:rsidRDefault="00BA126C" w:rsidP="00346014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04CE">
        <w:rPr>
          <w:rStyle w:val="21"/>
          <w:rFonts w:eastAsiaTheme="minorHAnsi"/>
          <w:i/>
          <w:sz w:val="28"/>
          <w:szCs w:val="28"/>
        </w:rPr>
        <w:t xml:space="preserve">5.Образованне существительных с суффиксом - </w:t>
      </w:r>
      <w:proofErr w:type="spellStart"/>
      <w:r w:rsidRPr="00E804CE">
        <w:rPr>
          <w:rStyle w:val="21"/>
          <w:rFonts w:eastAsiaTheme="minorHAnsi"/>
          <w:i/>
          <w:sz w:val="28"/>
          <w:szCs w:val="28"/>
        </w:rPr>
        <w:t>ищ</w:t>
      </w:r>
      <w:proofErr w:type="spellEnd"/>
      <w:r w:rsidRPr="00E804CE">
        <w:rPr>
          <w:rStyle w:val="21"/>
          <w:rFonts w:eastAsiaTheme="minorHAnsi"/>
          <w:i/>
          <w:sz w:val="28"/>
          <w:szCs w:val="28"/>
        </w:rPr>
        <w:t xml:space="preserve"> со значением </w:t>
      </w:r>
      <w:proofErr w:type="spellStart"/>
      <w:r w:rsidRPr="00E804CE">
        <w:rPr>
          <w:rStyle w:val="21"/>
          <w:rFonts w:eastAsiaTheme="minorHAnsi"/>
          <w:i/>
          <w:sz w:val="28"/>
          <w:szCs w:val="28"/>
        </w:rPr>
        <w:t>увел</w:t>
      </w:r>
      <w:r w:rsidR="00FE206F">
        <w:rPr>
          <w:rStyle w:val="21"/>
          <w:rFonts w:eastAsiaTheme="minorHAnsi"/>
          <w:i/>
          <w:sz w:val="28"/>
          <w:szCs w:val="28"/>
        </w:rPr>
        <w:t>и</w:t>
      </w:r>
      <w:r w:rsidRPr="00E804CE">
        <w:rPr>
          <w:rStyle w:val="21"/>
          <w:rFonts w:eastAsiaTheme="minorHAnsi"/>
          <w:i/>
          <w:sz w:val="28"/>
          <w:szCs w:val="28"/>
        </w:rPr>
        <w:t>ченности</w:t>
      </w:r>
      <w:proofErr w:type="spellEnd"/>
      <w:r w:rsidRPr="0040596A">
        <w:rPr>
          <w:rStyle w:val="21"/>
          <w:rFonts w:eastAsiaTheme="minorHAnsi"/>
          <w:sz w:val="28"/>
          <w:szCs w:val="28"/>
        </w:rPr>
        <w:t xml:space="preserve"> </w:t>
      </w:r>
      <w:r w:rsidRPr="0040596A">
        <w:rPr>
          <w:rFonts w:ascii="Times New Roman" w:hAnsi="Times New Roman" w:cs="Times New Roman"/>
          <w:sz w:val="28"/>
          <w:szCs w:val="28"/>
        </w:rPr>
        <w:t>( кус</w:t>
      </w:r>
      <w:proofErr w:type="gramStart"/>
      <w:r w:rsidRPr="0040596A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405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96A">
        <w:rPr>
          <w:rFonts w:ascii="Times New Roman" w:hAnsi="Times New Roman" w:cs="Times New Roman"/>
          <w:sz w:val="28"/>
          <w:szCs w:val="28"/>
        </w:rPr>
        <w:t>кустище</w:t>
      </w:r>
      <w:proofErr w:type="spellEnd"/>
      <w:r w:rsidRPr="0040596A">
        <w:rPr>
          <w:rFonts w:ascii="Times New Roman" w:hAnsi="Times New Roman" w:cs="Times New Roman"/>
          <w:sz w:val="28"/>
          <w:szCs w:val="28"/>
        </w:rPr>
        <w:t>, комар - комарище)</w:t>
      </w:r>
    </w:p>
    <w:p w:rsidR="00BA126C" w:rsidRDefault="00BA126C" w:rsidP="00346014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0596A">
        <w:rPr>
          <w:rFonts w:ascii="Times New Roman" w:hAnsi="Times New Roman" w:cs="Times New Roman"/>
          <w:sz w:val="28"/>
          <w:szCs w:val="28"/>
        </w:rPr>
        <w:t>Д\и</w:t>
      </w:r>
      <w:proofErr w:type="spellEnd"/>
      <w:r w:rsidRPr="0040596A">
        <w:rPr>
          <w:rFonts w:ascii="Times New Roman" w:hAnsi="Times New Roman" w:cs="Times New Roman"/>
          <w:sz w:val="28"/>
          <w:szCs w:val="28"/>
        </w:rPr>
        <w:t xml:space="preserve"> «Два брата». Дифференциация существительных с уменьшительно - ласкательным значением и значением </w:t>
      </w:r>
      <w:proofErr w:type="spellStart"/>
      <w:r w:rsidRPr="0040596A">
        <w:rPr>
          <w:rFonts w:ascii="Times New Roman" w:hAnsi="Times New Roman" w:cs="Times New Roman"/>
          <w:sz w:val="28"/>
          <w:szCs w:val="28"/>
        </w:rPr>
        <w:t>увеличенности</w:t>
      </w:r>
      <w:proofErr w:type="spellEnd"/>
      <w:proofErr w:type="gramStart"/>
      <w:r w:rsidRPr="0040596A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40596A">
        <w:rPr>
          <w:rFonts w:ascii="Times New Roman" w:hAnsi="Times New Roman" w:cs="Times New Roman"/>
          <w:sz w:val="28"/>
          <w:szCs w:val="28"/>
        </w:rPr>
        <w:t>ротик - ротище, носик - носище)</w:t>
      </w:r>
    </w:p>
    <w:p w:rsidR="008A3DA6" w:rsidRPr="0040596A" w:rsidRDefault="008A3DA6" w:rsidP="00346014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A126C" w:rsidRPr="0040596A" w:rsidRDefault="00BA126C" w:rsidP="00346014">
      <w:pPr>
        <w:pStyle w:val="5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596A">
        <w:rPr>
          <w:rFonts w:ascii="Times New Roman" w:hAnsi="Times New Roman" w:cs="Times New Roman"/>
          <w:sz w:val="28"/>
          <w:szCs w:val="28"/>
        </w:rPr>
        <w:lastRenderedPageBreak/>
        <w:t>Формирование словообразования глаголов</w:t>
      </w:r>
    </w:p>
    <w:p w:rsidR="00BA126C" w:rsidRPr="00E804CE" w:rsidRDefault="00BA126C" w:rsidP="00346014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328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bookmarkStart w:id="0" w:name="bookmark0"/>
      <w:r w:rsidRPr="00E804CE">
        <w:rPr>
          <w:rFonts w:ascii="Times New Roman" w:hAnsi="Times New Roman" w:cs="Times New Roman"/>
          <w:i/>
          <w:sz w:val="28"/>
          <w:szCs w:val="28"/>
        </w:rPr>
        <w:t>Дифференциация глаголов совершенного и несовершенного вида</w:t>
      </w:r>
      <w:bookmarkEnd w:id="0"/>
    </w:p>
    <w:p w:rsidR="00BA126C" w:rsidRPr="0040596A" w:rsidRDefault="00BA126C" w:rsidP="00346014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0596A">
        <w:rPr>
          <w:rFonts w:ascii="Times New Roman" w:hAnsi="Times New Roman" w:cs="Times New Roman"/>
          <w:sz w:val="28"/>
          <w:szCs w:val="28"/>
        </w:rPr>
        <w:t>Д\и</w:t>
      </w:r>
      <w:proofErr w:type="spellEnd"/>
      <w:r w:rsidRPr="0040596A">
        <w:rPr>
          <w:rFonts w:ascii="Times New Roman" w:hAnsi="Times New Roman" w:cs="Times New Roman"/>
          <w:sz w:val="28"/>
          <w:szCs w:val="28"/>
        </w:rPr>
        <w:t xml:space="preserve"> « Назови правильно» Нужно назвать, где действие совершено, а где оно совершается </w:t>
      </w:r>
      <w:proofErr w:type="gramStart"/>
      <w:r w:rsidRPr="0040596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0596A">
        <w:rPr>
          <w:rFonts w:ascii="Times New Roman" w:hAnsi="Times New Roman" w:cs="Times New Roman"/>
          <w:sz w:val="28"/>
          <w:szCs w:val="28"/>
        </w:rPr>
        <w:t>мыла - вымыла, одевается - оделся)</w:t>
      </w:r>
    </w:p>
    <w:p w:rsidR="00BA126C" w:rsidRPr="00E804CE" w:rsidRDefault="00BA126C" w:rsidP="00346014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343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bookmarkStart w:id="1" w:name="bookmark1"/>
      <w:r w:rsidRPr="00E804CE">
        <w:rPr>
          <w:rFonts w:ascii="Times New Roman" w:hAnsi="Times New Roman" w:cs="Times New Roman"/>
          <w:i/>
          <w:sz w:val="28"/>
          <w:szCs w:val="28"/>
        </w:rPr>
        <w:t xml:space="preserve">Дифференциация возвратных </w:t>
      </w:r>
      <w:r w:rsidR="00E804CE">
        <w:rPr>
          <w:rFonts w:ascii="Times New Roman" w:hAnsi="Times New Roman" w:cs="Times New Roman"/>
          <w:i/>
          <w:sz w:val="28"/>
          <w:szCs w:val="28"/>
        </w:rPr>
        <w:t>и</w:t>
      </w:r>
      <w:r w:rsidRPr="00E804CE">
        <w:rPr>
          <w:rFonts w:ascii="Times New Roman" w:hAnsi="Times New Roman" w:cs="Times New Roman"/>
          <w:i/>
          <w:sz w:val="28"/>
          <w:szCs w:val="28"/>
        </w:rPr>
        <w:t xml:space="preserve"> невозвратных глаголов</w:t>
      </w:r>
      <w:bookmarkEnd w:id="1"/>
    </w:p>
    <w:p w:rsidR="00BA126C" w:rsidRPr="0040596A" w:rsidRDefault="00BA126C" w:rsidP="00346014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0596A">
        <w:rPr>
          <w:rFonts w:ascii="Times New Roman" w:hAnsi="Times New Roman" w:cs="Times New Roman"/>
          <w:sz w:val="28"/>
          <w:szCs w:val="28"/>
        </w:rPr>
        <w:t>Д\и</w:t>
      </w:r>
      <w:proofErr w:type="spellEnd"/>
      <w:r w:rsidRPr="0040596A">
        <w:rPr>
          <w:rFonts w:ascii="Times New Roman" w:hAnsi="Times New Roman" w:cs="Times New Roman"/>
          <w:sz w:val="28"/>
          <w:szCs w:val="28"/>
        </w:rPr>
        <w:t xml:space="preserve"> « Чем отличаются слова? »(умывает' - умывается, пряче</w:t>
      </w:r>
      <w:proofErr w:type="gramStart"/>
      <w:r w:rsidRPr="0040596A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40596A">
        <w:rPr>
          <w:rFonts w:ascii="Times New Roman" w:hAnsi="Times New Roman" w:cs="Times New Roman"/>
          <w:sz w:val="28"/>
          <w:szCs w:val="28"/>
        </w:rPr>
        <w:t xml:space="preserve"> прячется)- человек совершает действие сам с собой.</w:t>
      </w:r>
    </w:p>
    <w:p w:rsidR="00BA126C" w:rsidRDefault="00BA126C" w:rsidP="00346014">
      <w:pPr>
        <w:pStyle w:val="20"/>
        <w:numPr>
          <w:ilvl w:val="0"/>
          <w:numId w:val="3"/>
        </w:numPr>
        <w:shd w:val="clear" w:color="auto" w:fill="auto"/>
        <w:tabs>
          <w:tab w:val="left" w:pos="34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4CE">
        <w:rPr>
          <w:rStyle w:val="21"/>
          <w:rFonts w:eastAsiaTheme="minorHAnsi"/>
          <w:i/>
          <w:sz w:val="28"/>
          <w:szCs w:val="28"/>
        </w:rPr>
        <w:t>Дифференциация глаголов с приставками</w:t>
      </w:r>
      <w:r w:rsidRPr="0040596A">
        <w:rPr>
          <w:rStyle w:val="21"/>
          <w:rFonts w:eastAsiaTheme="minorHAnsi"/>
          <w:sz w:val="28"/>
          <w:szCs w:val="28"/>
        </w:rPr>
        <w:t xml:space="preserve"> </w:t>
      </w:r>
      <w:r w:rsidRPr="0040596A">
        <w:rPr>
          <w:rFonts w:ascii="Times New Roman" w:hAnsi="Times New Roman" w:cs="Times New Roman"/>
          <w:sz w:val="28"/>
          <w:szCs w:val="28"/>
        </w:rPr>
        <w:t>(влетает - вылетае</w:t>
      </w:r>
      <w:proofErr w:type="gramStart"/>
      <w:r w:rsidRPr="0040596A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40596A">
        <w:rPr>
          <w:rFonts w:ascii="Times New Roman" w:hAnsi="Times New Roman" w:cs="Times New Roman"/>
          <w:sz w:val="28"/>
          <w:szCs w:val="28"/>
        </w:rPr>
        <w:t xml:space="preserve"> перелетает- залетает- перелетает - подлетае</w:t>
      </w:r>
      <w:r w:rsidR="00E804CE">
        <w:rPr>
          <w:rFonts w:ascii="Times New Roman" w:hAnsi="Times New Roman" w:cs="Times New Roman"/>
          <w:sz w:val="28"/>
          <w:szCs w:val="28"/>
        </w:rPr>
        <w:t>т</w:t>
      </w:r>
      <w:r w:rsidRPr="0040596A">
        <w:rPr>
          <w:rFonts w:ascii="Times New Roman" w:hAnsi="Times New Roman" w:cs="Times New Roman"/>
          <w:sz w:val="28"/>
          <w:szCs w:val="28"/>
        </w:rPr>
        <w:t>)</w:t>
      </w:r>
    </w:p>
    <w:p w:rsidR="008A3DA6" w:rsidRPr="0040596A" w:rsidRDefault="008A3DA6" w:rsidP="00346014">
      <w:pPr>
        <w:pStyle w:val="20"/>
        <w:numPr>
          <w:ilvl w:val="0"/>
          <w:numId w:val="3"/>
        </w:numPr>
        <w:shd w:val="clear" w:color="auto" w:fill="auto"/>
        <w:tabs>
          <w:tab w:val="left" w:pos="34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0088" w:rsidRPr="0040596A" w:rsidRDefault="00BA126C" w:rsidP="00346014">
      <w:pPr>
        <w:pStyle w:val="5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596A">
        <w:rPr>
          <w:rFonts w:ascii="Times New Roman" w:hAnsi="Times New Roman" w:cs="Times New Roman"/>
          <w:sz w:val="28"/>
          <w:szCs w:val="28"/>
        </w:rPr>
        <w:t xml:space="preserve">Формирование словообразования прилагательных </w:t>
      </w:r>
    </w:p>
    <w:p w:rsidR="00BA126C" w:rsidRPr="00E804CE" w:rsidRDefault="00BA126C" w:rsidP="00346014">
      <w:pPr>
        <w:pStyle w:val="50"/>
        <w:shd w:val="clear" w:color="auto" w:fill="auto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804CE">
        <w:rPr>
          <w:rFonts w:ascii="Times New Roman" w:hAnsi="Times New Roman" w:cs="Times New Roman"/>
          <w:i/>
          <w:sz w:val="28"/>
          <w:szCs w:val="28"/>
        </w:rPr>
        <w:t>1.Образование притяжательных прилагательных</w:t>
      </w:r>
    </w:p>
    <w:p w:rsidR="00BA126C" w:rsidRPr="0040596A" w:rsidRDefault="00BA126C" w:rsidP="00346014">
      <w:pPr>
        <w:pStyle w:val="2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596A">
        <w:rPr>
          <w:rFonts w:ascii="Times New Roman" w:hAnsi="Times New Roman" w:cs="Times New Roman"/>
          <w:sz w:val="28"/>
          <w:szCs w:val="28"/>
        </w:rPr>
        <w:t>Д\н</w:t>
      </w:r>
      <w:proofErr w:type="spellEnd"/>
      <w:r w:rsidRPr="0040596A">
        <w:rPr>
          <w:rFonts w:ascii="Times New Roman" w:hAnsi="Times New Roman" w:cs="Times New Roman"/>
          <w:sz w:val="28"/>
          <w:szCs w:val="28"/>
        </w:rPr>
        <w:t xml:space="preserve"> « Чьи хвосты, лапы, уши?»</w:t>
      </w:r>
    </w:p>
    <w:p w:rsidR="00BA126C" w:rsidRPr="0040596A" w:rsidRDefault="00BA126C" w:rsidP="00346014">
      <w:pPr>
        <w:pStyle w:val="2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596A">
        <w:rPr>
          <w:rFonts w:ascii="Times New Roman" w:hAnsi="Times New Roman" w:cs="Times New Roman"/>
          <w:sz w:val="28"/>
          <w:szCs w:val="28"/>
        </w:rPr>
        <w:t>Д\и</w:t>
      </w:r>
      <w:proofErr w:type="spellEnd"/>
      <w:r w:rsidRPr="0040596A">
        <w:rPr>
          <w:rFonts w:ascii="Times New Roman" w:hAnsi="Times New Roman" w:cs="Times New Roman"/>
          <w:sz w:val="28"/>
          <w:szCs w:val="28"/>
        </w:rPr>
        <w:t xml:space="preserve"> «Ералаш»- дифференциация притяжательных прилагательных</w:t>
      </w:r>
    </w:p>
    <w:p w:rsidR="00BA126C" w:rsidRPr="00E804CE" w:rsidRDefault="00BA126C" w:rsidP="00346014">
      <w:pPr>
        <w:pStyle w:val="10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bookmarkStart w:id="2" w:name="bookmark2"/>
      <w:r w:rsidRPr="00E804CE">
        <w:rPr>
          <w:rFonts w:ascii="Times New Roman" w:hAnsi="Times New Roman" w:cs="Times New Roman"/>
          <w:i/>
          <w:sz w:val="28"/>
          <w:szCs w:val="28"/>
        </w:rPr>
        <w:t>2.Образованне качественных прилагательных</w:t>
      </w:r>
      <w:bookmarkEnd w:id="2"/>
    </w:p>
    <w:p w:rsidR="00BA126C" w:rsidRPr="0040596A" w:rsidRDefault="00BA126C" w:rsidP="00346014">
      <w:pPr>
        <w:pStyle w:val="2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596A">
        <w:rPr>
          <w:rFonts w:ascii="Times New Roman" w:hAnsi="Times New Roman" w:cs="Times New Roman"/>
          <w:sz w:val="28"/>
          <w:szCs w:val="28"/>
        </w:rPr>
        <w:t>Д\и</w:t>
      </w:r>
      <w:proofErr w:type="spellEnd"/>
      <w:r w:rsidRPr="0040596A">
        <w:rPr>
          <w:rFonts w:ascii="Times New Roman" w:hAnsi="Times New Roman" w:cs="Times New Roman"/>
          <w:sz w:val="28"/>
          <w:szCs w:val="28"/>
        </w:rPr>
        <w:t xml:space="preserve"> « Подбери признак» (интересный, умный, быстрый)</w:t>
      </w:r>
    </w:p>
    <w:p w:rsidR="00BA126C" w:rsidRPr="00E804CE" w:rsidRDefault="00BA126C" w:rsidP="00346014">
      <w:pPr>
        <w:pStyle w:val="50"/>
        <w:shd w:val="clear" w:color="auto" w:fill="auto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04CE">
        <w:rPr>
          <w:rFonts w:ascii="Times New Roman" w:hAnsi="Times New Roman" w:cs="Times New Roman"/>
          <w:i/>
          <w:sz w:val="28"/>
          <w:szCs w:val="28"/>
        </w:rPr>
        <w:t>З.Образование сравнительной степени качественных прилагательных</w:t>
      </w:r>
    </w:p>
    <w:p w:rsidR="00BA126C" w:rsidRPr="0040596A" w:rsidRDefault="00BA126C" w:rsidP="00346014">
      <w:pPr>
        <w:pStyle w:val="2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596A">
        <w:rPr>
          <w:rFonts w:ascii="Times New Roman" w:hAnsi="Times New Roman" w:cs="Times New Roman"/>
          <w:sz w:val="28"/>
          <w:szCs w:val="28"/>
        </w:rPr>
        <w:t>Д\и</w:t>
      </w:r>
      <w:proofErr w:type="spellEnd"/>
      <w:r w:rsidRPr="0040596A">
        <w:rPr>
          <w:rFonts w:ascii="Times New Roman" w:hAnsi="Times New Roman" w:cs="Times New Roman"/>
          <w:sz w:val="28"/>
          <w:szCs w:val="28"/>
        </w:rPr>
        <w:t xml:space="preserve"> « Сравнить предметы и закончить предложения»</w:t>
      </w:r>
    </w:p>
    <w:p w:rsidR="00BA126C" w:rsidRPr="0040596A" w:rsidRDefault="00BA126C" w:rsidP="00346014">
      <w:pPr>
        <w:pStyle w:val="2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96A">
        <w:rPr>
          <w:rFonts w:ascii="Times New Roman" w:hAnsi="Times New Roman" w:cs="Times New Roman"/>
          <w:sz w:val="28"/>
          <w:szCs w:val="28"/>
        </w:rPr>
        <w:t>Апельсин большой, а арбуз ещё больше. Осенью холодно, а зимой ещ</w:t>
      </w:r>
      <w:r w:rsidR="00E804CE">
        <w:rPr>
          <w:rFonts w:ascii="Times New Roman" w:hAnsi="Times New Roman" w:cs="Times New Roman"/>
          <w:sz w:val="28"/>
          <w:szCs w:val="28"/>
        </w:rPr>
        <w:t>ё</w:t>
      </w:r>
      <w:r w:rsidRPr="0040596A">
        <w:rPr>
          <w:rFonts w:ascii="Times New Roman" w:hAnsi="Times New Roman" w:cs="Times New Roman"/>
          <w:sz w:val="28"/>
          <w:szCs w:val="28"/>
        </w:rPr>
        <w:t xml:space="preserve"> холоднее.</w:t>
      </w:r>
    </w:p>
    <w:p w:rsidR="00BA126C" w:rsidRPr="00E804CE" w:rsidRDefault="00BA126C" w:rsidP="00346014">
      <w:pPr>
        <w:pStyle w:val="10"/>
        <w:keepNext/>
        <w:keepLines/>
        <w:shd w:val="clear" w:color="auto" w:fill="auto"/>
        <w:spacing w:line="240" w:lineRule="auto"/>
        <w:jc w:val="left"/>
        <w:rPr>
          <w:rFonts w:ascii="Times New Roman" w:hAnsi="Times New Roman" w:cs="Times New Roman"/>
          <w:i/>
          <w:sz w:val="28"/>
          <w:szCs w:val="28"/>
        </w:rPr>
      </w:pPr>
      <w:bookmarkStart w:id="3" w:name="bookmark3"/>
      <w:r w:rsidRPr="00E804CE">
        <w:rPr>
          <w:rFonts w:ascii="Times New Roman" w:hAnsi="Times New Roman" w:cs="Times New Roman"/>
          <w:i/>
          <w:sz w:val="28"/>
          <w:szCs w:val="28"/>
        </w:rPr>
        <w:t>4.Образование относительных прилагательных</w:t>
      </w:r>
      <w:bookmarkEnd w:id="3"/>
    </w:p>
    <w:p w:rsidR="00BA126C" w:rsidRDefault="00BA126C" w:rsidP="00346014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0596A">
        <w:rPr>
          <w:rFonts w:ascii="Times New Roman" w:hAnsi="Times New Roman" w:cs="Times New Roman"/>
          <w:sz w:val="28"/>
          <w:szCs w:val="28"/>
        </w:rPr>
        <w:t>Д\и</w:t>
      </w:r>
      <w:proofErr w:type="spellEnd"/>
      <w:r w:rsidRPr="0040596A">
        <w:rPr>
          <w:rFonts w:ascii="Times New Roman" w:hAnsi="Times New Roman" w:cs="Times New Roman"/>
          <w:sz w:val="28"/>
          <w:szCs w:val="28"/>
        </w:rPr>
        <w:t xml:space="preserve"> « Что из чего какое?»</w:t>
      </w:r>
      <w:proofErr w:type="gramStart"/>
      <w:r w:rsidRPr="0040596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0596A">
        <w:rPr>
          <w:rFonts w:ascii="Times New Roman" w:hAnsi="Times New Roman" w:cs="Times New Roman"/>
          <w:sz w:val="28"/>
          <w:szCs w:val="28"/>
        </w:rPr>
        <w:t xml:space="preserve"> « Что из чего сделано?», « Какой, какая, какие?»(стакан из стекла- стеклянный, варенье из яблок - яблочное, мяч из резины - резиновый)</w:t>
      </w:r>
    </w:p>
    <w:p w:rsidR="008A3DA6" w:rsidRPr="0040596A" w:rsidRDefault="008A3DA6" w:rsidP="00346014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A126C" w:rsidRPr="0040596A" w:rsidRDefault="00BA126C" w:rsidP="00346014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596A">
        <w:rPr>
          <w:rFonts w:ascii="Times New Roman" w:hAnsi="Times New Roman" w:cs="Times New Roman"/>
          <w:sz w:val="28"/>
          <w:szCs w:val="28"/>
        </w:rPr>
        <w:t xml:space="preserve">Работа над словообразованием включает в себя работу над </w:t>
      </w:r>
      <w:r w:rsidRPr="0040596A">
        <w:rPr>
          <w:rStyle w:val="21"/>
          <w:rFonts w:eastAsiaTheme="minorHAnsi"/>
          <w:sz w:val="28"/>
          <w:szCs w:val="28"/>
        </w:rPr>
        <w:t>родственными словами, над сложными словами.</w:t>
      </w:r>
    </w:p>
    <w:p w:rsidR="00BA126C" w:rsidRPr="0040596A" w:rsidRDefault="00BA126C" w:rsidP="00346014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0596A">
        <w:rPr>
          <w:rFonts w:ascii="Times New Roman" w:hAnsi="Times New Roman" w:cs="Times New Roman"/>
          <w:sz w:val="28"/>
          <w:szCs w:val="28"/>
        </w:rPr>
        <w:t>Д\и</w:t>
      </w:r>
      <w:proofErr w:type="spellEnd"/>
      <w:r w:rsidRPr="0040596A">
        <w:rPr>
          <w:rFonts w:ascii="Times New Roman" w:hAnsi="Times New Roman" w:cs="Times New Roman"/>
          <w:sz w:val="28"/>
          <w:szCs w:val="28"/>
        </w:rPr>
        <w:t xml:space="preserve"> « Слова - друзья» или «Слова - родственники» (снег - снежок, снежинка, снеговик, подснежник, снежный)</w:t>
      </w:r>
      <w:proofErr w:type="gramEnd"/>
    </w:p>
    <w:p w:rsidR="00BA126C" w:rsidRPr="0040596A" w:rsidRDefault="00BA126C" w:rsidP="00346014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0596A">
        <w:rPr>
          <w:rFonts w:ascii="Times New Roman" w:hAnsi="Times New Roman" w:cs="Times New Roman"/>
          <w:sz w:val="28"/>
          <w:szCs w:val="28"/>
        </w:rPr>
        <w:t>Д\и</w:t>
      </w:r>
      <w:proofErr w:type="spellEnd"/>
      <w:r w:rsidRPr="0040596A">
        <w:rPr>
          <w:rFonts w:ascii="Times New Roman" w:hAnsi="Times New Roman" w:cs="Times New Roman"/>
          <w:sz w:val="28"/>
          <w:szCs w:val="28"/>
        </w:rPr>
        <w:t xml:space="preserve"> « Назови лишнее слово» (боль, большой, больница; беседа, беседка, соседка)</w:t>
      </w:r>
      <w:proofErr w:type="gramEnd"/>
    </w:p>
    <w:p w:rsidR="00BA126C" w:rsidRDefault="00BA126C" w:rsidP="00346014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0596A">
        <w:rPr>
          <w:rFonts w:ascii="Times New Roman" w:hAnsi="Times New Roman" w:cs="Times New Roman"/>
          <w:sz w:val="28"/>
          <w:szCs w:val="28"/>
        </w:rPr>
        <w:t>Д\и</w:t>
      </w:r>
      <w:proofErr w:type="spellEnd"/>
      <w:r w:rsidRPr="0040596A">
        <w:rPr>
          <w:rFonts w:ascii="Times New Roman" w:hAnsi="Times New Roman" w:cs="Times New Roman"/>
          <w:sz w:val="28"/>
          <w:szCs w:val="28"/>
        </w:rPr>
        <w:t xml:space="preserve"> «Почему так называется?</w:t>
      </w:r>
      <w:proofErr w:type="gramStart"/>
      <w:r w:rsidRPr="0040596A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40596A">
        <w:rPr>
          <w:rFonts w:ascii="Times New Roman" w:hAnsi="Times New Roman" w:cs="Times New Roman"/>
          <w:sz w:val="28"/>
          <w:szCs w:val="28"/>
        </w:rPr>
        <w:t xml:space="preserve">листопад - листья падают, самолёт- сам летает) </w:t>
      </w:r>
      <w:proofErr w:type="spellStart"/>
      <w:r w:rsidRPr="0040596A">
        <w:rPr>
          <w:rFonts w:ascii="Times New Roman" w:hAnsi="Times New Roman" w:cs="Times New Roman"/>
          <w:sz w:val="28"/>
          <w:szCs w:val="28"/>
        </w:rPr>
        <w:t>Д\и</w:t>
      </w:r>
      <w:proofErr w:type="spellEnd"/>
      <w:r w:rsidRPr="0040596A">
        <w:rPr>
          <w:rFonts w:ascii="Times New Roman" w:hAnsi="Times New Roman" w:cs="Times New Roman"/>
          <w:sz w:val="28"/>
          <w:szCs w:val="28"/>
        </w:rPr>
        <w:t xml:space="preserve"> «Одно слово вместо двух»( рыбу ловит - рыболов; пешком ходит - пешеход)</w:t>
      </w:r>
    </w:p>
    <w:p w:rsidR="008A3DA6" w:rsidRDefault="008A3DA6" w:rsidP="00346014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A3DA6" w:rsidRPr="0040596A" w:rsidRDefault="008A3DA6" w:rsidP="00346014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A126C" w:rsidRDefault="00BA126C" w:rsidP="00346014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04CE">
        <w:rPr>
          <w:rStyle w:val="21"/>
          <w:rFonts w:eastAsiaTheme="minorHAnsi"/>
          <w:sz w:val="36"/>
          <w:szCs w:val="36"/>
          <w:u w:val="single"/>
        </w:rPr>
        <w:t>Словоизменение</w:t>
      </w:r>
      <w:r w:rsidRPr="0040596A">
        <w:rPr>
          <w:rStyle w:val="21"/>
          <w:rFonts w:eastAsiaTheme="minorHAnsi"/>
          <w:sz w:val="28"/>
          <w:szCs w:val="28"/>
        </w:rPr>
        <w:t xml:space="preserve"> </w:t>
      </w:r>
      <w:r w:rsidRPr="0040596A">
        <w:rPr>
          <w:rFonts w:ascii="Times New Roman" w:hAnsi="Times New Roman" w:cs="Times New Roman"/>
          <w:sz w:val="28"/>
          <w:szCs w:val="28"/>
        </w:rPr>
        <w:t xml:space="preserve">- образование словоформ той же лексемы, имеющих разные грамматические значения. Осуществляющие словоизменения морфемы называются флексиями или окончаниями. </w:t>
      </w:r>
      <w:proofErr w:type="gramStart"/>
      <w:r w:rsidRPr="0040596A">
        <w:rPr>
          <w:rFonts w:ascii="Times New Roman" w:hAnsi="Times New Roman" w:cs="Times New Roman"/>
          <w:sz w:val="28"/>
          <w:szCs w:val="28"/>
        </w:rPr>
        <w:t xml:space="preserve">Частными случаями словоизменения является склонение по падежам (рука, руки, руке), спряжение по лицам (иду, идёшь, идёт), изменение по родам, временам, числам и другим грамматическим категориям. </w:t>
      </w:r>
      <w:proofErr w:type="gramEnd"/>
    </w:p>
    <w:p w:rsidR="008A3DA6" w:rsidRDefault="008A3DA6" w:rsidP="00346014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A3DA6" w:rsidRDefault="008A3DA6" w:rsidP="00346014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A126C" w:rsidRPr="0040596A" w:rsidRDefault="00BA126C" w:rsidP="00346014">
      <w:pPr>
        <w:pStyle w:val="5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596A">
        <w:rPr>
          <w:rFonts w:ascii="Times New Roman" w:hAnsi="Times New Roman" w:cs="Times New Roman"/>
          <w:sz w:val="28"/>
          <w:szCs w:val="28"/>
        </w:rPr>
        <w:lastRenderedPageBreak/>
        <w:t>Формирование словоизменения существительных</w:t>
      </w:r>
    </w:p>
    <w:p w:rsidR="00BA126C" w:rsidRPr="00E804CE" w:rsidRDefault="00BA126C" w:rsidP="00346014">
      <w:pPr>
        <w:pStyle w:val="10"/>
        <w:keepNext/>
        <w:keepLines/>
        <w:numPr>
          <w:ilvl w:val="0"/>
          <w:numId w:val="4"/>
        </w:numPr>
        <w:shd w:val="clear" w:color="auto" w:fill="auto"/>
        <w:spacing w:line="240" w:lineRule="auto"/>
        <w:jc w:val="left"/>
        <w:rPr>
          <w:rFonts w:ascii="Times New Roman" w:hAnsi="Times New Roman" w:cs="Times New Roman"/>
          <w:i/>
          <w:sz w:val="28"/>
          <w:szCs w:val="28"/>
        </w:rPr>
      </w:pPr>
      <w:bookmarkStart w:id="4" w:name="bookmark4"/>
      <w:r w:rsidRPr="00E804CE">
        <w:rPr>
          <w:rFonts w:ascii="Times New Roman" w:hAnsi="Times New Roman" w:cs="Times New Roman"/>
          <w:i/>
          <w:sz w:val="28"/>
          <w:szCs w:val="28"/>
        </w:rPr>
        <w:t>Дифференциация существительных единственного и множественного</w:t>
      </w:r>
      <w:bookmarkEnd w:id="4"/>
      <w:r w:rsidR="00E804CE" w:rsidRPr="00E804CE"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Start w:id="5" w:name="bookmark5"/>
      <w:r w:rsidRPr="00E804CE">
        <w:rPr>
          <w:rFonts w:ascii="Times New Roman" w:hAnsi="Times New Roman" w:cs="Times New Roman"/>
          <w:i/>
          <w:sz w:val="28"/>
          <w:szCs w:val="28"/>
        </w:rPr>
        <w:t>числа существительных</w:t>
      </w:r>
      <w:bookmarkEnd w:id="5"/>
    </w:p>
    <w:p w:rsidR="00BA126C" w:rsidRPr="0040596A" w:rsidRDefault="00BA126C" w:rsidP="00346014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0596A">
        <w:rPr>
          <w:rFonts w:ascii="Times New Roman" w:hAnsi="Times New Roman" w:cs="Times New Roman"/>
          <w:sz w:val="28"/>
          <w:szCs w:val="28"/>
        </w:rPr>
        <w:t>Д\и</w:t>
      </w:r>
      <w:proofErr w:type="spellEnd"/>
      <w:r w:rsidRPr="0040596A">
        <w:rPr>
          <w:rFonts w:ascii="Times New Roman" w:hAnsi="Times New Roman" w:cs="Times New Roman"/>
          <w:sz w:val="28"/>
          <w:szCs w:val="28"/>
        </w:rPr>
        <w:t xml:space="preserve"> « Один - все» (яблоко - яблоки)</w:t>
      </w:r>
    </w:p>
    <w:p w:rsidR="00BA126C" w:rsidRPr="00E804CE" w:rsidRDefault="00BA126C" w:rsidP="00346014">
      <w:pPr>
        <w:pStyle w:val="10"/>
        <w:keepNext/>
        <w:keepLines/>
        <w:shd w:val="clear" w:color="auto" w:fill="auto"/>
        <w:spacing w:line="240" w:lineRule="auto"/>
        <w:jc w:val="left"/>
        <w:rPr>
          <w:rFonts w:ascii="Times New Roman" w:hAnsi="Times New Roman" w:cs="Times New Roman"/>
          <w:i/>
          <w:sz w:val="28"/>
          <w:szCs w:val="28"/>
        </w:rPr>
      </w:pPr>
      <w:bookmarkStart w:id="6" w:name="bookmark6"/>
      <w:r w:rsidRPr="00E804CE">
        <w:rPr>
          <w:rFonts w:ascii="Times New Roman" w:hAnsi="Times New Roman" w:cs="Times New Roman"/>
          <w:i/>
          <w:sz w:val="28"/>
          <w:szCs w:val="28"/>
        </w:rPr>
        <w:t xml:space="preserve">2.Закрепление беспредложных форм единственного </w:t>
      </w:r>
      <w:r w:rsidR="001F0088" w:rsidRPr="00E804CE">
        <w:rPr>
          <w:rFonts w:ascii="Times New Roman" w:hAnsi="Times New Roman" w:cs="Times New Roman"/>
          <w:i/>
          <w:sz w:val="28"/>
          <w:szCs w:val="28"/>
        </w:rPr>
        <w:t>и</w:t>
      </w:r>
      <w:r w:rsidRPr="00E804CE">
        <w:rPr>
          <w:rFonts w:ascii="Times New Roman" w:hAnsi="Times New Roman" w:cs="Times New Roman"/>
          <w:i/>
          <w:sz w:val="28"/>
          <w:szCs w:val="28"/>
        </w:rPr>
        <w:t xml:space="preserve"> множественного числа существительных.</w:t>
      </w:r>
      <w:bookmarkEnd w:id="6"/>
    </w:p>
    <w:p w:rsidR="00BA126C" w:rsidRPr="0040596A" w:rsidRDefault="00BA126C" w:rsidP="00346014">
      <w:pPr>
        <w:pStyle w:val="5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596A">
        <w:rPr>
          <w:rFonts w:ascii="Times New Roman" w:hAnsi="Times New Roman" w:cs="Times New Roman"/>
          <w:sz w:val="28"/>
          <w:szCs w:val="28"/>
        </w:rPr>
        <w:t>Закрепление форм винительного падежа.</w:t>
      </w:r>
    </w:p>
    <w:p w:rsidR="00BA126C" w:rsidRPr="0040596A" w:rsidRDefault="00BA126C" w:rsidP="00346014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0596A">
        <w:rPr>
          <w:rFonts w:ascii="Times New Roman" w:hAnsi="Times New Roman" w:cs="Times New Roman"/>
          <w:sz w:val="28"/>
          <w:szCs w:val="28"/>
        </w:rPr>
        <w:t>Д\и</w:t>
      </w:r>
      <w:proofErr w:type="spellEnd"/>
      <w:r w:rsidRPr="0040596A">
        <w:rPr>
          <w:rFonts w:ascii="Times New Roman" w:hAnsi="Times New Roman" w:cs="Times New Roman"/>
          <w:sz w:val="28"/>
          <w:szCs w:val="28"/>
        </w:rPr>
        <w:t xml:space="preserve"> «Огород» (Я сажаю огурцы.</w:t>
      </w:r>
      <w:proofErr w:type="gramEnd"/>
      <w:r w:rsidRPr="004059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596A">
        <w:rPr>
          <w:rFonts w:ascii="Times New Roman" w:hAnsi="Times New Roman" w:cs="Times New Roman"/>
          <w:sz w:val="28"/>
          <w:szCs w:val="28"/>
        </w:rPr>
        <w:t>Я посадила редис.)</w:t>
      </w:r>
      <w:proofErr w:type="gramEnd"/>
    </w:p>
    <w:p w:rsidR="00BA126C" w:rsidRPr="0040596A" w:rsidRDefault="00BA126C" w:rsidP="00346014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0596A">
        <w:rPr>
          <w:rFonts w:ascii="Times New Roman" w:hAnsi="Times New Roman" w:cs="Times New Roman"/>
          <w:sz w:val="28"/>
          <w:szCs w:val="28"/>
        </w:rPr>
        <w:t>Д\и</w:t>
      </w:r>
      <w:proofErr w:type="spellEnd"/>
      <w:r w:rsidRPr="0040596A">
        <w:rPr>
          <w:rFonts w:ascii="Times New Roman" w:hAnsi="Times New Roman" w:cs="Times New Roman"/>
          <w:sz w:val="28"/>
          <w:szCs w:val="28"/>
        </w:rPr>
        <w:t xml:space="preserve"> « Что можно шить, </w:t>
      </w:r>
      <w:proofErr w:type="spellStart"/>
      <w:proofErr w:type="gramStart"/>
      <w:r w:rsidRPr="0040596A">
        <w:rPr>
          <w:rFonts w:ascii="Times New Roman" w:hAnsi="Times New Roman" w:cs="Times New Roman"/>
          <w:sz w:val="28"/>
          <w:szCs w:val="28"/>
        </w:rPr>
        <w:t>вязат</w:t>
      </w:r>
      <w:proofErr w:type="spellEnd"/>
      <w:r w:rsidRPr="00405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96A">
        <w:rPr>
          <w:rFonts w:ascii="Times New Roman" w:hAnsi="Times New Roman" w:cs="Times New Roman"/>
          <w:sz w:val="28"/>
          <w:szCs w:val="28"/>
        </w:rPr>
        <w:t>ь</w:t>
      </w:r>
      <w:proofErr w:type="spellEnd"/>
      <w:proofErr w:type="gramEnd"/>
      <w:r w:rsidRPr="0040596A">
        <w:rPr>
          <w:rFonts w:ascii="Times New Roman" w:hAnsi="Times New Roman" w:cs="Times New Roman"/>
          <w:sz w:val="28"/>
          <w:szCs w:val="28"/>
        </w:rPr>
        <w:t>, надеть?</w:t>
      </w:r>
    </w:p>
    <w:p w:rsidR="00BA126C" w:rsidRPr="0040596A" w:rsidRDefault="00BA126C" w:rsidP="00346014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0596A">
        <w:rPr>
          <w:rFonts w:ascii="Times New Roman" w:hAnsi="Times New Roman" w:cs="Times New Roman"/>
          <w:sz w:val="28"/>
          <w:szCs w:val="28"/>
        </w:rPr>
        <w:t>Д\и</w:t>
      </w:r>
      <w:proofErr w:type="spellEnd"/>
      <w:r w:rsidRPr="0040596A">
        <w:rPr>
          <w:rFonts w:ascii="Times New Roman" w:hAnsi="Times New Roman" w:cs="Times New Roman"/>
          <w:sz w:val="28"/>
          <w:szCs w:val="28"/>
        </w:rPr>
        <w:t xml:space="preserve"> «Что, кого мы видели в лесу?»</w:t>
      </w:r>
    </w:p>
    <w:p w:rsidR="00BA126C" w:rsidRPr="0040596A" w:rsidRDefault="00BA126C" w:rsidP="00346014">
      <w:pPr>
        <w:pStyle w:val="10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7" w:name="bookmark7"/>
      <w:r w:rsidRPr="0040596A">
        <w:rPr>
          <w:rFonts w:ascii="Times New Roman" w:hAnsi="Times New Roman" w:cs="Times New Roman"/>
          <w:sz w:val="28"/>
          <w:szCs w:val="28"/>
        </w:rPr>
        <w:t xml:space="preserve">Родительный падеж </w:t>
      </w:r>
      <w:proofErr w:type="spellStart"/>
      <w:r w:rsidRPr="0040596A">
        <w:rPr>
          <w:rFonts w:ascii="Times New Roman" w:hAnsi="Times New Roman" w:cs="Times New Roman"/>
          <w:sz w:val="28"/>
          <w:szCs w:val="28"/>
        </w:rPr>
        <w:t>ед</w:t>
      </w:r>
      <w:r w:rsidR="00E804CE">
        <w:rPr>
          <w:rFonts w:ascii="Times New Roman" w:hAnsi="Times New Roman" w:cs="Times New Roman"/>
          <w:sz w:val="28"/>
          <w:szCs w:val="28"/>
        </w:rPr>
        <w:t>и</w:t>
      </w:r>
      <w:r w:rsidRPr="0040596A">
        <w:rPr>
          <w:rFonts w:ascii="Times New Roman" w:hAnsi="Times New Roman" w:cs="Times New Roman"/>
          <w:sz w:val="28"/>
          <w:szCs w:val="28"/>
        </w:rPr>
        <w:t>нст</w:t>
      </w:r>
      <w:proofErr w:type="spellEnd"/>
      <w:r w:rsidRPr="0040596A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 w:rsidRPr="0040596A">
        <w:rPr>
          <w:rFonts w:ascii="Times New Roman" w:hAnsi="Times New Roman" w:cs="Times New Roman"/>
          <w:sz w:val="28"/>
          <w:szCs w:val="28"/>
        </w:rPr>
        <w:t>множ</w:t>
      </w:r>
      <w:proofErr w:type="spellEnd"/>
      <w:r w:rsidRPr="0040596A">
        <w:rPr>
          <w:rFonts w:ascii="Times New Roman" w:hAnsi="Times New Roman" w:cs="Times New Roman"/>
          <w:sz w:val="28"/>
          <w:szCs w:val="28"/>
        </w:rPr>
        <w:t>.</w:t>
      </w:r>
      <w:r w:rsidR="00E804CE">
        <w:rPr>
          <w:rFonts w:ascii="Times New Roman" w:hAnsi="Times New Roman" w:cs="Times New Roman"/>
          <w:sz w:val="28"/>
          <w:szCs w:val="28"/>
        </w:rPr>
        <w:t xml:space="preserve"> </w:t>
      </w:r>
      <w:r w:rsidRPr="0040596A">
        <w:rPr>
          <w:rFonts w:ascii="Times New Roman" w:hAnsi="Times New Roman" w:cs="Times New Roman"/>
          <w:sz w:val="28"/>
          <w:szCs w:val="28"/>
        </w:rPr>
        <w:t>числа.</w:t>
      </w:r>
      <w:bookmarkEnd w:id="7"/>
    </w:p>
    <w:p w:rsidR="00BA126C" w:rsidRPr="0040596A" w:rsidRDefault="00BA126C" w:rsidP="00346014">
      <w:pPr>
        <w:pStyle w:val="2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596A">
        <w:rPr>
          <w:rFonts w:ascii="Times New Roman" w:hAnsi="Times New Roman" w:cs="Times New Roman"/>
          <w:sz w:val="28"/>
          <w:szCs w:val="28"/>
        </w:rPr>
        <w:t>Д\и</w:t>
      </w:r>
      <w:proofErr w:type="spellEnd"/>
      <w:r w:rsidRPr="0040596A">
        <w:rPr>
          <w:rFonts w:ascii="Times New Roman" w:hAnsi="Times New Roman" w:cs="Times New Roman"/>
          <w:sz w:val="28"/>
          <w:szCs w:val="28"/>
        </w:rPr>
        <w:t xml:space="preserve"> «Что без чего?» (стул без ножки, машина без колеса)</w:t>
      </w:r>
    </w:p>
    <w:p w:rsidR="00BA126C" w:rsidRPr="0040596A" w:rsidRDefault="00BA126C" w:rsidP="00346014">
      <w:pPr>
        <w:pStyle w:val="2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596A">
        <w:rPr>
          <w:rFonts w:ascii="Times New Roman" w:hAnsi="Times New Roman" w:cs="Times New Roman"/>
          <w:sz w:val="28"/>
          <w:szCs w:val="28"/>
        </w:rPr>
        <w:t>Д\и</w:t>
      </w:r>
      <w:proofErr w:type="spellEnd"/>
      <w:r w:rsidRPr="0040596A">
        <w:rPr>
          <w:rFonts w:ascii="Times New Roman" w:hAnsi="Times New Roman" w:cs="Times New Roman"/>
          <w:sz w:val="28"/>
          <w:szCs w:val="28"/>
        </w:rPr>
        <w:t xml:space="preserve"> « Два и пять» (два помидора, пять вишен, два огурца, пять яблок)</w:t>
      </w:r>
    </w:p>
    <w:p w:rsidR="00BA126C" w:rsidRPr="0040596A" w:rsidRDefault="00BA126C" w:rsidP="00346014">
      <w:pPr>
        <w:pStyle w:val="2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596A">
        <w:rPr>
          <w:rFonts w:ascii="Times New Roman" w:hAnsi="Times New Roman" w:cs="Times New Roman"/>
          <w:sz w:val="28"/>
          <w:szCs w:val="28"/>
        </w:rPr>
        <w:t>Д\и</w:t>
      </w:r>
      <w:proofErr w:type="spellEnd"/>
      <w:r w:rsidRPr="0040596A">
        <w:rPr>
          <w:rFonts w:ascii="Times New Roman" w:hAnsi="Times New Roman" w:cs="Times New Roman"/>
          <w:sz w:val="28"/>
          <w:szCs w:val="28"/>
        </w:rPr>
        <w:t xml:space="preserve"> «Нет чего? Мно</w:t>
      </w:r>
      <w:r w:rsidR="001F0088" w:rsidRPr="0040596A">
        <w:rPr>
          <w:rFonts w:ascii="Times New Roman" w:hAnsi="Times New Roman" w:cs="Times New Roman"/>
          <w:sz w:val="28"/>
          <w:szCs w:val="28"/>
        </w:rPr>
        <w:t>го</w:t>
      </w:r>
      <w:r w:rsidRPr="0040596A">
        <w:rPr>
          <w:rFonts w:ascii="Times New Roman" w:hAnsi="Times New Roman" w:cs="Times New Roman"/>
          <w:sz w:val="28"/>
          <w:szCs w:val="28"/>
        </w:rPr>
        <w:t xml:space="preserve"> чего?»</w:t>
      </w:r>
    </w:p>
    <w:p w:rsidR="00BA126C" w:rsidRPr="0040596A" w:rsidRDefault="00BA126C" w:rsidP="00346014">
      <w:pPr>
        <w:pStyle w:val="5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96A">
        <w:rPr>
          <w:rFonts w:ascii="Times New Roman" w:hAnsi="Times New Roman" w:cs="Times New Roman"/>
          <w:sz w:val="28"/>
          <w:szCs w:val="28"/>
        </w:rPr>
        <w:t>Дательный падеж существительных</w:t>
      </w:r>
    </w:p>
    <w:p w:rsidR="00BA126C" w:rsidRPr="0040596A" w:rsidRDefault="00BA126C" w:rsidP="00346014">
      <w:pPr>
        <w:pStyle w:val="2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596A">
        <w:rPr>
          <w:rFonts w:ascii="Times New Roman" w:hAnsi="Times New Roman" w:cs="Times New Roman"/>
          <w:sz w:val="28"/>
          <w:szCs w:val="28"/>
        </w:rPr>
        <w:t>Д\и</w:t>
      </w:r>
      <w:proofErr w:type="spellEnd"/>
      <w:r w:rsidRPr="0040596A">
        <w:rPr>
          <w:rFonts w:ascii="Times New Roman" w:hAnsi="Times New Roman" w:cs="Times New Roman"/>
          <w:sz w:val="28"/>
          <w:szCs w:val="28"/>
        </w:rPr>
        <w:t xml:space="preserve"> «Кому ч</w:t>
      </w:r>
      <w:r w:rsidR="001F0088" w:rsidRPr="0040596A">
        <w:rPr>
          <w:rFonts w:ascii="Times New Roman" w:hAnsi="Times New Roman" w:cs="Times New Roman"/>
          <w:sz w:val="28"/>
          <w:szCs w:val="28"/>
        </w:rPr>
        <w:t>т</w:t>
      </w:r>
      <w:r w:rsidRPr="0040596A">
        <w:rPr>
          <w:rFonts w:ascii="Times New Roman" w:hAnsi="Times New Roman" w:cs="Times New Roman"/>
          <w:sz w:val="28"/>
          <w:szCs w:val="28"/>
        </w:rPr>
        <w:t>о дадим?»</w:t>
      </w:r>
      <w:r w:rsidR="00E804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596A">
        <w:rPr>
          <w:rFonts w:ascii="Times New Roman" w:hAnsi="Times New Roman" w:cs="Times New Roman"/>
          <w:sz w:val="28"/>
          <w:szCs w:val="28"/>
        </w:rPr>
        <w:t>(Грибы дадим белке.</w:t>
      </w:r>
      <w:proofErr w:type="gramEnd"/>
      <w:r w:rsidR="00E804CE">
        <w:rPr>
          <w:rFonts w:ascii="Times New Roman" w:hAnsi="Times New Roman" w:cs="Times New Roman"/>
          <w:sz w:val="28"/>
          <w:szCs w:val="28"/>
        </w:rPr>
        <w:t xml:space="preserve"> Молоко кошке. </w:t>
      </w:r>
      <w:proofErr w:type="gramStart"/>
      <w:r w:rsidR="00E804CE">
        <w:rPr>
          <w:rFonts w:ascii="Times New Roman" w:hAnsi="Times New Roman" w:cs="Times New Roman"/>
          <w:sz w:val="28"/>
          <w:szCs w:val="28"/>
        </w:rPr>
        <w:t>Яблоко ежу.</w:t>
      </w:r>
      <w:r w:rsidRPr="0040596A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BA126C" w:rsidRPr="0040596A" w:rsidRDefault="00BA126C" w:rsidP="00346014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0596A">
        <w:rPr>
          <w:rFonts w:ascii="Times New Roman" w:hAnsi="Times New Roman" w:cs="Times New Roman"/>
          <w:sz w:val="28"/>
          <w:szCs w:val="28"/>
        </w:rPr>
        <w:t>Д\и</w:t>
      </w:r>
      <w:proofErr w:type="spellEnd"/>
      <w:r w:rsidRPr="0040596A">
        <w:rPr>
          <w:rFonts w:ascii="Times New Roman" w:hAnsi="Times New Roman" w:cs="Times New Roman"/>
          <w:sz w:val="28"/>
          <w:szCs w:val="28"/>
        </w:rPr>
        <w:t xml:space="preserve"> «Угадай, кому нужны эти вещи»</w:t>
      </w:r>
      <w:r w:rsidR="00E804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596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0596A">
        <w:rPr>
          <w:rFonts w:ascii="Times New Roman" w:hAnsi="Times New Roman" w:cs="Times New Roman"/>
          <w:sz w:val="28"/>
          <w:szCs w:val="28"/>
        </w:rPr>
        <w:t>указка - учителю, кисть - художнику, удочка - рыбаку)</w:t>
      </w:r>
    </w:p>
    <w:p w:rsidR="00BA126C" w:rsidRPr="0040596A" w:rsidRDefault="00BA126C" w:rsidP="00346014">
      <w:pPr>
        <w:pStyle w:val="5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96A">
        <w:rPr>
          <w:rFonts w:ascii="Times New Roman" w:hAnsi="Times New Roman" w:cs="Times New Roman"/>
          <w:sz w:val="28"/>
          <w:szCs w:val="28"/>
        </w:rPr>
        <w:t>Творительный падеж существительных</w:t>
      </w:r>
    </w:p>
    <w:p w:rsidR="00BA126C" w:rsidRPr="0040596A" w:rsidRDefault="00BA126C" w:rsidP="00346014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0596A">
        <w:rPr>
          <w:rFonts w:ascii="Times New Roman" w:hAnsi="Times New Roman" w:cs="Times New Roman"/>
          <w:sz w:val="28"/>
          <w:szCs w:val="28"/>
        </w:rPr>
        <w:t>Д\и</w:t>
      </w:r>
      <w:proofErr w:type="spellEnd"/>
      <w:r w:rsidRPr="0040596A">
        <w:rPr>
          <w:rFonts w:ascii="Times New Roman" w:hAnsi="Times New Roman" w:cs="Times New Roman"/>
          <w:sz w:val="28"/>
          <w:szCs w:val="28"/>
        </w:rPr>
        <w:t xml:space="preserve"> « Кто чем управляет?»</w:t>
      </w:r>
      <w:r w:rsidR="00E804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596A">
        <w:rPr>
          <w:rFonts w:ascii="Times New Roman" w:hAnsi="Times New Roman" w:cs="Times New Roman"/>
          <w:sz w:val="28"/>
          <w:szCs w:val="28"/>
        </w:rPr>
        <w:t>( Поездом управляет машинист.</w:t>
      </w:r>
      <w:proofErr w:type="gramEnd"/>
      <w:r w:rsidRPr="004059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596A">
        <w:rPr>
          <w:rFonts w:ascii="Times New Roman" w:hAnsi="Times New Roman" w:cs="Times New Roman"/>
          <w:sz w:val="28"/>
          <w:szCs w:val="28"/>
        </w:rPr>
        <w:t>Кораблём управляет капитан.)</w:t>
      </w:r>
      <w:proofErr w:type="gramEnd"/>
    </w:p>
    <w:p w:rsidR="00BA126C" w:rsidRPr="0040596A" w:rsidRDefault="00BA126C" w:rsidP="00346014">
      <w:pPr>
        <w:pStyle w:val="2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596A">
        <w:rPr>
          <w:rFonts w:ascii="Times New Roman" w:hAnsi="Times New Roman" w:cs="Times New Roman"/>
          <w:sz w:val="28"/>
          <w:szCs w:val="28"/>
        </w:rPr>
        <w:t>Д\и</w:t>
      </w:r>
      <w:proofErr w:type="spellEnd"/>
      <w:r w:rsidRPr="0040596A">
        <w:rPr>
          <w:rFonts w:ascii="Times New Roman" w:hAnsi="Times New Roman" w:cs="Times New Roman"/>
          <w:sz w:val="28"/>
          <w:szCs w:val="28"/>
        </w:rPr>
        <w:t xml:space="preserve"> « Кто чем работает?</w:t>
      </w:r>
      <w:proofErr w:type="gramStart"/>
      <w:r w:rsidRPr="0040596A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40596A">
        <w:rPr>
          <w:rFonts w:ascii="Times New Roman" w:hAnsi="Times New Roman" w:cs="Times New Roman"/>
          <w:sz w:val="28"/>
          <w:szCs w:val="28"/>
        </w:rPr>
        <w:t xml:space="preserve">Парикмахер ножницами. </w:t>
      </w:r>
      <w:proofErr w:type="gramStart"/>
      <w:r w:rsidRPr="0040596A">
        <w:rPr>
          <w:rFonts w:ascii="Times New Roman" w:hAnsi="Times New Roman" w:cs="Times New Roman"/>
          <w:sz w:val="28"/>
          <w:szCs w:val="28"/>
        </w:rPr>
        <w:t>Дворник метлой</w:t>
      </w:r>
      <w:r w:rsidR="00E804CE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BA126C" w:rsidRPr="0040596A" w:rsidRDefault="00BA126C" w:rsidP="00346014">
      <w:pPr>
        <w:pStyle w:val="2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596A">
        <w:rPr>
          <w:rFonts w:ascii="Times New Roman" w:hAnsi="Times New Roman" w:cs="Times New Roman"/>
          <w:sz w:val="28"/>
          <w:szCs w:val="28"/>
        </w:rPr>
        <w:t>Д\и</w:t>
      </w:r>
      <w:proofErr w:type="spellEnd"/>
      <w:r w:rsidRPr="0040596A">
        <w:rPr>
          <w:rFonts w:ascii="Times New Roman" w:hAnsi="Times New Roman" w:cs="Times New Roman"/>
          <w:sz w:val="28"/>
          <w:szCs w:val="28"/>
        </w:rPr>
        <w:t xml:space="preserve"> « Чем можно?»</w:t>
      </w:r>
      <w:r w:rsidR="00E804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596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0596A">
        <w:rPr>
          <w:rFonts w:ascii="Times New Roman" w:hAnsi="Times New Roman" w:cs="Times New Roman"/>
          <w:sz w:val="28"/>
          <w:szCs w:val="28"/>
        </w:rPr>
        <w:t>пилить - пилой, рисовать - кисточкой)</w:t>
      </w:r>
    </w:p>
    <w:p w:rsidR="00BA126C" w:rsidRPr="00E804CE" w:rsidRDefault="00BA126C" w:rsidP="00346014">
      <w:pPr>
        <w:pStyle w:val="10"/>
        <w:keepNext/>
        <w:keepLines/>
        <w:shd w:val="clear" w:color="auto" w:fill="auto"/>
        <w:spacing w:line="240" w:lineRule="auto"/>
        <w:jc w:val="left"/>
        <w:rPr>
          <w:rFonts w:ascii="Times New Roman" w:hAnsi="Times New Roman" w:cs="Times New Roman"/>
          <w:i/>
          <w:sz w:val="28"/>
          <w:szCs w:val="28"/>
        </w:rPr>
      </w:pPr>
      <w:bookmarkStart w:id="8" w:name="bookmark8"/>
      <w:r w:rsidRPr="00E804CE">
        <w:rPr>
          <w:rFonts w:ascii="Times New Roman" w:hAnsi="Times New Roman" w:cs="Times New Roman"/>
          <w:i/>
          <w:sz w:val="28"/>
          <w:szCs w:val="28"/>
        </w:rPr>
        <w:t>3.Формирование предложно - падежных конструкций существительных единственного и множественного числа.</w:t>
      </w:r>
      <w:bookmarkEnd w:id="8"/>
    </w:p>
    <w:p w:rsidR="00BA126C" w:rsidRPr="0040596A" w:rsidRDefault="00BA126C" w:rsidP="00346014">
      <w:pPr>
        <w:pStyle w:val="5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96A">
        <w:rPr>
          <w:rFonts w:ascii="Times New Roman" w:hAnsi="Times New Roman" w:cs="Times New Roman"/>
          <w:sz w:val="28"/>
          <w:szCs w:val="28"/>
        </w:rPr>
        <w:t>Предложный падеж существительных.</w:t>
      </w:r>
    </w:p>
    <w:p w:rsidR="00BA126C" w:rsidRPr="0040596A" w:rsidRDefault="00BA126C" w:rsidP="00346014">
      <w:pPr>
        <w:pStyle w:val="2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96A">
        <w:rPr>
          <w:rFonts w:ascii="Times New Roman" w:hAnsi="Times New Roman" w:cs="Times New Roman"/>
          <w:sz w:val="28"/>
          <w:szCs w:val="28"/>
        </w:rPr>
        <w:t>Д.и « Где что растёт?», « Где кто живёт?», «Что в чём?», «Где что лежит?»</w:t>
      </w:r>
    </w:p>
    <w:p w:rsidR="00BA126C" w:rsidRPr="0040596A" w:rsidRDefault="00BA126C" w:rsidP="00346014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596A">
        <w:rPr>
          <w:rFonts w:ascii="Times New Roman" w:hAnsi="Times New Roman" w:cs="Times New Roman"/>
          <w:sz w:val="28"/>
          <w:szCs w:val="28"/>
        </w:rPr>
        <w:t>Д.и «Приглашение к чаю</w:t>
      </w:r>
      <w:proofErr w:type="gramStart"/>
      <w:r w:rsidRPr="0040596A">
        <w:rPr>
          <w:rFonts w:ascii="Times New Roman" w:hAnsi="Times New Roman" w:cs="Times New Roman"/>
          <w:sz w:val="28"/>
          <w:szCs w:val="28"/>
        </w:rPr>
        <w:t>»у</w:t>
      </w:r>
      <w:proofErr w:type="gramEnd"/>
      <w:r w:rsidRPr="0040596A">
        <w:rPr>
          <w:rFonts w:ascii="Times New Roman" w:hAnsi="Times New Roman" w:cs="Times New Roman"/>
          <w:sz w:val="28"/>
          <w:szCs w:val="28"/>
        </w:rPr>
        <w:t>по</w:t>
      </w:r>
      <w:r w:rsidR="00E804CE">
        <w:rPr>
          <w:rFonts w:ascii="Times New Roman" w:hAnsi="Times New Roman" w:cs="Times New Roman"/>
          <w:sz w:val="28"/>
          <w:szCs w:val="28"/>
        </w:rPr>
        <w:t xml:space="preserve">требление </w:t>
      </w:r>
      <w:r w:rsidRPr="00405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96A">
        <w:rPr>
          <w:rStyle w:val="21"/>
          <w:rFonts w:eastAsiaTheme="minorHAnsi"/>
          <w:sz w:val="28"/>
          <w:szCs w:val="28"/>
        </w:rPr>
        <w:t>сущест.твор.падежа</w:t>
      </w:r>
      <w:proofErr w:type="spellEnd"/>
      <w:r w:rsidRPr="0040596A">
        <w:rPr>
          <w:rStyle w:val="21"/>
          <w:rFonts w:eastAsiaTheme="minorHAnsi"/>
          <w:sz w:val="28"/>
          <w:szCs w:val="28"/>
        </w:rPr>
        <w:t xml:space="preserve"> </w:t>
      </w:r>
      <w:r w:rsidRPr="0040596A">
        <w:rPr>
          <w:rFonts w:ascii="Times New Roman" w:hAnsi="Times New Roman" w:cs="Times New Roman"/>
          <w:sz w:val="28"/>
          <w:szCs w:val="28"/>
        </w:rPr>
        <w:t xml:space="preserve">с </w:t>
      </w:r>
      <w:r w:rsidRPr="0040596A">
        <w:rPr>
          <w:rStyle w:val="21"/>
          <w:rFonts w:eastAsiaTheme="minorHAnsi"/>
          <w:sz w:val="28"/>
          <w:szCs w:val="28"/>
        </w:rPr>
        <w:t xml:space="preserve">предлогом </w:t>
      </w:r>
      <w:r w:rsidRPr="0040596A">
        <w:rPr>
          <w:rFonts w:ascii="Times New Roman" w:hAnsi="Times New Roman" w:cs="Times New Roman"/>
          <w:sz w:val="28"/>
          <w:szCs w:val="28"/>
        </w:rPr>
        <w:t xml:space="preserve">-с. (Я люблю чай с мёдом. </w:t>
      </w:r>
      <w:proofErr w:type="gramStart"/>
      <w:r w:rsidRPr="0040596A">
        <w:rPr>
          <w:rFonts w:ascii="Times New Roman" w:hAnsi="Times New Roman" w:cs="Times New Roman"/>
          <w:sz w:val="28"/>
          <w:szCs w:val="28"/>
        </w:rPr>
        <w:t>Я люблю чай с печеньем.)</w:t>
      </w:r>
      <w:proofErr w:type="gramEnd"/>
    </w:p>
    <w:p w:rsidR="00BA126C" w:rsidRPr="0040596A" w:rsidRDefault="00BA126C" w:rsidP="00346014">
      <w:pPr>
        <w:pStyle w:val="2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596A">
        <w:rPr>
          <w:rFonts w:ascii="Times New Roman" w:hAnsi="Times New Roman" w:cs="Times New Roman"/>
          <w:sz w:val="28"/>
          <w:szCs w:val="28"/>
        </w:rPr>
        <w:t>Д\и</w:t>
      </w:r>
      <w:proofErr w:type="spellEnd"/>
      <w:r w:rsidRPr="0040596A">
        <w:rPr>
          <w:rFonts w:ascii="Times New Roman" w:hAnsi="Times New Roman" w:cs="Times New Roman"/>
          <w:sz w:val="28"/>
          <w:szCs w:val="28"/>
        </w:rPr>
        <w:t xml:space="preserve"> «Различай предлоги»</w:t>
      </w:r>
    </w:p>
    <w:p w:rsidR="00BA126C" w:rsidRPr="0040596A" w:rsidRDefault="00BA126C" w:rsidP="00346014">
      <w:pPr>
        <w:pStyle w:val="2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596A">
        <w:rPr>
          <w:rFonts w:ascii="Times New Roman" w:hAnsi="Times New Roman" w:cs="Times New Roman"/>
          <w:sz w:val="28"/>
          <w:szCs w:val="28"/>
        </w:rPr>
        <w:t>Д\и</w:t>
      </w:r>
      <w:proofErr w:type="spellEnd"/>
      <w:r w:rsidRPr="0040596A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40596A">
        <w:rPr>
          <w:rFonts w:ascii="Times New Roman" w:hAnsi="Times New Roman" w:cs="Times New Roman"/>
          <w:sz w:val="28"/>
          <w:szCs w:val="28"/>
        </w:rPr>
        <w:t>Скажи</w:t>
      </w:r>
      <w:proofErr w:type="gramEnd"/>
      <w:r w:rsidRPr="0040596A">
        <w:rPr>
          <w:rFonts w:ascii="Times New Roman" w:hAnsi="Times New Roman" w:cs="Times New Roman"/>
          <w:sz w:val="28"/>
          <w:szCs w:val="28"/>
        </w:rPr>
        <w:t xml:space="preserve"> наоборот»</w:t>
      </w:r>
      <w:r w:rsidR="00CD0E05">
        <w:rPr>
          <w:rFonts w:ascii="Times New Roman" w:hAnsi="Times New Roman" w:cs="Times New Roman"/>
          <w:sz w:val="28"/>
          <w:szCs w:val="28"/>
        </w:rPr>
        <w:t xml:space="preserve"> </w:t>
      </w:r>
      <w:r w:rsidRPr="0040596A">
        <w:rPr>
          <w:rFonts w:ascii="Times New Roman" w:hAnsi="Times New Roman" w:cs="Times New Roman"/>
          <w:sz w:val="28"/>
          <w:szCs w:val="28"/>
        </w:rPr>
        <w:t>(под - над)</w:t>
      </w:r>
    </w:p>
    <w:p w:rsidR="008A3DA6" w:rsidRDefault="00BA126C" w:rsidP="00346014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0596A">
        <w:rPr>
          <w:rFonts w:ascii="Times New Roman" w:hAnsi="Times New Roman" w:cs="Times New Roman"/>
          <w:sz w:val="28"/>
          <w:szCs w:val="28"/>
        </w:rPr>
        <w:t>Д\и</w:t>
      </w:r>
      <w:proofErr w:type="spellEnd"/>
      <w:r w:rsidRPr="0040596A">
        <w:rPr>
          <w:rFonts w:ascii="Times New Roman" w:hAnsi="Times New Roman" w:cs="Times New Roman"/>
          <w:sz w:val="28"/>
          <w:szCs w:val="28"/>
        </w:rPr>
        <w:t xml:space="preserve"> « Исправь ошибки»</w:t>
      </w:r>
      <w:r w:rsidR="00CD0E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596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0596A">
        <w:rPr>
          <w:rFonts w:ascii="Times New Roman" w:hAnsi="Times New Roman" w:cs="Times New Roman"/>
          <w:sz w:val="28"/>
          <w:szCs w:val="28"/>
        </w:rPr>
        <w:t xml:space="preserve">На столе сапожки, под столом лепёшки.) </w:t>
      </w:r>
    </w:p>
    <w:p w:rsidR="008A3DA6" w:rsidRDefault="008A3DA6" w:rsidP="00346014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A126C" w:rsidRPr="0040596A" w:rsidRDefault="00BA126C" w:rsidP="00346014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596A">
        <w:rPr>
          <w:rStyle w:val="21"/>
          <w:rFonts w:eastAsiaTheme="minorHAnsi"/>
          <w:sz w:val="28"/>
          <w:szCs w:val="28"/>
        </w:rPr>
        <w:t>Формирование словоизменения глаголов.</w:t>
      </w:r>
    </w:p>
    <w:p w:rsidR="00BA126C" w:rsidRPr="0040596A" w:rsidRDefault="00BA126C" w:rsidP="00346014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343"/>
        </w:tabs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bookmarkStart w:id="9" w:name="bookmark9"/>
      <w:r w:rsidRPr="00CD0E05">
        <w:rPr>
          <w:rFonts w:ascii="Times New Roman" w:hAnsi="Times New Roman" w:cs="Times New Roman"/>
          <w:i/>
          <w:sz w:val="28"/>
          <w:szCs w:val="28"/>
        </w:rPr>
        <w:t xml:space="preserve">существительных </w:t>
      </w:r>
      <w:r w:rsidR="00CD0E05" w:rsidRPr="00CD0E05">
        <w:rPr>
          <w:rFonts w:ascii="Times New Roman" w:hAnsi="Times New Roman" w:cs="Times New Roman"/>
          <w:i/>
          <w:sz w:val="28"/>
          <w:szCs w:val="28"/>
        </w:rPr>
        <w:t xml:space="preserve">Согласование глаголов 3 лица настоящего времени и </w:t>
      </w:r>
      <w:r w:rsidRPr="00CD0E05">
        <w:rPr>
          <w:rFonts w:ascii="Times New Roman" w:hAnsi="Times New Roman" w:cs="Times New Roman"/>
          <w:i/>
          <w:sz w:val="28"/>
          <w:szCs w:val="28"/>
        </w:rPr>
        <w:t>в числе</w:t>
      </w:r>
      <w:r w:rsidRPr="0040596A">
        <w:rPr>
          <w:rFonts w:ascii="Times New Roman" w:hAnsi="Times New Roman" w:cs="Times New Roman"/>
          <w:sz w:val="28"/>
          <w:szCs w:val="28"/>
        </w:rPr>
        <w:t xml:space="preserve"> </w:t>
      </w:r>
      <w:r w:rsidRPr="0040596A">
        <w:rPr>
          <w:rStyle w:val="11"/>
          <w:rFonts w:eastAsiaTheme="minorHAnsi"/>
          <w:sz w:val="28"/>
          <w:szCs w:val="28"/>
        </w:rPr>
        <w:t>(идёт - иду</w:t>
      </w:r>
      <w:r w:rsidR="001F0088" w:rsidRPr="0040596A">
        <w:rPr>
          <w:rStyle w:val="11"/>
          <w:rFonts w:eastAsiaTheme="minorHAnsi"/>
          <w:sz w:val="28"/>
          <w:szCs w:val="28"/>
        </w:rPr>
        <w:t>т</w:t>
      </w:r>
      <w:r w:rsidRPr="0040596A">
        <w:rPr>
          <w:rStyle w:val="11"/>
          <w:rFonts w:eastAsiaTheme="minorHAnsi"/>
          <w:sz w:val="28"/>
          <w:szCs w:val="28"/>
        </w:rPr>
        <w:t>, стоит - стоят)</w:t>
      </w:r>
      <w:bookmarkEnd w:id="9"/>
    </w:p>
    <w:p w:rsidR="00BA126C" w:rsidRPr="0040596A" w:rsidRDefault="00BA126C" w:rsidP="00346014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34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10" w:name="bookmark10"/>
      <w:proofErr w:type="gramStart"/>
      <w:r w:rsidRPr="00CD0E05">
        <w:rPr>
          <w:rFonts w:ascii="Times New Roman" w:hAnsi="Times New Roman" w:cs="Times New Roman"/>
          <w:i/>
          <w:sz w:val="28"/>
          <w:szCs w:val="28"/>
        </w:rPr>
        <w:t>Дифференциация глаголов настоящего времени 1,2,3 лица</w:t>
      </w:r>
      <w:r w:rsidRPr="0040596A">
        <w:rPr>
          <w:rFonts w:ascii="Times New Roman" w:hAnsi="Times New Roman" w:cs="Times New Roman"/>
          <w:sz w:val="28"/>
          <w:szCs w:val="28"/>
        </w:rPr>
        <w:t xml:space="preserve"> </w:t>
      </w:r>
      <w:r w:rsidRPr="0040596A">
        <w:rPr>
          <w:rStyle w:val="11"/>
          <w:rFonts w:eastAsiaTheme="minorHAnsi"/>
          <w:sz w:val="28"/>
          <w:szCs w:val="28"/>
        </w:rPr>
        <w:t>(я иду, ты</w:t>
      </w:r>
      <w:bookmarkEnd w:id="10"/>
      <w:proofErr w:type="gramEnd"/>
    </w:p>
    <w:p w:rsidR="00BA126C" w:rsidRPr="0040596A" w:rsidRDefault="00BA126C" w:rsidP="00346014">
      <w:pPr>
        <w:pStyle w:val="2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96A">
        <w:rPr>
          <w:rFonts w:ascii="Times New Roman" w:hAnsi="Times New Roman" w:cs="Times New Roman"/>
          <w:sz w:val="28"/>
          <w:szCs w:val="28"/>
        </w:rPr>
        <w:t>идёшь, они идут)</w:t>
      </w:r>
    </w:p>
    <w:p w:rsidR="008A3DA6" w:rsidRDefault="00BA126C" w:rsidP="00346014">
      <w:pPr>
        <w:pStyle w:val="50"/>
        <w:shd w:val="clear" w:color="auto" w:fill="auto"/>
        <w:spacing w:line="240" w:lineRule="auto"/>
        <w:rPr>
          <w:rStyle w:val="51"/>
          <w:rFonts w:eastAsiaTheme="minorHAnsi"/>
          <w:sz w:val="28"/>
          <w:szCs w:val="28"/>
        </w:rPr>
      </w:pPr>
      <w:r w:rsidRPr="00CD0E05">
        <w:rPr>
          <w:rFonts w:ascii="Times New Roman" w:hAnsi="Times New Roman" w:cs="Times New Roman"/>
          <w:i/>
          <w:sz w:val="28"/>
          <w:szCs w:val="28"/>
        </w:rPr>
        <w:t xml:space="preserve">3.Согласование глаголов прошедшего времени с существительными в роде и числе </w:t>
      </w:r>
      <w:r w:rsidRPr="0040596A">
        <w:rPr>
          <w:rStyle w:val="51"/>
          <w:rFonts w:eastAsiaTheme="minorHAnsi"/>
          <w:sz w:val="28"/>
          <w:szCs w:val="28"/>
        </w:rPr>
        <w:t>(собака залаяла, заяц убежал, небо потемнело)</w:t>
      </w:r>
    </w:p>
    <w:p w:rsidR="008A3DA6" w:rsidRPr="008A3DA6" w:rsidRDefault="008A3DA6" w:rsidP="00346014">
      <w:pPr>
        <w:pStyle w:val="50"/>
        <w:shd w:val="clear" w:color="auto" w:fill="auto"/>
        <w:spacing w:line="240" w:lineRule="auto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eastAsia="ru-RU" w:bidi="ru-RU"/>
        </w:rPr>
      </w:pPr>
    </w:p>
    <w:p w:rsidR="00BA126C" w:rsidRPr="0040596A" w:rsidRDefault="00BA126C" w:rsidP="00346014">
      <w:pPr>
        <w:pStyle w:val="5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96A">
        <w:rPr>
          <w:rFonts w:ascii="Times New Roman" w:hAnsi="Times New Roman" w:cs="Times New Roman"/>
          <w:sz w:val="28"/>
          <w:szCs w:val="28"/>
        </w:rPr>
        <w:t>Формирование словоизменения прилагательных</w:t>
      </w:r>
    </w:p>
    <w:p w:rsidR="00BA126C" w:rsidRPr="00CD0E05" w:rsidRDefault="00BA126C" w:rsidP="00346014">
      <w:pPr>
        <w:pStyle w:val="10"/>
        <w:keepNext/>
        <w:keepLines/>
        <w:shd w:val="clear" w:color="auto" w:fill="auto"/>
        <w:spacing w:line="240" w:lineRule="auto"/>
        <w:jc w:val="left"/>
        <w:rPr>
          <w:rFonts w:ascii="Times New Roman" w:hAnsi="Times New Roman" w:cs="Times New Roman"/>
          <w:i/>
          <w:sz w:val="28"/>
          <w:szCs w:val="28"/>
        </w:rPr>
      </w:pPr>
      <w:bookmarkStart w:id="11" w:name="bookmark11"/>
      <w:r w:rsidRPr="00CD0E05">
        <w:rPr>
          <w:rFonts w:ascii="Times New Roman" w:hAnsi="Times New Roman" w:cs="Times New Roman"/>
          <w:i/>
          <w:sz w:val="28"/>
          <w:szCs w:val="28"/>
        </w:rPr>
        <w:lastRenderedPageBreak/>
        <w:t>1.Согласование прилагательного с существительным в именительном падеже, единственном и множественном числе.</w:t>
      </w:r>
      <w:bookmarkEnd w:id="11"/>
    </w:p>
    <w:p w:rsidR="00BA126C" w:rsidRPr="0040596A" w:rsidRDefault="00BA126C" w:rsidP="00346014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0596A">
        <w:rPr>
          <w:rFonts w:ascii="Times New Roman" w:hAnsi="Times New Roman" w:cs="Times New Roman"/>
          <w:sz w:val="28"/>
          <w:szCs w:val="28"/>
        </w:rPr>
        <w:t>Д\и</w:t>
      </w:r>
      <w:proofErr w:type="spellEnd"/>
      <w:r w:rsidRPr="0040596A">
        <w:rPr>
          <w:rFonts w:ascii="Times New Roman" w:hAnsi="Times New Roman" w:cs="Times New Roman"/>
          <w:sz w:val="28"/>
          <w:szCs w:val="28"/>
        </w:rPr>
        <w:t xml:space="preserve"> « Какой это предмет?» </w:t>
      </w:r>
      <w:proofErr w:type="gramStart"/>
      <w:r w:rsidRPr="0040596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0596A">
        <w:rPr>
          <w:rFonts w:ascii="Times New Roman" w:hAnsi="Times New Roman" w:cs="Times New Roman"/>
          <w:sz w:val="28"/>
          <w:szCs w:val="28"/>
        </w:rPr>
        <w:t>длинная - верёвка, нитка, улица, коса; длинный - поезд, карандаш, нож)</w:t>
      </w:r>
    </w:p>
    <w:p w:rsidR="00BA126C" w:rsidRPr="0040596A" w:rsidRDefault="00BA126C" w:rsidP="00346014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0596A">
        <w:rPr>
          <w:rFonts w:ascii="Times New Roman" w:hAnsi="Times New Roman" w:cs="Times New Roman"/>
          <w:sz w:val="28"/>
          <w:szCs w:val="28"/>
        </w:rPr>
        <w:t>Д\и</w:t>
      </w:r>
      <w:proofErr w:type="spellEnd"/>
      <w:r w:rsidRPr="0040596A">
        <w:rPr>
          <w:rFonts w:ascii="Times New Roman" w:hAnsi="Times New Roman" w:cs="Times New Roman"/>
          <w:sz w:val="28"/>
          <w:szCs w:val="28"/>
        </w:rPr>
        <w:t xml:space="preserve"> « Какого цвета?» </w:t>
      </w:r>
      <w:proofErr w:type="gramStart"/>
      <w:r w:rsidRPr="0040596A">
        <w:rPr>
          <w:rFonts w:ascii="Times New Roman" w:hAnsi="Times New Roman" w:cs="Times New Roman"/>
          <w:sz w:val="28"/>
          <w:szCs w:val="28"/>
        </w:rPr>
        <w:t>(У меня красный шар.</w:t>
      </w:r>
      <w:proofErr w:type="gramEnd"/>
      <w:r w:rsidRPr="0040596A">
        <w:rPr>
          <w:rFonts w:ascii="Times New Roman" w:hAnsi="Times New Roman" w:cs="Times New Roman"/>
          <w:sz w:val="28"/>
          <w:szCs w:val="28"/>
        </w:rPr>
        <w:t xml:space="preserve"> У меня красная ручка?</w:t>
      </w:r>
    </w:p>
    <w:p w:rsidR="00BA126C" w:rsidRPr="0040596A" w:rsidRDefault="00BA126C" w:rsidP="00346014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0596A">
        <w:rPr>
          <w:rFonts w:ascii="Times New Roman" w:hAnsi="Times New Roman" w:cs="Times New Roman"/>
          <w:sz w:val="28"/>
          <w:szCs w:val="28"/>
        </w:rPr>
        <w:t>Д\и</w:t>
      </w:r>
      <w:proofErr w:type="spellEnd"/>
      <w:r w:rsidRPr="0040596A">
        <w:rPr>
          <w:rFonts w:ascii="Times New Roman" w:hAnsi="Times New Roman" w:cs="Times New Roman"/>
          <w:sz w:val="28"/>
          <w:szCs w:val="28"/>
        </w:rPr>
        <w:t xml:space="preserve"> « Юный художник»</w:t>
      </w:r>
    </w:p>
    <w:p w:rsidR="00BA126C" w:rsidRPr="00CD0E05" w:rsidRDefault="00BA126C" w:rsidP="00346014">
      <w:pPr>
        <w:pStyle w:val="10"/>
        <w:keepNext/>
        <w:keepLines/>
        <w:shd w:val="clear" w:color="auto" w:fill="auto"/>
        <w:tabs>
          <w:tab w:val="left" w:pos="283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bookmarkStart w:id="12" w:name="bookmark12"/>
      <w:r w:rsidRPr="00CD0E05">
        <w:rPr>
          <w:rFonts w:ascii="Times New Roman" w:hAnsi="Times New Roman" w:cs="Times New Roman"/>
          <w:i/>
          <w:sz w:val="28"/>
          <w:szCs w:val="28"/>
        </w:rPr>
        <w:t>2.Образование уменьшительных форм прилагательных.</w:t>
      </w:r>
      <w:bookmarkEnd w:id="12"/>
    </w:p>
    <w:p w:rsidR="00BA126C" w:rsidRPr="0040596A" w:rsidRDefault="00BA126C" w:rsidP="00346014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0596A">
        <w:rPr>
          <w:rFonts w:ascii="Times New Roman" w:hAnsi="Times New Roman" w:cs="Times New Roman"/>
          <w:sz w:val="28"/>
          <w:szCs w:val="28"/>
        </w:rPr>
        <w:t>Д\и</w:t>
      </w:r>
      <w:proofErr w:type="spellEnd"/>
      <w:r w:rsidRPr="0040596A">
        <w:rPr>
          <w:rFonts w:ascii="Times New Roman" w:hAnsi="Times New Roman" w:cs="Times New Roman"/>
          <w:sz w:val="28"/>
          <w:szCs w:val="28"/>
        </w:rPr>
        <w:t xml:space="preserve"> « Назови ласково» (Цветок красный, а цветочек красненький.</w:t>
      </w:r>
      <w:proofErr w:type="gramEnd"/>
      <w:r w:rsidRPr="004059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596A">
        <w:rPr>
          <w:rFonts w:ascii="Times New Roman" w:hAnsi="Times New Roman" w:cs="Times New Roman"/>
          <w:sz w:val="28"/>
          <w:szCs w:val="28"/>
        </w:rPr>
        <w:t>Яблоко сладкое, а яблочко сладенькое)</w:t>
      </w:r>
      <w:proofErr w:type="gramEnd"/>
    </w:p>
    <w:p w:rsidR="00BA126C" w:rsidRDefault="00BA126C" w:rsidP="00346014">
      <w:pPr>
        <w:pStyle w:val="50"/>
        <w:shd w:val="clear" w:color="auto" w:fill="auto"/>
        <w:tabs>
          <w:tab w:val="left" w:pos="283"/>
        </w:tabs>
        <w:spacing w:line="240" w:lineRule="auto"/>
        <w:ind w:right="660"/>
        <w:jc w:val="both"/>
        <w:rPr>
          <w:rStyle w:val="51"/>
          <w:rFonts w:eastAsiaTheme="minorHAnsi"/>
          <w:sz w:val="28"/>
          <w:szCs w:val="28"/>
        </w:rPr>
      </w:pPr>
      <w:r w:rsidRPr="00CD0E05">
        <w:rPr>
          <w:rFonts w:ascii="Times New Roman" w:hAnsi="Times New Roman" w:cs="Times New Roman"/>
          <w:i/>
          <w:sz w:val="28"/>
          <w:szCs w:val="28"/>
        </w:rPr>
        <w:t>3.Согласование прилагательных с существительными в косвенных падежах множественного числа.</w:t>
      </w:r>
      <w:r w:rsidRPr="004059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596A">
        <w:rPr>
          <w:rFonts w:ascii="Times New Roman" w:hAnsi="Times New Roman" w:cs="Times New Roman"/>
          <w:sz w:val="28"/>
          <w:szCs w:val="28"/>
        </w:rPr>
        <w:t xml:space="preserve">( </w:t>
      </w:r>
      <w:r w:rsidRPr="00CD0E05">
        <w:rPr>
          <w:rFonts w:ascii="Times New Roman" w:hAnsi="Times New Roman" w:cs="Times New Roman"/>
          <w:b w:val="0"/>
          <w:sz w:val="28"/>
          <w:szCs w:val="28"/>
        </w:rPr>
        <w:t>Я</w:t>
      </w:r>
      <w:r w:rsidRPr="0040596A">
        <w:rPr>
          <w:rFonts w:ascii="Times New Roman" w:hAnsi="Times New Roman" w:cs="Times New Roman"/>
          <w:sz w:val="28"/>
          <w:szCs w:val="28"/>
        </w:rPr>
        <w:t xml:space="preserve"> </w:t>
      </w:r>
      <w:r w:rsidRPr="0040596A">
        <w:rPr>
          <w:rStyle w:val="51"/>
          <w:rFonts w:eastAsiaTheme="minorHAnsi"/>
          <w:sz w:val="28"/>
          <w:szCs w:val="28"/>
        </w:rPr>
        <w:t>любуюсь разноцветными шарами.</w:t>
      </w:r>
      <w:proofErr w:type="gramEnd"/>
      <w:r w:rsidRPr="0040596A">
        <w:rPr>
          <w:rStyle w:val="51"/>
          <w:rFonts w:eastAsiaTheme="minorHAnsi"/>
          <w:sz w:val="28"/>
          <w:szCs w:val="28"/>
        </w:rPr>
        <w:t xml:space="preserve"> </w:t>
      </w:r>
      <w:proofErr w:type="gramStart"/>
      <w:r w:rsidRPr="0040596A">
        <w:rPr>
          <w:rStyle w:val="51"/>
          <w:rFonts w:eastAsiaTheme="minorHAnsi"/>
          <w:sz w:val="28"/>
          <w:szCs w:val="28"/>
        </w:rPr>
        <w:t>Подойду к кирпичным домам)</w:t>
      </w:r>
      <w:proofErr w:type="gramEnd"/>
    </w:p>
    <w:p w:rsidR="00F20B8D" w:rsidRPr="0040596A" w:rsidRDefault="00F20B8D" w:rsidP="00346014">
      <w:pPr>
        <w:pStyle w:val="50"/>
        <w:shd w:val="clear" w:color="auto" w:fill="auto"/>
        <w:tabs>
          <w:tab w:val="left" w:pos="283"/>
        </w:tabs>
        <w:spacing w:line="240" w:lineRule="auto"/>
        <w:ind w:right="660"/>
        <w:jc w:val="both"/>
        <w:rPr>
          <w:rFonts w:ascii="Times New Roman" w:hAnsi="Times New Roman" w:cs="Times New Roman"/>
          <w:sz w:val="28"/>
          <w:szCs w:val="28"/>
        </w:rPr>
      </w:pPr>
    </w:p>
    <w:p w:rsidR="00BA126C" w:rsidRPr="0040596A" w:rsidRDefault="00BA126C" w:rsidP="00F20B8D">
      <w:pPr>
        <w:pStyle w:val="20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596A">
        <w:rPr>
          <w:rFonts w:ascii="Times New Roman" w:hAnsi="Times New Roman" w:cs="Times New Roman"/>
          <w:sz w:val="28"/>
          <w:szCs w:val="28"/>
        </w:rPr>
        <w:t xml:space="preserve">Формирование словоизменения закрепляется сначала </w:t>
      </w:r>
      <w:r w:rsidR="00346014">
        <w:rPr>
          <w:rFonts w:ascii="Times New Roman" w:hAnsi="Times New Roman" w:cs="Times New Roman"/>
          <w:sz w:val="28"/>
          <w:szCs w:val="28"/>
        </w:rPr>
        <w:t xml:space="preserve"> </w:t>
      </w:r>
      <w:r w:rsidRPr="0040596A">
        <w:rPr>
          <w:rFonts w:ascii="Times New Roman" w:hAnsi="Times New Roman" w:cs="Times New Roman"/>
          <w:sz w:val="28"/>
          <w:szCs w:val="28"/>
        </w:rPr>
        <w:t>в словосочетаниях, затем в предложениях, затем в связной речи.</w:t>
      </w:r>
    </w:p>
    <w:p w:rsidR="00BA126C" w:rsidRDefault="00BA126C" w:rsidP="00F20B8D">
      <w:pPr>
        <w:pStyle w:val="2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96A">
        <w:rPr>
          <w:rFonts w:ascii="Times New Roman" w:hAnsi="Times New Roman" w:cs="Times New Roman"/>
          <w:sz w:val="28"/>
          <w:szCs w:val="28"/>
        </w:rPr>
        <w:t xml:space="preserve">Словоизменение противопоставляется словообразованию. Все формы словоизменения (словоформы) относятся к одной лексеме, т.е. различаются только грамматическим значением </w:t>
      </w:r>
      <w:proofErr w:type="gramStart"/>
      <w:r w:rsidRPr="0040596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0596A">
        <w:rPr>
          <w:rFonts w:ascii="Times New Roman" w:hAnsi="Times New Roman" w:cs="Times New Roman"/>
          <w:sz w:val="28"/>
          <w:szCs w:val="28"/>
        </w:rPr>
        <w:t>например, значением падежа, числа: лиса, лисе, лисой, лисы), а лексическое значение у них одинаковое. Наоборот, при словообразовании имеющиеся формы отличаются друг от друга частью своего лексического значения (например, учить - уч</w:t>
      </w:r>
      <w:r w:rsidR="001F0088" w:rsidRPr="0040596A">
        <w:rPr>
          <w:rFonts w:ascii="Times New Roman" w:hAnsi="Times New Roman" w:cs="Times New Roman"/>
          <w:sz w:val="28"/>
          <w:szCs w:val="28"/>
        </w:rPr>
        <w:t>итель) и тем самым н</w:t>
      </w:r>
      <w:r w:rsidR="00CD0E05">
        <w:rPr>
          <w:rFonts w:ascii="Times New Roman" w:hAnsi="Times New Roman" w:cs="Times New Roman"/>
          <w:sz w:val="28"/>
          <w:szCs w:val="28"/>
        </w:rPr>
        <w:t>е</w:t>
      </w:r>
      <w:r w:rsidR="001F0088" w:rsidRPr="0040596A">
        <w:rPr>
          <w:rFonts w:ascii="Times New Roman" w:hAnsi="Times New Roman" w:cs="Times New Roman"/>
          <w:sz w:val="28"/>
          <w:szCs w:val="28"/>
        </w:rPr>
        <w:t xml:space="preserve"> могут быт</w:t>
      </w:r>
      <w:r w:rsidRPr="0040596A">
        <w:rPr>
          <w:rFonts w:ascii="Times New Roman" w:hAnsi="Times New Roman" w:cs="Times New Roman"/>
          <w:sz w:val="28"/>
          <w:szCs w:val="28"/>
        </w:rPr>
        <w:t xml:space="preserve">ь признаны одной и </w:t>
      </w:r>
      <w:r w:rsidR="001F0088" w:rsidRPr="0040596A">
        <w:rPr>
          <w:rFonts w:ascii="Times New Roman" w:hAnsi="Times New Roman" w:cs="Times New Roman"/>
          <w:sz w:val="28"/>
          <w:szCs w:val="28"/>
        </w:rPr>
        <w:t>т</w:t>
      </w:r>
      <w:r w:rsidRPr="0040596A">
        <w:rPr>
          <w:rFonts w:ascii="Times New Roman" w:hAnsi="Times New Roman" w:cs="Times New Roman"/>
          <w:sz w:val="28"/>
          <w:szCs w:val="28"/>
        </w:rPr>
        <w:t>ой же лексемой.</w:t>
      </w:r>
    </w:p>
    <w:p w:rsidR="008A3DA6" w:rsidRPr="0040596A" w:rsidRDefault="008A3DA6" w:rsidP="00346014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46014" w:rsidRDefault="001F0088" w:rsidP="0034601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5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Заключение</w:t>
      </w:r>
    </w:p>
    <w:p w:rsidR="007753BF" w:rsidRDefault="00870C38" w:rsidP="0034601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1F0088" w:rsidRPr="00405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Полноценное овладение навыками словообразования в дошкольном детстве является необходимым условием решения задач умственного, эстетического и нравственного воспитания детей в максимально </w:t>
      </w:r>
      <w:proofErr w:type="spellStart"/>
      <w:r w:rsidR="001F0088" w:rsidRPr="00405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сензитивный</w:t>
      </w:r>
      <w:proofErr w:type="spellEnd"/>
      <w:r w:rsidR="001F0088" w:rsidRPr="00405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период развития.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1F0088" w:rsidRPr="00405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воевременное выявление у детей трудностей словообразования и правильно организованная работа с ними в тесном содружестве логопеда, воспитателя и родителей имеют огромное значение для дальнейшей адаптации в условиях общеобразовательной школы. В комплексе вся проводимая работа помогает ребенку избежать трудностей и проблем в усвоении чтения и письма</w:t>
      </w:r>
      <w:r w:rsidR="001F0088" w:rsidRPr="0040596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</w:p>
    <w:p w:rsidR="00346014" w:rsidRDefault="00346014" w:rsidP="0034601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346014" w:rsidRDefault="00346014" w:rsidP="0034601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346014" w:rsidRDefault="00346014" w:rsidP="0034601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346014" w:rsidRDefault="00346014" w:rsidP="0034601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346014" w:rsidRDefault="00346014" w:rsidP="0034601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346014" w:rsidRDefault="00346014" w:rsidP="0034601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346014" w:rsidRDefault="00346014" w:rsidP="0034601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346014" w:rsidRDefault="00346014" w:rsidP="0034601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346014" w:rsidRDefault="00346014" w:rsidP="0034601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346014" w:rsidRDefault="00346014" w:rsidP="0034601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346014" w:rsidRDefault="00346014" w:rsidP="0034601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346014" w:rsidRPr="0040596A" w:rsidRDefault="00346014" w:rsidP="00346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BF" w:rsidRDefault="001F0088" w:rsidP="005C37A6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53B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Методические рекомендации по развитию навыков словообразования</w:t>
      </w:r>
      <w:r w:rsidRPr="00405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46014" w:rsidRDefault="001F0088" w:rsidP="005C37A6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5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детей 6-7 лет, которые могут быть полезны в работе учителя-логопеда, воспитателей, а также родителям. </w:t>
      </w:r>
    </w:p>
    <w:p w:rsidR="0040596A" w:rsidRDefault="001F0088" w:rsidP="005C37A6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59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05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 Коррекционно-воспитательная работа должна строиться с учетом особенностей психической деятельности детей.</w:t>
      </w:r>
      <w:r w:rsidRPr="004059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05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 Учитель-логопед и воспитатель должны работают над развитием речи детей совместно.</w:t>
      </w:r>
    </w:p>
    <w:p w:rsidR="001F0088" w:rsidRPr="0040596A" w:rsidRDefault="001F0088" w:rsidP="005C37A6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5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Pr="0040596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05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Обучение должно осуществляется в занимательной игровой форме.</w:t>
      </w:r>
      <w:r w:rsidRPr="004059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05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 Задачи развития речи должны решаться в единстве с задачами всестороннего развития личности ребенка.</w:t>
      </w:r>
      <w:r w:rsidRPr="004059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05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</w:t>
      </w:r>
      <w:r w:rsidRPr="0040596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05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самостоятельного словообразования</w:t>
      </w:r>
      <w:r w:rsidRPr="0040596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05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необходимо развивать речевой слух, обогащать детей знаниями и представлениями об окружающем мире и соответственно словарем.</w:t>
      </w:r>
      <w:r w:rsidRPr="004059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05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 Ребенку нужно объяснить механизм образования новых слов и </w:t>
      </w:r>
      <w:proofErr w:type="gramStart"/>
      <w:r w:rsidRPr="00405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научить им пользоваться</w:t>
      </w:r>
      <w:proofErr w:type="gramEnd"/>
      <w:r w:rsidRPr="00405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простое запоминание слов малопродуктивно.</w:t>
      </w:r>
      <w:r w:rsidRPr="0040596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460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7. </w:t>
      </w:r>
      <w:proofErr w:type="gramStart"/>
      <w:r w:rsidRPr="00405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Учитывая растущее у ребенка осознание особенностей своей и чужой речи следует</w:t>
      </w:r>
      <w:proofErr w:type="gramEnd"/>
      <w:r w:rsidRPr="00405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шире использовать вопросы проблемного характера.</w:t>
      </w:r>
      <w:r w:rsidRPr="004059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05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</w:t>
      </w:r>
      <w:r w:rsidRPr="0040596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05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 по развитию навыков словообразования должна проводиться систематически и регулярно.</w:t>
      </w:r>
      <w:r w:rsidRPr="0040596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059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05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</w:t>
      </w:r>
      <w:r w:rsidRPr="0040596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05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случае ошибочного образования ребенком формы слова взрослый сначала предлагает ребенку выбрать правильный вариант, и только если ребенок не может сделать выбор, взрослый сам произносит правильную форму.</w:t>
      </w:r>
      <w:r w:rsidRPr="004059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05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10.</w:t>
      </w:r>
      <w:r w:rsidR="00405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05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лучшего запоминания, повторение новой, незнакомой формы слова должно производиться несколько раз, несколькими детьми отдельно и/или хором.</w:t>
      </w:r>
      <w:r w:rsidRPr="004059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05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11.</w:t>
      </w:r>
      <w:r w:rsidR="00405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05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Речь педагогов и родителей должна быть грамотной и правильной, т.к.</w:t>
      </w:r>
      <w:r w:rsidRPr="0040596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05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основным источником развития грамматической стороны речи детей является повседневное общение ребенка с близкими взрослыми, совместная деятельность с ними.</w:t>
      </w:r>
      <w:r w:rsidRPr="004059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05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12. В повседневных играх необходимо стимулировать активность детей образовывать новые слова.</w:t>
      </w:r>
      <w:r w:rsidRPr="0040596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460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13.</w:t>
      </w:r>
      <w:r w:rsidRPr="00405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Обращать внимание на правильность образованных форм слова.</w:t>
      </w:r>
      <w:r w:rsidRPr="0040596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059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05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14. Поощрять успехи детей.</w:t>
      </w:r>
      <w:r w:rsidRPr="0040596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059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0596A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BA126C" w:rsidRDefault="00BA126C" w:rsidP="00346014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6014" w:rsidRDefault="00346014" w:rsidP="00346014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6014" w:rsidRDefault="00346014" w:rsidP="00346014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6014" w:rsidRDefault="00346014" w:rsidP="00346014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6014" w:rsidRPr="0040596A" w:rsidRDefault="00346014" w:rsidP="00346014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346014" w:rsidRPr="0040596A" w:rsidSect="00240B1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908" w:rsidRDefault="001D3908" w:rsidP="0040596A">
      <w:pPr>
        <w:spacing w:after="0" w:line="240" w:lineRule="auto"/>
      </w:pPr>
      <w:r>
        <w:separator/>
      </w:r>
    </w:p>
  </w:endnote>
  <w:endnote w:type="continuationSeparator" w:id="0">
    <w:p w:rsidR="001D3908" w:rsidRDefault="001D3908" w:rsidP="00405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67157"/>
      <w:docPartObj>
        <w:docPartGallery w:val="Page Numbers (Bottom of Page)"/>
        <w:docPartUnique/>
      </w:docPartObj>
    </w:sdtPr>
    <w:sdtContent>
      <w:p w:rsidR="000E20CD" w:rsidRDefault="00C964B9">
        <w:pPr>
          <w:pStyle w:val="a7"/>
          <w:jc w:val="right"/>
        </w:pPr>
        <w:fldSimple w:instr=" PAGE   \* MERGEFORMAT ">
          <w:r w:rsidR="005C37A6">
            <w:rPr>
              <w:noProof/>
            </w:rPr>
            <w:t>6</w:t>
          </w:r>
        </w:fldSimple>
      </w:p>
    </w:sdtContent>
  </w:sdt>
  <w:p w:rsidR="000E20CD" w:rsidRDefault="000E20C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908" w:rsidRDefault="001D3908" w:rsidP="0040596A">
      <w:pPr>
        <w:spacing w:after="0" w:line="240" w:lineRule="auto"/>
      </w:pPr>
      <w:r>
        <w:separator/>
      </w:r>
    </w:p>
  </w:footnote>
  <w:footnote w:type="continuationSeparator" w:id="0">
    <w:p w:rsidR="001D3908" w:rsidRDefault="001D3908" w:rsidP="004059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F3192"/>
    <w:multiLevelType w:val="multilevel"/>
    <w:tmpl w:val="D7902A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91536EC"/>
    <w:multiLevelType w:val="hybridMultilevel"/>
    <w:tmpl w:val="C8F28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B49F2"/>
    <w:multiLevelType w:val="multilevel"/>
    <w:tmpl w:val="E1A05B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5890C7C"/>
    <w:multiLevelType w:val="hybridMultilevel"/>
    <w:tmpl w:val="29560D90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033C65"/>
    <w:multiLevelType w:val="multilevel"/>
    <w:tmpl w:val="472A7B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109B"/>
    <w:rsid w:val="00087EC1"/>
    <w:rsid w:val="000E20CD"/>
    <w:rsid w:val="001D3908"/>
    <w:rsid w:val="001F0088"/>
    <w:rsid w:val="00240B15"/>
    <w:rsid w:val="00346014"/>
    <w:rsid w:val="003D0863"/>
    <w:rsid w:val="0040596A"/>
    <w:rsid w:val="00451A3F"/>
    <w:rsid w:val="0046599B"/>
    <w:rsid w:val="0048437D"/>
    <w:rsid w:val="005358AC"/>
    <w:rsid w:val="005B3800"/>
    <w:rsid w:val="005C37A6"/>
    <w:rsid w:val="005F7CDA"/>
    <w:rsid w:val="00606F68"/>
    <w:rsid w:val="007753BF"/>
    <w:rsid w:val="0079109B"/>
    <w:rsid w:val="00870C38"/>
    <w:rsid w:val="008A3DA6"/>
    <w:rsid w:val="00A22E8E"/>
    <w:rsid w:val="00A6446A"/>
    <w:rsid w:val="00AE5DB2"/>
    <w:rsid w:val="00B042D3"/>
    <w:rsid w:val="00BA126C"/>
    <w:rsid w:val="00BF46AB"/>
    <w:rsid w:val="00C964B9"/>
    <w:rsid w:val="00CC7C1D"/>
    <w:rsid w:val="00CD0E05"/>
    <w:rsid w:val="00CE482D"/>
    <w:rsid w:val="00E804CE"/>
    <w:rsid w:val="00EB15F0"/>
    <w:rsid w:val="00F144F8"/>
    <w:rsid w:val="00F20B8D"/>
    <w:rsid w:val="00F44CAC"/>
    <w:rsid w:val="00F645AE"/>
    <w:rsid w:val="00F971D9"/>
    <w:rsid w:val="00FE2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1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8437D"/>
  </w:style>
  <w:style w:type="paragraph" w:styleId="a4">
    <w:name w:val="List Paragraph"/>
    <w:basedOn w:val="a"/>
    <w:uiPriority w:val="34"/>
    <w:qFormat/>
    <w:rsid w:val="00451A3F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BA126C"/>
    <w:rPr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BA126C"/>
    <w:rPr>
      <w:rFonts w:ascii="Times New Roman" w:eastAsia="Times New Roman" w:hAnsi="Times New Roman" w:cs="Times New Roman"/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BA126C"/>
    <w:rPr>
      <w:sz w:val="28"/>
      <w:szCs w:val="28"/>
      <w:shd w:val="clear" w:color="auto" w:fill="FFFFFF"/>
    </w:rPr>
  </w:style>
  <w:style w:type="character" w:customStyle="1" w:styleId="41">
    <w:name w:val="Основной текст (4) + Полужирный"/>
    <w:basedOn w:val="4"/>
    <w:rsid w:val="00BA126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BA126C"/>
    <w:rPr>
      <w:sz w:val="21"/>
      <w:szCs w:val="21"/>
      <w:shd w:val="clear" w:color="auto" w:fill="FFFFFF"/>
    </w:rPr>
  </w:style>
  <w:style w:type="character" w:customStyle="1" w:styleId="21">
    <w:name w:val="Основной текст (2) + Полужирный"/>
    <w:basedOn w:val="2"/>
    <w:rsid w:val="00BA126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BA126C"/>
    <w:rPr>
      <w:b/>
      <w:bCs/>
      <w:sz w:val="21"/>
      <w:szCs w:val="21"/>
      <w:shd w:val="clear" w:color="auto" w:fill="FFFFFF"/>
    </w:rPr>
  </w:style>
  <w:style w:type="character" w:customStyle="1" w:styleId="1">
    <w:name w:val="Заголовок №1_"/>
    <w:basedOn w:val="a0"/>
    <w:link w:val="10"/>
    <w:rsid w:val="00BA126C"/>
    <w:rPr>
      <w:b/>
      <w:bCs/>
      <w:sz w:val="21"/>
      <w:szCs w:val="21"/>
      <w:shd w:val="clear" w:color="auto" w:fill="FFFFFF"/>
    </w:rPr>
  </w:style>
  <w:style w:type="character" w:customStyle="1" w:styleId="11">
    <w:name w:val="Заголовок №1 + Не полужирный"/>
    <w:basedOn w:val="1"/>
    <w:rsid w:val="00BA126C"/>
    <w:rPr>
      <w:rFonts w:ascii="Times New Roman" w:eastAsia="Times New Roman" w:hAnsi="Times New Roman" w:cs="Times New Roman"/>
      <w:color w:val="000000"/>
      <w:spacing w:val="0"/>
      <w:w w:val="100"/>
      <w:position w:val="0"/>
      <w:lang w:val="ru-RU" w:eastAsia="ru-RU" w:bidi="ru-RU"/>
    </w:rPr>
  </w:style>
  <w:style w:type="character" w:customStyle="1" w:styleId="51">
    <w:name w:val="Основной текст (5) + Не полужирный"/>
    <w:basedOn w:val="5"/>
    <w:rsid w:val="00BA126C"/>
    <w:rPr>
      <w:rFonts w:ascii="Times New Roman" w:eastAsia="Times New Roman" w:hAnsi="Times New Roman" w:cs="Times New Roman"/>
      <w:color w:val="000000"/>
      <w:spacing w:val="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BA126C"/>
    <w:pPr>
      <w:widowControl w:val="0"/>
      <w:shd w:val="clear" w:color="auto" w:fill="FFFFFF"/>
      <w:spacing w:after="120" w:line="0" w:lineRule="atLeast"/>
    </w:pPr>
    <w:rPr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BA126C"/>
    <w:pPr>
      <w:widowControl w:val="0"/>
      <w:shd w:val="clear" w:color="auto" w:fill="FFFFFF"/>
      <w:spacing w:before="420" w:after="0" w:line="480" w:lineRule="exact"/>
    </w:pPr>
    <w:rPr>
      <w:sz w:val="28"/>
      <w:szCs w:val="28"/>
    </w:rPr>
  </w:style>
  <w:style w:type="paragraph" w:customStyle="1" w:styleId="20">
    <w:name w:val="Основной текст (2)"/>
    <w:basedOn w:val="a"/>
    <w:link w:val="2"/>
    <w:rsid w:val="00BA126C"/>
    <w:pPr>
      <w:widowControl w:val="0"/>
      <w:shd w:val="clear" w:color="auto" w:fill="FFFFFF"/>
      <w:spacing w:after="0" w:line="368" w:lineRule="exact"/>
    </w:pPr>
    <w:rPr>
      <w:sz w:val="21"/>
      <w:szCs w:val="21"/>
    </w:rPr>
  </w:style>
  <w:style w:type="paragraph" w:customStyle="1" w:styleId="50">
    <w:name w:val="Основной текст (5)"/>
    <w:basedOn w:val="a"/>
    <w:link w:val="5"/>
    <w:rsid w:val="00BA126C"/>
    <w:pPr>
      <w:widowControl w:val="0"/>
      <w:shd w:val="clear" w:color="auto" w:fill="FFFFFF"/>
      <w:spacing w:after="0" w:line="368" w:lineRule="exact"/>
    </w:pPr>
    <w:rPr>
      <w:b/>
      <w:bCs/>
      <w:sz w:val="21"/>
      <w:szCs w:val="21"/>
    </w:rPr>
  </w:style>
  <w:style w:type="paragraph" w:customStyle="1" w:styleId="10">
    <w:name w:val="Заголовок №1"/>
    <w:basedOn w:val="a"/>
    <w:link w:val="1"/>
    <w:rsid w:val="00BA126C"/>
    <w:pPr>
      <w:widowControl w:val="0"/>
      <w:shd w:val="clear" w:color="auto" w:fill="FFFFFF"/>
      <w:spacing w:after="0" w:line="368" w:lineRule="exact"/>
      <w:jc w:val="both"/>
      <w:outlineLvl w:val="0"/>
    </w:pPr>
    <w:rPr>
      <w:b/>
      <w:bCs/>
      <w:sz w:val="21"/>
      <w:szCs w:val="21"/>
    </w:rPr>
  </w:style>
  <w:style w:type="paragraph" w:styleId="a5">
    <w:name w:val="header"/>
    <w:basedOn w:val="a"/>
    <w:link w:val="a6"/>
    <w:uiPriority w:val="99"/>
    <w:semiHidden/>
    <w:unhideWhenUsed/>
    <w:rsid w:val="00405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0596A"/>
  </w:style>
  <w:style w:type="paragraph" w:styleId="a7">
    <w:name w:val="footer"/>
    <w:basedOn w:val="a"/>
    <w:link w:val="a8"/>
    <w:uiPriority w:val="99"/>
    <w:unhideWhenUsed/>
    <w:rsid w:val="00405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596A"/>
  </w:style>
  <w:style w:type="paragraph" w:styleId="a9">
    <w:name w:val="Balloon Text"/>
    <w:basedOn w:val="a"/>
    <w:link w:val="aa"/>
    <w:uiPriority w:val="99"/>
    <w:semiHidden/>
    <w:unhideWhenUsed/>
    <w:rsid w:val="00EB1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15F0"/>
    <w:rPr>
      <w:rFonts w:ascii="Tahoma" w:hAnsi="Tahoma" w:cs="Tahoma"/>
      <w:sz w:val="16"/>
      <w:szCs w:val="16"/>
    </w:rPr>
  </w:style>
  <w:style w:type="paragraph" w:customStyle="1" w:styleId="c6">
    <w:name w:val="c6"/>
    <w:basedOn w:val="a"/>
    <w:rsid w:val="000E2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0E20CD"/>
  </w:style>
  <w:style w:type="paragraph" w:customStyle="1" w:styleId="c5">
    <w:name w:val="c5"/>
    <w:basedOn w:val="a"/>
    <w:rsid w:val="000E2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E20CD"/>
  </w:style>
  <w:style w:type="paragraph" w:customStyle="1" w:styleId="c2">
    <w:name w:val="c2"/>
    <w:basedOn w:val="a"/>
    <w:rsid w:val="000E2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0E2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0E20CD"/>
  </w:style>
  <w:style w:type="paragraph" w:customStyle="1" w:styleId="c3">
    <w:name w:val="c3"/>
    <w:basedOn w:val="a"/>
    <w:rsid w:val="000E2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0E2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0E2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7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8</Pages>
  <Words>2058</Words>
  <Characters>11731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12</cp:revision>
  <dcterms:created xsi:type="dcterms:W3CDTF">2016-04-12T13:04:00Z</dcterms:created>
  <dcterms:modified xsi:type="dcterms:W3CDTF">2016-04-13T21:08:00Z</dcterms:modified>
</cp:coreProperties>
</file>