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8D" w:rsidRDefault="0080712A" w:rsidP="0066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2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.5pt;margin-top:-1.05pt;width:376.5pt;height:59.7pt;z-index:251661312" filled="f" stroked="f">
            <v:textbox style="mso-next-textbox:#_x0000_s1027">
              <w:txbxContent>
                <w:p w:rsidR="0066428D" w:rsidRDefault="0066428D" w:rsidP="0066428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0A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Муниципальное дошкольное образовательное учреждение </w:t>
                  </w:r>
                </w:p>
                <w:p w:rsidR="0066428D" w:rsidRPr="004F0AFC" w:rsidRDefault="0066428D" w:rsidP="0066428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0A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«Детский сад №40»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округа Саранск</w:t>
                  </w:r>
                </w:p>
                <w:p w:rsidR="0066428D" w:rsidRDefault="0066428D" w:rsidP="0066428D"/>
              </w:txbxContent>
            </v:textbox>
          </v:shape>
        </w:pict>
      </w:r>
    </w:p>
    <w:p w:rsidR="0066428D" w:rsidRPr="0064302E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Pr="00FD6510" w:rsidRDefault="0066428D" w:rsidP="0066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ПРИНЯТО: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D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УТВЕРЖДЕНО:</w:t>
      </w:r>
    </w:p>
    <w:p w:rsidR="0066428D" w:rsidRPr="00FD6510" w:rsidRDefault="0066428D" w:rsidP="0066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 заседания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D6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 «Детский сад № 40»</w:t>
      </w:r>
    </w:p>
    <w:p w:rsidR="0066428D" w:rsidRPr="00FD6510" w:rsidRDefault="0066428D" w:rsidP="0066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__________________________А.И.Елисеева</w:t>
      </w:r>
      <w:proofErr w:type="spellEnd"/>
    </w:p>
    <w:p w:rsidR="0066428D" w:rsidRPr="00FD6510" w:rsidRDefault="0066428D" w:rsidP="0066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1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Приказ №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66428D" w:rsidRPr="00FD6510" w:rsidRDefault="0066428D" w:rsidP="006642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8D" w:rsidRDefault="0066428D" w:rsidP="0066428D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428D" w:rsidRDefault="0080712A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2A">
        <w:rPr>
          <w:noProof/>
          <w:lang w:eastAsia="ru-RU"/>
        </w:rPr>
        <w:pict>
          <v:shape id="_x0000_s1028" type="#_x0000_t202" style="position:absolute;margin-left:28.35pt;margin-top:84.5pt;width:495.55pt;height:207pt;z-index:251662336" filled="f" stroked="f">
            <v:textbox style="mso-next-textbox:#_x0000_s1028">
              <w:txbxContent>
                <w:p w:rsidR="0066428D" w:rsidRPr="003C444F" w:rsidRDefault="0066428D" w:rsidP="0066428D">
                  <w:pPr>
                    <w:jc w:val="center"/>
                    <w:rPr>
                      <w:rFonts w:ascii="Times New Roman" w:hAnsi="Times New Roman" w:cs="Times New Roman"/>
                      <w:b/>
                      <w:sz w:val="54"/>
                      <w:szCs w:val="54"/>
                    </w:rPr>
                  </w:pPr>
                  <w:r w:rsidRPr="003C444F">
                    <w:rPr>
                      <w:rFonts w:ascii="Times New Roman" w:hAnsi="Times New Roman" w:cs="Times New Roman"/>
                      <w:b/>
                      <w:sz w:val="54"/>
                      <w:szCs w:val="54"/>
                    </w:rPr>
                    <w:t>Педагогический проект</w:t>
                  </w:r>
                </w:p>
                <w:p w:rsidR="0066428D" w:rsidRPr="003C444F" w:rsidRDefault="0066428D" w:rsidP="0066428D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3C444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по теме:</w:t>
                  </w:r>
                </w:p>
                <w:p w:rsidR="0066428D" w:rsidRPr="003C444F" w:rsidRDefault="0066428D" w:rsidP="006642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hadow/>
                      <w:sz w:val="50"/>
                      <w:szCs w:val="50"/>
                    </w:rPr>
                  </w:pPr>
                  <w:r w:rsidRPr="003C444F">
                    <w:rPr>
                      <w:rFonts w:ascii="Times New Roman" w:hAnsi="Times New Roman" w:cs="Times New Roman"/>
                      <w:b/>
                      <w:i/>
                      <w:shadow/>
                      <w:sz w:val="50"/>
                      <w:szCs w:val="50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i/>
                      <w:shadow/>
                      <w:sz w:val="50"/>
                      <w:szCs w:val="50"/>
                    </w:rPr>
                    <w:t>Профессии предприятий города Саранск»</w:t>
                  </w:r>
                </w:p>
              </w:txbxContent>
            </v:textbox>
          </v:shape>
        </w:pict>
      </w: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80712A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2A">
        <w:rPr>
          <w:noProof/>
          <w:lang w:eastAsia="ru-RU"/>
        </w:rPr>
        <w:pict>
          <v:shape id="_x0000_s1026" type="#_x0000_t202" style="position:absolute;margin-left:258.95pt;margin-top:11pt;width:282pt;height:34pt;z-index:251660288" filled="f" stroked="f">
            <v:textbox style="mso-next-textbox:#_x0000_s1026">
              <w:txbxContent>
                <w:p w:rsidR="0066428D" w:rsidRPr="00984BB6" w:rsidRDefault="0066428D" w:rsidP="0066428D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Автор проекта</w:t>
                  </w:r>
                  <w:r w:rsidRPr="00984B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  <w:r w:rsidRPr="00984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Баклина В.Н.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Default="0066428D" w:rsidP="006642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8D" w:rsidRPr="0064302E" w:rsidRDefault="0066428D" w:rsidP="006642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428D" w:rsidRPr="0064302E" w:rsidSect="00F036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 2018</w:t>
      </w:r>
    </w:p>
    <w:p w:rsidR="0066428D" w:rsidRPr="00EA7A9E" w:rsidRDefault="0066428D" w:rsidP="0066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A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Проект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A7A9E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Профессии предприятий города Саранск»</w:t>
      </w:r>
    </w:p>
    <w:p w:rsidR="0066428D" w:rsidRPr="00726275" w:rsidRDefault="0066428D" w:rsidP="0066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A9E">
        <w:rPr>
          <w:rFonts w:ascii="Times New Roman" w:hAnsi="Times New Roman" w:cs="Times New Roman"/>
          <w:b/>
          <w:sz w:val="24"/>
          <w:szCs w:val="24"/>
          <w:u w:val="single"/>
        </w:rPr>
        <w:t>Автор  проекта:</w:t>
      </w:r>
      <w:r w:rsidRPr="00726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A9E">
        <w:rPr>
          <w:rFonts w:ascii="Times New Roman" w:hAnsi="Times New Roman" w:cs="Times New Roman"/>
          <w:sz w:val="24"/>
          <w:szCs w:val="24"/>
        </w:rPr>
        <w:t xml:space="preserve">Баклина Валентина </w:t>
      </w:r>
      <w:r w:rsidRPr="00726275">
        <w:rPr>
          <w:rFonts w:ascii="Times New Roman" w:hAnsi="Times New Roman" w:cs="Times New Roman"/>
          <w:sz w:val="24"/>
          <w:szCs w:val="24"/>
        </w:rPr>
        <w:t>Николаевна, воспитатель первой квалификационной категории</w:t>
      </w:r>
    </w:p>
    <w:p w:rsidR="0066428D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</w:p>
    <w:p w:rsidR="0066428D" w:rsidRPr="00726275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  <w:r w:rsidRPr="00726275">
        <w:rPr>
          <w:b/>
          <w:u w:val="single"/>
        </w:rPr>
        <w:t xml:space="preserve">Краткая аннотация проекта </w:t>
      </w:r>
    </w:p>
    <w:p w:rsidR="0066428D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c15"/>
        </w:rPr>
        <w:t>В  проекте «</w:t>
      </w:r>
      <w:r>
        <w:t>Профессии предприятий города Саранск</w:t>
      </w:r>
      <w:r>
        <w:rPr>
          <w:rStyle w:val="c15"/>
        </w:rPr>
        <w:t>» представлен системный подход по профориентации старших дошкольников. Разработаны конспекты игровых занятий, бесед с дошкольниками, разные виды игр, чтение художественных произведений с последующим обсуждением. Отобран материал для работы с родителями воспитанников по данной тематике.  Данные теоретические выводы, дидактические и методические материалы в практической деятельности можно использовать при разработке программ по профориентации дошкольников.</w:t>
      </w:r>
    </w:p>
    <w:p w:rsidR="0066428D" w:rsidRDefault="0066428D" w:rsidP="006642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428D" w:rsidRDefault="0066428D" w:rsidP="006642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4327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Актуальность проекта</w:t>
      </w:r>
    </w:p>
    <w:p w:rsidR="0066428D" w:rsidRPr="005C3415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трудом взрослых и с окружающим миром происходит уже в дошкольном возрасте, когда дети через сказки, общение с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66428D" w:rsidRPr="005C3415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выбору своей будущей профессии нужно серь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 готовить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</w:t>
      </w:r>
    </w:p>
    <w:p w:rsidR="0066428D" w:rsidRPr="005C3415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все закладывается с детства и профессиональная направленность в том числе.</w:t>
      </w:r>
    </w:p>
    <w:p w:rsidR="0066428D" w:rsidRPr="005C3415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Необходимо развить у него веру в свои силы, путем поддержки его начинаний будь то в творчестве, спорте, технике и т.д. Чем больше разных умений и навыков приобретет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ребенок в  детстве, тем лучше он будет знать, и оценивать свои возможности в </w:t>
      </w:r>
      <w:proofErr w:type="gramStart"/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возрасте. </w:t>
      </w:r>
    </w:p>
    <w:p w:rsidR="0066428D" w:rsidRPr="005C3415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</w:t>
      </w:r>
    </w:p>
    <w:p w:rsidR="0066428D" w:rsidRPr="005C3415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профориентация в дошкольном образовании преимущественно носит информационный характер (общее знакомство с миром профессий), но не исключает совместного обсуждения мечты и опыта ребенка, приобретенного им в каких-то видах трудовой деятельности, его знакомства с профессиями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28D" w:rsidRPr="006C4916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73">
        <w:rPr>
          <w:rFonts w:ascii="Times New Roman" w:hAnsi="Times New Roman" w:cs="Times New Roman"/>
          <w:sz w:val="24"/>
          <w:szCs w:val="24"/>
        </w:rPr>
        <w:t>Прежде чем начать работу по реализации проекта был изучен характер и содержание представлений детей о труде взрослых.</w:t>
      </w:r>
      <w:r>
        <w:t xml:space="preserve"> </w:t>
      </w:r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интервьюирование детей об их представлениях о труде взрослых и профессиях показало, что только половина детей могут назвать, где и кем работают их родители, потому что родители не рассказывают детям о своей работе! Представление о труде взрослых у детей было размыто, и они не могли рассказать, что делают их родители «на работе».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Распространенными ответами детей были: «на работе работают», «на работу ходят», «на работу ездят», «работу </w:t>
      </w:r>
      <w:proofErr w:type="gramStart"/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работают», большинство детей</w:t>
      </w:r>
      <w:proofErr w:type="gramEnd"/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утверждают, что «на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ходят, чтобы </w:t>
      </w:r>
      <w:r w:rsidRPr="006C4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заработать денежки». Опрос родителей показал, что 80% опрошенных родителей напрямую не рассказывают детям о своих профессиях и сфере деятельности, 5% брали их с собой на работу (в магазин, кафе, парикмахерскую) в связи с территориальной близостью к месту проживания, 15% родителей сообщили о том, что в косвенных сообщениях рассказывали детям о своей профессии.</w:t>
      </w:r>
    </w:p>
    <w:p w:rsidR="0066428D" w:rsidRDefault="0066428D" w:rsidP="0066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916">
        <w:rPr>
          <w:rFonts w:ascii="Times New Roman" w:hAnsi="Times New Roman" w:cs="Times New Roman"/>
          <w:sz w:val="24"/>
          <w:szCs w:val="24"/>
        </w:rPr>
        <w:t xml:space="preserve">Актуальность проекта заключается в потребности ознакомления </w:t>
      </w:r>
      <w:r>
        <w:rPr>
          <w:rFonts w:ascii="Times New Roman" w:hAnsi="Times New Roman" w:cs="Times New Roman"/>
          <w:sz w:val="24"/>
          <w:szCs w:val="24"/>
        </w:rPr>
        <w:t>дошкольников</w:t>
      </w:r>
      <w:r w:rsidRPr="006C4916">
        <w:rPr>
          <w:rFonts w:ascii="Times New Roman" w:hAnsi="Times New Roman" w:cs="Times New Roman"/>
          <w:sz w:val="24"/>
          <w:szCs w:val="24"/>
        </w:rPr>
        <w:t xml:space="preserve"> с миром профессий пищевой промышленности нашего города, чтобы показать важность, необходимость и значимость труда людей. Проект формирует представление о профессиях</w:t>
      </w:r>
      <w:r>
        <w:rPr>
          <w:rFonts w:ascii="Times New Roman" w:hAnsi="Times New Roman" w:cs="Times New Roman"/>
          <w:sz w:val="24"/>
          <w:szCs w:val="24"/>
        </w:rPr>
        <w:t xml:space="preserve"> предприятий пищевой промышленности</w:t>
      </w:r>
      <w:r w:rsidRPr="006C4916">
        <w:rPr>
          <w:rFonts w:ascii="Times New Roman" w:hAnsi="Times New Roman" w:cs="Times New Roman"/>
          <w:sz w:val="24"/>
          <w:szCs w:val="24"/>
        </w:rPr>
        <w:t>, воспитывает отношение к труду. В ходе проекта дошкольники знакомятся с требованиями, которые предъявляет та или иная профессия человеку. Проект предоставляет хорошую возможность привлечь родителей в совместную деятельность с педагогом и детьми, позволяет самим обрабатывать различные источники информации, обобщать материал, развивать у детей логическое мышление.</w:t>
      </w:r>
    </w:p>
    <w:p w:rsidR="0066428D" w:rsidRPr="00ED1741" w:rsidRDefault="0066428D" w:rsidP="0066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8D" w:rsidRPr="00ED1741" w:rsidRDefault="0066428D" w:rsidP="006642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проекта:</w:t>
      </w:r>
      <w:r w:rsidRPr="00ED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заводах и фабриках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D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местонахождении, </w:t>
      </w:r>
      <w:r w:rsidRPr="00ED1741">
        <w:rPr>
          <w:rFonts w:ascii="Times New Roman" w:hAnsi="Times New Roman" w:cs="Times New Roman"/>
          <w:sz w:val="24"/>
          <w:szCs w:val="24"/>
        </w:rPr>
        <w:t>выпускаемой продукции, товарных знаках</w:t>
      </w:r>
      <w:r w:rsidRPr="00ED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 </w:t>
      </w:r>
      <w:r w:rsidRPr="00ED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профессиях в </w:t>
      </w:r>
      <w:r w:rsidRPr="00ED1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сфере пищевой промышленности, понимание важности, роли труда взрослых в обществе и в жизни каждого человека.</w:t>
      </w:r>
    </w:p>
    <w:p w:rsidR="0066428D" w:rsidRPr="00C33786" w:rsidRDefault="0066428D" w:rsidP="0066428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 проекта </w:t>
      </w:r>
    </w:p>
    <w:p w:rsidR="0066428D" w:rsidRPr="0086370C" w:rsidRDefault="0066428D" w:rsidP="006642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детей:</w:t>
      </w:r>
    </w:p>
    <w:p w:rsidR="0066428D" w:rsidRPr="00C33786" w:rsidRDefault="0066428D" w:rsidP="006642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37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образовательные:</w:t>
      </w:r>
      <w:r w:rsidRPr="00C3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6428D" w:rsidRPr="00C33786" w:rsidRDefault="0066428D" w:rsidP="0066428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о мире, формировать интерес к профессиональной деятельности человека, красоте человеческого творения;</w:t>
      </w:r>
    </w:p>
    <w:p w:rsidR="0066428D" w:rsidRPr="00C33786" w:rsidRDefault="0066428D" w:rsidP="0066428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 детей с профессиями работников промышленных предприятий города Саранск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28D" w:rsidRDefault="0066428D" w:rsidP="0066428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8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33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эмоциональное отношение к миру профессий, предоставить ему возможность использовать свои силы в доступных видах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3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28D" w:rsidRPr="00DB2C43" w:rsidRDefault="0066428D" w:rsidP="0066428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углубить представления детей о </w:t>
      </w:r>
      <w:r w:rsidRPr="00272FFB">
        <w:rPr>
          <w:rStyle w:val="a4"/>
          <w:rFonts w:eastAsiaTheme="majorEastAsia"/>
          <w:b w:val="0"/>
        </w:rPr>
        <w:t>продуктах питания и их производстве</w:t>
      </w:r>
      <w:r>
        <w:t xml:space="preserve">, о взаимосвязи людей разных видов профессий </w:t>
      </w:r>
      <w:r w:rsidRPr="00272FFB">
        <w:rPr>
          <w:iCs/>
        </w:rPr>
        <w:t>(фермеры и работники пищевой промышленности)</w:t>
      </w:r>
      <w:r>
        <w:rPr>
          <w:iCs/>
        </w:rPr>
        <w:t>,</w:t>
      </w:r>
      <w:r>
        <w:t xml:space="preserve"> о ро</w:t>
      </w:r>
      <w:r w:rsidRPr="00DB2C43">
        <w:t xml:space="preserve">ли сельскохозяйственных машин и других механизмов в </w:t>
      </w:r>
      <w:r w:rsidRPr="00DB2C43">
        <w:rPr>
          <w:rStyle w:val="a4"/>
          <w:rFonts w:eastAsiaTheme="majorEastAsia"/>
          <w:b w:val="0"/>
        </w:rPr>
        <w:t>труде человека</w:t>
      </w:r>
      <w:r w:rsidRPr="00DB2C43">
        <w:t xml:space="preserve">; </w:t>
      </w:r>
    </w:p>
    <w:p w:rsidR="0066428D" w:rsidRPr="00DB2C43" w:rsidRDefault="0066428D" w:rsidP="0066428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</w:pPr>
      <w:r w:rsidRPr="00DB2C43">
        <w:t xml:space="preserve">формировать представления о полезности </w:t>
      </w:r>
      <w:r w:rsidRPr="00DB2C43">
        <w:rPr>
          <w:rStyle w:val="a4"/>
          <w:rFonts w:eastAsiaTheme="majorEastAsia"/>
          <w:b w:val="0"/>
        </w:rPr>
        <w:t>продуктов</w:t>
      </w:r>
      <w:r w:rsidRPr="00DB2C43">
        <w:t xml:space="preserve"> питания для здоровья человека;</w:t>
      </w:r>
    </w:p>
    <w:p w:rsidR="0066428D" w:rsidRPr="00DB2C43" w:rsidRDefault="0066428D" w:rsidP="0066428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C43">
        <w:rPr>
          <w:rFonts w:ascii="Times New Roman" w:hAnsi="Times New Roman" w:cs="Times New Roman"/>
          <w:sz w:val="24"/>
          <w:szCs w:val="24"/>
        </w:rPr>
        <w:t>формировать у детей первичные представления о товарных знаках каждого предприятия;</w:t>
      </w:r>
    </w:p>
    <w:p w:rsidR="0066428D" w:rsidRPr="00DB2C43" w:rsidRDefault="0066428D" w:rsidP="0066428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умения детей выражать в игровой и продуктивной деятельности свои впечатления. </w:t>
      </w:r>
    </w:p>
    <w:p w:rsidR="0066428D" w:rsidRPr="00DB2C43" w:rsidRDefault="0066428D" w:rsidP="0066428D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C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воспитательные:</w:t>
      </w:r>
      <w:r w:rsidRPr="00DB2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6428D" w:rsidRDefault="0066428D" w:rsidP="0066428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воспитывать уважительное отношение к профессиям </w:t>
      </w:r>
      <w:r w:rsidRPr="00272FFB">
        <w:rPr>
          <w:rStyle w:val="a4"/>
          <w:rFonts w:eastAsiaTheme="majorEastAsia"/>
          <w:b w:val="0"/>
        </w:rPr>
        <w:t>взрослых</w:t>
      </w:r>
      <w:r>
        <w:t xml:space="preserve">, участвующих в </w:t>
      </w:r>
      <w:r w:rsidRPr="00272FFB">
        <w:rPr>
          <w:rStyle w:val="a4"/>
          <w:rFonts w:eastAsiaTheme="majorEastAsia"/>
          <w:b w:val="0"/>
        </w:rPr>
        <w:t>производстве продуктов питания</w:t>
      </w:r>
      <w:r>
        <w:t>;</w:t>
      </w:r>
    </w:p>
    <w:p w:rsidR="0066428D" w:rsidRDefault="0066428D" w:rsidP="0066428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>в</w:t>
      </w:r>
      <w:r w:rsidRPr="004A5FEC">
        <w:t>оспитывать интерес к здоровому образу жизни</w:t>
      </w:r>
      <w:r>
        <w:t xml:space="preserve">, </w:t>
      </w:r>
      <w:r w:rsidRPr="004A5FEC">
        <w:t>предоставить детям возможность по раннему профессиональному самоопределению;</w:t>
      </w:r>
    </w:p>
    <w:p w:rsidR="0066428D" w:rsidRPr="00C33786" w:rsidRDefault="0066428D" w:rsidP="0066428D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 взаимоотношения в совместной игровой и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28D" w:rsidRPr="00C33786" w:rsidRDefault="0066428D" w:rsidP="0066428D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C33786">
        <w:rPr>
          <w:rFonts w:ascii="Times New Roman" w:hAnsi="Times New Roman" w:cs="Times New Roman"/>
          <w:sz w:val="24"/>
          <w:szCs w:val="24"/>
        </w:rPr>
        <w:t xml:space="preserve"> чувство гордости за родителей, работающих на предприятиях пищевой промышленности нашего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28D" w:rsidRDefault="0066428D" w:rsidP="0066428D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337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развивающие:</w:t>
      </w:r>
    </w:p>
    <w:p w:rsidR="0066428D" w:rsidRPr="004A5FEC" w:rsidRDefault="0066428D" w:rsidP="0066428D">
      <w:pPr>
        <w:pStyle w:val="a5"/>
        <w:numPr>
          <w:ilvl w:val="0"/>
          <w:numId w:val="22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5FEC"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 в процессе ознакомления с профессиями предприятий пищевой промышленности города Саранск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428D" w:rsidRPr="00C33786" w:rsidRDefault="0066428D" w:rsidP="0066428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>р</w:t>
      </w:r>
      <w:r w:rsidRPr="00C33786">
        <w:t>азвивать любознательность, трудовые навыки;</w:t>
      </w:r>
    </w:p>
    <w:p w:rsidR="0066428D" w:rsidRPr="00C33786" w:rsidRDefault="0066428D" w:rsidP="0066428D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творческие способности, воображение, дружеские взаимоотношения друг к другу, умение решать проблемную ситуацию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28D" w:rsidRDefault="0066428D" w:rsidP="0066428D">
      <w:pPr>
        <w:pStyle w:val="a5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8D" w:rsidRPr="00C33786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</w:pPr>
      <w:r w:rsidRPr="00C33786">
        <w:rPr>
          <w:rStyle w:val="a4"/>
          <w:rFonts w:eastAsiaTheme="majorEastAsia"/>
        </w:rPr>
        <w:t>Для педагогов</w:t>
      </w:r>
      <w:r w:rsidRPr="00C33786">
        <w:t>:</w:t>
      </w:r>
    </w:p>
    <w:p w:rsidR="0066428D" w:rsidRDefault="0066428D" w:rsidP="0066428D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</w:pPr>
      <w:r>
        <w:t>способствовать приобретению нового опыта работы по воспитанию экономической культуры дошкольников;</w:t>
      </w:r>
    </w:p>
    <w:p w:rsidR="0066428D" w:rsidRDefault="0066428D" w:rsidP="0066428D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</w:pPr>
      <w:r>
        <w:t>создать и апробировать виртуальные дидактические продукты (виртуальные экскурсии, презентации, игры);</w:t>
      </w:r>
    </w:p>
    <w:p w:rsidR="0066428D" w:rsidRDefault="0066428D" w:rsidP="0066428D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</w:pPr>
      <w:r>
        <w:t>р</w:t>
      </w:r>
      <w:r w:rsidRPr="00C33786">
        <w:t xml:space="preserve">азработать методическое сопровождение по ранней профориентации детей дошкольного </w:t>
      </w:r>
      <w:proofErr w:type="gramStart"/>
      <w:r w:rsidRPr="00C33786">
        <w:t>возраста</w:t>
      </w:r>
      <w:proofErr w:type="gramEnd"/>
      <w:r w:rsidRPr="00C33786">
        <w:t xml:space="preserve"> в мире профессий </w:t>
      </w:r>
      <w:r>
        <w:t>перерабатывающей (</w:t>
      </w:r>
      <w:r w:rsidRPr="00C33786">
        <w:t>пищевой</w:t>
      </w:r>
      <w:r>
        <w:t>)</w:t>
      </w:r>
      <w:r w:rsidRPr="00C33786">
        <w:t xml:space="preserve"> промышленности</w:t>
      </w:r>
      <w:r>
        <w:t>;</w:t>
      </w:r>
    </w:p>
    <w:p w:rsidR="0066428D" w:rsidRDefault="0066428D" w:rsidP="0066428D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</w:pPr>
      <w:r>
        <w:t>повысить профессиональное мастерство;</w:t>
      </w:r>
    </w:p>
    <w:p w:rsidR="0066428D" w:rsidRDefault="0066428D" w:rsidP="0066428D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</w:pPr>
      <w:r>
        <w:t>пополнить развивающую предметно-пространственную среду в группе.</w:t>
      </w:r>
    </w:p>
    <w:p w:rsidR="0066428D" w:rsidRPr="00C33786" w:rsidRDefault="0066428D" w:rsidP="0066428D">
      <w:pPr>
        <w:pStyle w:val="a5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8D" w:rsidRPr="004A5FEC" w:rsidRDefault="0066428D" w:rsidP="006642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родителей:</w:t>
      </w:r>
    </w:p>
    <w:p w:rsidR="0066428D" w:rsidRDefault="0066428D" w:rsidP="0066428D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</w:pPr>
      <w:r>
        <w:t>с</w:t>
      </w:r>
      <w:r w:rsidRPr="00C33786">
        <w:t>пособствовать зарождению профессионально ориентированных интересов и склонностей у детей под влиянием личного примера</w:t>
      </w:r>
      <w:r>
        <w:t>;</w:t>
      </w:r>
    </w:p>
    <w:p w:rsidR="0066428D" w:rsidRPr="00C33786" w:rsidRDefault="0066428D" w:rsidP="0066428D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</w:pPr>
      <w:r>
        <w:t>с</w:t>
      </w:r>
      <w:r w:rsidRPr="00C33786">
        <w:t>пособствовать</w:t>
      </w:r>
      <w:r>
        <w:t xml:space="preserve"> обогащению уровня экономических знаний родителей;</w:t>
      </w:r>
    </w:p>
    <w:p w:rsidR="0066428D" w:rsidRDefault="0066428D" w:rsidP="0066428D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</w:pPr>
      <w:r>
        <w:t>с</w:t>
      </w:r>
      <w:r w:rsidRPr="00C33786">
        <w:t>пособствовать формированию у подрастающего реб</w:t>
      </w:r>
      <w:r>
        <w:t>ё</w:t>
      </w:r>
      <w:r w:rsidRPr="00C33786">
        <w:t>нка готовности самостоятельно и осознанно делать професс</w:t>
      </w:r>
      <w:r>
        <w:t>иональные и нравственные выборы;</w:t>
      </w:r>
    </w:p>
    <w:p w:rsidR="0066428D" w:rsidRDefault="0066428D" w:rsidP="0066428D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</w:pPr>
      <w:proofErr w:type="gramStart"/>
      <w:r>
        <w:t>способствовать проявлению интереса к экскурсиям, проводимых для детей;</w:t>
      </w:r>
      <w:proofErr w:type="gramEnd"/>
    </w:p>
    <w:p w:rsidR="0066428D" w:rsidRDefault="0066428D" w:rsidP="0066428D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</w:pPr>
      <w:r>
        <w:t>создать единое воспитательно-образовательное пространство ДОУ и семьи по экономическому воспитанию дошкольников, возможность участвовать в совместных проектах экономической направленности, в организации экскурсий.</w:t>
      </w:r>
    </w:p>
    <w:p w:rsidR="0066428D" w:rsidRPr="00C33786" w:rsidRDefault="0066428D" w:rsidP="0066428D">
      <w:pPr>
        <w:pStyle w:val="a3"/>
        <w:spacing w:before="0" w:beforeAutospacing="0" w:after="0" w:afterAutospacing="0" w:line="360" w:lineRule="auto"/>
        <w:ind w:left="709"/>
        <w:jc w:val="both"/>
      </w:pPr>
    </w:p>
    <w:p w:rsidR="0066428D" w:rsidRDefault="0066428D" w:rsidP="0066428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FF">
        <w:rPr>
          <w:rFonts w:ascii="Times New Roman" w:hAnsi="Times New Roman" w:cs="Times New Roman"/>
          <w:b/>
          <w:sz w:val="24"/>
          <w:szCs w:val="24"/>
          <w:u w:val="single"/>
        </w:rPr>
        <w:t>Новизна проекта</w:t>
      </w:r>
      <w:r w:rsidRPr="005C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8D" w:rsidRPr="005C41FF" w:rsidRDefault="0066428D" w:rsidP="0066428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1FF">
        <w:rPr>
          <w:rFonts w:ascii="Times New Roman" w:hAnsi="Times New Roman" w:cs="Times New Roman"/>
          <w:color w:val="000000"/>
          <w:sz w:val="24"/>
          <w:szCs w:val="24"/>
        </w:rPr>
        <w:t xml:space="preserve">Новизной проекта </w:t>
      </w:r>
      <w:r w:rsidRPr="0021773A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21773A">
        <w:rPr>
          <w:rFonts w:ascii="Times New Roman" w:hAnsi="Times New Roman" w:cs="Times New Roman"/>
          <w:sz w:val="24"/>
          <w:szCs w:val="24"/>
        </w:rPr>
        <w:t xml:space="preserve"> ранняя профориентация детей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C41FF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личностная включ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5C41FF">
        <w:rPr>
          <w:rFonts w:ascii="Times New Roman" w:hAnsi="Times New Roman" w:cs="Times New Roman"/>
          <w:color w:val="000000"/>
          <w:sz w:val="24"/>
          <w:szCs w:val="24"/>
        </w:rPr>
        <w:t>нность воспитателей, детей и родителей. Проект позволяет воспитателям, детям и их родителям заниматься любимым делом и одновременно приносит пользу окружающему миру. Он тесно вплет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5C41FF">
        <w:rPr>
          <w:rFonts w:ascii="Times New Roman" w:hAnsi="Times New Roman" w:cs="Times New Roman"/>
          <w:color w:val="000000"/>
          <w:sz w:val="24"/>
          <w:szCs w:val="24"/>
        </w:rPr>
        <w:t xml:space="preserve">н в другие виды деятельности: социализация, безопасность, труд, социальный мир и предметное окружение, развитие речи, изобразительную деятельность, региональный компонент. Все задания в проекте направлены на формирование способностей к переносу знаний и умений в новую ситуацию, видения неизвестного </w:t>
      </w:r>
      <w:proofErr w:type="gramStart"/>
      <w:r w:rsidRPr="005C41F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C41FF">
        <w:rPr>
          <w:rFonts w:ascii="Times New Roman" w:hAnsi="Times New Roman" w:cs="Times New Roman"/>
          <w:color w:val="000000"/>
          <w:sz w:val="24"/>
          <w:szCs w:val="24"/>
        </w:rPr>
        <w:t xml:space="preserve"> известном. </w:t>
      </w:r>
    </w:p>
    <w:p w:rsidR="0066428D" w:rsidRDefault="0066428D" w:rsidP="0066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8D" w:rsidRDefault="0066428D" w:rsidP="0066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30098">
        <w:rPr>
          <w:rFonts w:ascii="Times New Roman" w:hAnsi="Times New Roman" w:cs="Times New Roman"/>
          <w:b/>
          <w:sz w:val="24"/>
          <w:szCs w:val="24"/>
          <w:u w:val="single"/>
        </w:rPr>
        <w:t>Оригинальность:</w:t>
      </w:r>
      <w:r w:rsidRPr="00630098">
        <w:rPr>
          <w:rFonts w:ascii="Times New Roman" w:hAnsi="Times New Roman" w:cs="Times New Roman"/>
          <w:sz w:val="24"/>
          <w:szCs w:val="24"/>
        </w:rPr>
        <w:t xml:space="preserve"> приобщение детей к изучению профессий пищевой промышленности города Саранск происходит в ходе экскурсий, в том числе виртуальных (на хлебозавод, кондитерскую </w:t>
      </w:r>
      <w:r w:rsidRPr="008751B6">
        <w:rPr>
          <w:rFonts w:ascii="Times New Roman" w:hAnsi="Times New Roman" w:cs="Times New Roman"/>
          <w:sz w:val="24"/>
          <w:szCs w:val="24"/>
        </w:rPr>
        <w:t>фабрику «</w:t>
      </w:r>
      <w:proofErr w:type="spellStart"/>
      <w:r w:rsidRPr="008751B6">
        <w:rPr>
          <w:rFonts w:ascii="Times New Roman" w:hAnsi="Times New Roman" w:cs="Times New Roman"/>
          <w:sz w:val="24"/>
          <w:szCs w:val="24"/>
        </w:rPr>
        <w:t>Ламзурь</w:t>
      </w:r>
      <w:proofErr w:type="spellEnd"/>
      <w:r w:rsidRPr="008751B6">
        <w:rPr>
          <w:rFonts w:ascii="Times New Roman" w:hAnsi="Times New Roman" w:cs="Times New Roman"/>
          <w:sz w:val="24"/>
          <w:szCs w:val="24"/>
        </w:rPr>
        <w:t>» и др.). В</w:t>
      </w:r>
      <w:r w:rsidRPr="008751B6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иртуальные экскурсии являются новым видом экскурсий, которые отличаются от реальной экскурсии виртуальным отображением реально существующих объектов. Виртуальные экскурсии основываются на компьютерном моделировании и создании искусственного мира, в котором можно действовать с помощью специальных сенсорных устройств. И</w:t>
      </w:r>
      <w:r w:rsidRPr="008751B6">
        <w:rPr>
          <w:rFonts w:ascii="Times New Roman" w:hAnsi="Times New Roman" w:cs="Times New Roman"/>
          <w:sz w:val="24"/>
          <w:szCs w:val="24"/>
        </w:rPr>
        <w:t>спользование информационно-компьютерных технологий (в том числе виртуальных экскурсий) делает процесс обучения более эффективным, интересным, качественным, результативным.</w:t>
      </w:r>
    </w:p>
    <w:p w:rsidR="0066428D" w:rsidRPr="00EA7A9E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8D" w:rsidRPr="00510970" w:rsidRDefault="0066428D" w:rsidP="006642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Вид проекта:</w:t>
      </w:r>
      <w:r w:rsidRPr="005109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28D" w:rsidRPr="00510970" w:rsidRDefault="0066428D" w:rsidP="0066428D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продолжительности –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долго</w:t>
      </w:r>
      <w:r w:rsidRPr="00510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срочный</w:t>
      </w:r>
      <w:proofErr w:type="gramEnd"/>
      <w:r w:rsidRPr="00510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6428D" w:rsidRPr="00510970" w:rsidRDefault="0066428D" w:rsidP="0066428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доминирующей деятельности – </w:t>
      </w:r>
      <w:r w:rsidRPr="00510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игровой, </w:t>
      </w:r>
      <w:proofErr w:type="gramStart"/>
      <w:r w:rsidRPr="00510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познавательный</w:t>
      </w:r>
      <w:proofErr w:type="gramEnd"/>
      <w:r w:rsidRPr="00510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творческий</w:t>
      </w:r>
      <w:r w:rsidRPr="00510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6428D" w:rsidRPr="00510970" w:rsidRDefault="0066428D" w:rsidP="0066428D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участников – </w:t>
      </w:r>
      <w:proofErr w:type="gramStart"/>
      <w:r w:rsidRPr="00510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групповой</w:t>
      </w:r>
      <w:proofErr w:type="gramEnd"/>
      <w:r w:rsidRPr="00510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6428D" w:rsidRDefault="0066428D" w:rsidP="006642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6428D" w:rsidRPr="00510970" w:rsidRDefault="0066428D" w:rsidP="006642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Сроки реализации</w:t>
      </w:r>
      <w:r w:rsidRPr="005109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  <w:r w:rsidRPr="005109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октябрь–май</w:t>
      </w:r>
      <w:r w:rsidRPr="0051097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428D" w:rsidRDefault="0066428D" w:rsidP="006642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6428D" w:rsidRPr="00510970" w:rsidRDefault="0066428D" w:rsidP="006642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Участники проекта:</w:t>
      </w:r>
      <w:r w:rsidRPr="00510970">
        <w:rPr>
          <w:rFonts w:ascii="Times New Roman" w:eastAsia="Calibri" w:hAnsi="Times New Roman" w:cs="Times New Roman"/>
          <w:sz w:val="24"/>
          <w:szCs w:val="24"/>
        </w:rPr>
        <w:t xml:space="preserve"> дети, воспитатели, родители.</w:t>
      </w:r>
    </w:p>
    <w:p w:rsidR="0066428D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</w:p>
    <w:p w:rsidR="0066428D" w:rsidRPr="00BF5404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  <w:r w:rsidRPr="00BF5404">
        <w:rPr>
          <w:b/>
          <w:u w:val="single"/>
        </w:rPr>
        <w:t xml:space="preserve">Условия реализации </w:t>
      </w:r>
      <w:r w:rsidRPr="00BF5404">
        <w:rPr>
          <w:rStyle w:val="a4"/>
          <w:rFonts w:eastAsiaTheme="majorEastAsia"/>
          <w:u w:val="single"/>
        </w:rPr>
        <w:t>проекта</w:t>
      </w:r>
      <w:r w:rsidRPr="00BF5404">
        <w:rPr>
          <w:b/>
          <w:u w:val="single"/>
        </w:rPr>
        <w:t>:</w:t>
      </w:r>
    </w:p>
    <w:p w:rsidR="0066428D" w:rsidRPr="00510970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</w:pPr>
      <w:r w:rsidRPr="00510970">
        <w:t>• Создание интереса у детей;</w:t>
      </w:r>
    </w:p>
    <w:p w:rsidR="0066428D" w:rsidRPr="00510970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</w:pPr>
      <w:r w:rsidRPr="00510970">
        <w:t xml:space="preserve">• Участие родителей в реализации </w:t>
      </w:r>
      <w:r w:rsidRPr="00BF5404">
        <w:rPr>
          <w:rStyle w:val="a4"/>
          <w:rFonts w:eastAsiaTheme="majorEastAsia"/>
          <w:b w:val="0"/>
        </w:rPr>
        <w:t>проекта</w:t>
      </w:r>
      <w:r w:rsidRPr="00510970">
        <w:t>;</w:t>
      </w:r>
    </w:p>
    <w:p w:rsidR="0066428D" w:rsidRPr="00510970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</w:pPr>
      <w:r w:rsidRPr="00510970">
        <w:t xml:space="preserve">• Разработка конспектов и занятий по ознакомлению детей с </w:t>
      </w:r>
      <w:r w:rsidRPr="00BF5404">
        <w:rPr>
          <w:rStyle w:val="a4"/>
          <w:rFonts w:eastAsiaTheme="majorEastAsia"/>
          <w:b w:val="0"/>
        </w:rPr>
        <w:t>профессиями</w:t>
      </w:r>
      <w:r>
        <w:t xml:space="preserve"> пищевой промышленности города</w:t>
      </w:r>
      <w:r w:rsidRPr="00510970">
        <w:t>.</w:t>
      </w:r>
    </w:p>
    <w:p w:rsidR="0066428D" w:rsidRDefault="0066428D" w:rsidP="006642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28D" w:rsidRPr="00510970" w:rsidRDefault="0066428D" w:rsidP="006642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404">
        <w:rPr>
          <w:rFonts w:ascii="Times New Roman" w:hAnsi="Times New Roman" w:cs="Times New Roman"/>
          <w:b/>
          <w:sz w:val="24"/>
          <w:szCs w:val="24"/>
          <w:u w:val="single"/>
        </w:rPr>
        <w:t>Основной принцип:</w:t>
      </w:r>
      <w:r w:rsidRPr="00510970">
        <w:rPr>
          <w:rFonts w:ascii="Times New Roman" w:hAnsi="Times New Roman" w:cs="Times New Roman"/>
          <w:sz w:val="24"/>
          <w:szCs w:val="24"/>
        </w:rPr>
        <w:t xml:space="preserve"> интеграция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28D" w:rsidRDefault="0066428D" w:rsidP="006642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28D" w:rsidRPr="00510970" w:rsidRDefault="0066428D" w:rsidP="006642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BF5404">
        <w:rPr>
          <w:rFonts w:ascii="Times New Roman" w:hAnsi="Times New Roman" w:cs="Times New Roman"/>
          <w:b/>
          <w:sz w:val="24"/>
          <w:szCs w:val="24"/>
          <w:u w:val="single"/>
        </w:rPr>
        <w:t>Охваченные образовательные области:</w:t>
      </w:r>
      <w:r w:rsidRPr="00510970">
        <w:rPr>
          <w:rFonts w:ascii="Times New Roman" w:hAnsi="Times New Roman" w:cs="Times New Roman"/>
          <w:sz w:val="24"/>
          <w:szCs w:val="24"/>
        </w:rPr>
        <w:t xml:space="preserve"> «Познание», «Социализация», «Коммуникация», «Чтение художественной литературы», «Художественное творчество», «Здоровье», «Безопасность»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28D" w:rsidRDefault="0066428D" w:rsidP="006642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66428D" w:rsidRPr="002775B7" w:rsidRDefault="0066428D" w:rsidP="006642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5B7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Методы обучения</w:t>
      </w:r>
    </w:p>
    <w:p w:rsidR="0066428D" w:rsidRPr="002775B7" w:rsidRDefault="0066428D" w:rsidP="006642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5B7">
        <w:rPr>
          <w:rFonts w:ascii="Times New Roman" w:eastAsia="Calibri" w:hAnsi="Times New Roman" w:cs="Times New Roman"/>
          <w:sz w:val="24"/>
          <w:szCs w:val="24"/>
        </w:rPr>
        <w:t xml:space="preserve">В процессе реализации проекта используются методы, в основе которых лежит способ организации занятия (словесные, наглядные, практические методы обучения). </w:t>
      </w:r>
    </w:p>
    <w:p w:rsidR="0066428D" w:rsidRPr="002775B7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5B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Словесный метод: </w:t>
      </w:r>
      <w:r w:rsidRPr="00277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ознакомлению с трудом взрослых и профессиями (опирается на сведения, уже известные детям); рассказ, объяснения (используется, когда излагаются сведения, не опирающиеся на предыдущие знания детей); обсуждение (впечатлений от экскурсий, о ролевых и познавательных игр); сравнивание (участие в выставках, конкурсах); привлечения индивидуального опыта ребёнка; чтение литературы.</w:t>
      </w:r>
      <w:proofErr w:type="gramEnd"/>
    </w:p>
    <w:p w:rsidR="0066428D" w:rsidRPr="002775B7" w:rsidRDefault="0066428D" w:rsidP="006642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Наглядный метод: </w:t>
      </w:r>
      <w:r w:rsidRPr="0027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материалы; демонстрационные материалы. </w:t>
      </w:r>
    </w:p>
    <w:p w:rsidR="0066428D" w:rsidRPr="002775B7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Практический метод: </w:t>
      </w:r>
      <w:r w:rsidRPr="0027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познавательно-исследовательские работы; изготовление рисунков,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экскурсии,</w:t>
      </w:r>
      <w:r w:rsidRPr="0027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виртуальные экскурсии (на предприятия, с представителями профессий которых знакомят дошкольников). Посещение предприятия позволяет детям получить конкретные впечатления, знания и представления о современных и традиционных технологиях, заглянуть в мир «живого» производства.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показывает, что экскурсия может заменить серию занятий, так как она расширяет кругозор, прививает навыки общественного поведения. </w:t>
      </w:r>
    </w:p>
    <w:p w:rsidR="0066428D" w:rsidRPr="002775B7" w:rsidRDefault="0066428D" w:rsidP="006642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B7">
        <w:rPr>
          <w:rFonts w:ascii="Times New Roman" w:hAnsi="Times New Roman" w:cs="Times New Roman"/>
          <w:sz w:val="24"/>
          <w:szCs w:val="24"/>
        </w:rPr>
        <w:t xml:space="preserve">Приоритетом является включение </w:t>
      </w:r>
      <w:proofErr w:type="spellStart"/>
      <w:r w:rsidRPr="002775B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775B7">
        <w:rPr>
          <w:rFonts w:ascii="Times New Roman" w:hAnsi="Times New Roman" w:cs="Times New Roman"/>
          <w:sz w:val="24"/>
          <w:szCs w:val="24"/>
        </w:rPr>
        <w:t xml:space="preserve"> технологий (гимнастика для глаз, физкультурные минутки и другие).</w:t>
      </w:r>
    </w:p>
    <w:p w:rsidR="0066428D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</w:p>
    <w:p w:rsidR="0066428D" w:rsidRPr="002775B7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  <w:r w:rsidRPr="002775B7">
        <w:rPr>
          <w:b/>
          <w:u w:val="single"/>
        </w:rPr>
        <w:t xml:space="preserve">Формы работы с родителями: </w:t>
      </w:r>
    </w:p>
    <w:p w:rsidR="0066428D" w:rsidRDefault="0066428D" w:rsidP="0066428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информационного стенда для родителей по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 </w:t>
      </w:r>
    </w:p>
    <w:p w:rsidR="0066428D" w:rsidRPr="006B388B" w:rsidRDefault="0066428D" w:rsidP="0066428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</w:t>
      </w:r>
    </w:p>
    <w:p w:rsidR="0066428D" w:rsidRPr="006B388B" w:rsidRDefault="0066428D" w:rsidP="0066428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теме проекта: «Сотрудничество детского сада и семьи в воспитании положительного отношения к труду у старших дошкольников», «Из чего складывается трудолюбие?», «Трудовое воспитание в семье», «Ознакомление детей с трудом взрослых. Влияние труда взрослых на развитие детей». </w:t>
      </w:r>
    </w:p>
    <w:p w:rsidR="0066428D" w:rsidRPr="006B388B" w:rsidRDefault="0066428D" w:rsidP="0066428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Родительское собрание «Трудовое воспитание в формирование личности ребёнка». </w:t>
      </w:r>
      <w:proofErr w:type="gramStart"/>
      <w:r w:rsidRPr="006B38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формы работы является включение родителей в проектную деятельность (активизация внимания родителей на огромное воспитывающее значение знакомства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B3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с их трудом.</w:t>
      </w:r>
      <w:proofErr w:type="gramEnd"/>
      <w:r w:rsidRPr="006B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целью и задачами проекта, оказание родителями помощи в пополнении предметно-развивающей среды). </w:t>
      </w:r>
      <w:proofErr w:type="gramEnd"/>
    </w:p>
    <w:p w:rsidR="0066428D" w:rsidRDefault="0066428D" w:rsidP="0066428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развивающей предметной среды, что является важным компонентом для развития у детей интереса к профессиям взрослых. </w:t>
      </w:r>
    </w:p>
    <w:p w:rsidR="0066428D" w:rsidRDefault="0066428D" w:rsidP="0066428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8D" w:rsidRPr="006D16D6" w:rsidRDefault="0066428D" w:rsidP="006642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D16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результативности проекта:</w:t>
      </w:r>
    </w:p>
    <w:p w:rsidR="0066428D" w:rsidRPr="00E40D35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уровень – высокий</w:t>
      </w:r>
      <w:r w:rsidRPr="00E40D3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имеют полные знания о труде взрослых, содержательно и последовательно характеризуют процесс организации их труда.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4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оложительные эмоции прослеживаются в мимике, жестах, речевой интонации. </w:t>
      </w:r>
    </w:p>
    <w:p w:rsidR="0066428D" w:rsidRPr="00E40D35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 уровень – средний</w:t>
      </w:r>
      <w:r w:rsidRPr="00E4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не имеют полных знаний о труде взрослых. Не всегда характеризуют труд взрослых, опускают действия при изложении последовательности организации труда. Не проявляют ярких эмоций в процессе проведения беседы. </w:t>
      </w:r>
    </w:p>
    <w:p w:rsidR="0066428D" w:rsidRPr="00E40D35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уровень – низкий</w:t>
      </w:r>
      <w:r w:rsidRPr="00E40D3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не знают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пищевой промышленности</w:t>
      </w:r>
      <w:r w:rsidRPr="00E4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владеют знаниями о процессе организации труда взрослых, не проявляют положительных эмоций. </w:t>
      </w:r>
    </w:p>
    <w:p w:rsidR="0066428D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</w:pPr>
      <w:r w:rsidRPr="002E6640">
        <w:rPr>
          <w:b/>
          <w:u w:val="single"/>
        </w:rPr>
        <w:t>Практическая значимость проекта</w:t>
      </w:r>
      <w:r w:rsidRPr="002E6640">
        <w:rPr>
          <w:b/>
        </w:rPr>
        <w:t xml:space="preserve"> </w:t>
      </w:r>
      <w:r w:rsidRPr="002E6640">
        <w:t>заключается в возможности использования педагогами ДОУ разработанного нами комплекса методических материалов по ознакомлению детей старшего дошкольного возраста с трудом взрослых на основе интегративных технологий и  форм, предполагающих интеграцию деятельности всех участников воспитательно-образовательного процесса.</w:t>
      </w:r>
      <w:r>
        <w:t xml:space="preserve"> Д</w:t>
      </w:r>
      <w:r w:rsidRPr="002E6640">
        <w:t>анный проект может быть реализован в ДОУ, укрепляет семейные связи.</w:t>
      </w:r>
    </w:p>
    <w:p w:rsidR="0066428D" w:rsidRPr="002E6640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6428D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1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Ожидаемые результаты по проекту:</w:t>
      </w:r>
    </w:p>
    <w:p w:rsidR="0066428D" w:rsidRPr="00B95563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B95563">
        <w:rPr>
          <w:u w:val="single"/>
        </w:rPr>
        <w:t>Дети:</w:t>
      </w:r>
    </w:p>
    <w:p w:rsidR="0066428D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</w:pPr>
      <w:r>
        <w:t>1. Дети будут самостоятельны, смогут творчески проявить свою индивидуальность.</w:t>
      </w:r>
    </w:p>
    <w:p w:rsidR="0066428D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</w:pPr>
      <w:r>
        <w:t>2. Будет происходить развитие трудовой деятельности дошкольника.</w:t>
      </w:r>
    </w:p>
    <w:p w:rsidR="0066428D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3. Активизируется познавательная деятельность дошкольников, повысится интерес к </w:t>
      </w:r>
      <w:r w:rsidRPr="00B95563">
        <w:rPr>
          <w:rStyle w:val="a4"/>
          <w:rFonts w:eastAsiaTheme="majorEastAsia"/>
          <w:b w:val="0"/>
        </w:rPr>
        <w:t>профессиям</w:t>
      </w:r>
      <w:r>
        <w:t xml:space="preserve"> взрослых - позиционирование себя в различных </w:t>
      </w:r>
      <w:r w:rsidRPr="00B95563">
        <w:rPr>
          <w:rStyle w:val="a4"/>
          <w:rFonts w:eastAsiaTheme="majorEastAsia"/>
          <w:b w:val="0"/>
        </w:rPr>
        <w:t>профессиях</w:t>
      </w:r>
      <w:r>
        <w:t xml:space="preserve">. Дети проявляют интерес к </w:t>
      </w:r>
      <w:r w:rsidRPr="00B95563">
        <w:rPr>
          <w:rStyle w:val="a4"/>
          <w:rFonts w:eastAsiaTheme="majorEastAsia"/>
          <w:b w:val="0"/>
        </w:rPr>
        <w:t>профессиям своих родственников</w:t>
      </w:r>
      <w:r>
        <w:t>, гордятся своими родителями, дают грамотную оценку результатам труда взрослых, демонстрируют хорошие знания.</w:t>
      </w:r>
    </w:p>
    <w:p w:rsidR="0066428D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u w:val="single"/>
        </w:rPr>
        <w:t>Педагоги</w:t>
      </w:r>
      <w:r>
        <w:t>:</w:t>
      </w:r>
    </w:p>
    <w:p w:rsidR="0066428D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1. Рост </w:t>
      </w:r>
      <w:r w:rsidRPr="00B95563">
        <w:rPr>
          <w:rStyle w:val="a4"/>
          <w:rFonts w:eastAsiaTheme="majorEastAsia"/>
          <w:b w:val="0"/>
        </w:rPr>
        <w:t>профессионализма</w:t>
      </w:r>
      <w:r>
        <w:t xml:space="preserve"> педагогов в вопросах трудового воспитания дошкольников. </w:t>
      </w:r>
    </w:p>
    <w:p w:rsidR="0066428D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2. Будут использоваться современные </w:t>
      </w:r>
      <w:r w:rsidRPr="00B95563">
        <w:t>технологии</w:t>
      </w:r>
      <w:r>
        <w:t xml:space="preserve">: игровые технологии, технология развивающего обучения, </w:t>
      </w:r>
      <w:proofErr w:type="spellStart"/>
      <w:r>
        <w:t>здоровьесберегающие</w:t>
      </w:r>
      <w:proofErr w:type="spellEnd"/>
      <w:r>
        <w:t xml:space="preserve"> технологии, технология </w:t>
      </w:r>
      <w:r w:rsidRPr="00B95563">
        <w:rPr>
          <w:rStyle w:val="a4"/>
          <w:rFonts w:eastAsiaTheme="majorEastAsia"/>
          <w:b w:val="0"/>
        </w:rPr>
        <w:t>проектной деятельности</w:t>
      </w:r>
      <w:r>
        <w:t>. В рамках работы педагогического коллектива детского сада будут подготовлены, апробированы и внедрены методические материалы по организации трудовой деятельности.</w:t>
      </w:r>
    </w:p>
    <w:p w:rsidR="0066428D" w:rsidRPr="00B95563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B95563">
        <w:rPr>
          <w:u w:val="single"/>
        </w:rPr>
        <w:t>Родители:</w:t>
      </w:r>
    </w:p>
    <w:p w:rsidR="0066428D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1. Мероприятия </w:t>
      </w:r>
      <w:r w:rsidRPr="00B95563">
        <w:rPr>
          <w:rStyle w:val="a4"/>
          <w:rFonts w:eastAsiaTheme="majorEastAsia"/>
          <w:b w:val="0"/>
        </w:rPr>
        <w:t>проекта</w:t>
      </w:r>
      <w:r>
        <w:t xml:space="preserve"> помогут родителям осознать себя равноправными партнёрами в деле воспитания подрастающего поколения.</w:t>
      </w:r>
    </w:p>
    <w:p w:rsidR="0066428D" w:rsidRDefault="0066428D" w:rsidP="0066428D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2. Повысится экономическая культура родителей, появится понимание необходимости в экономическом воспитании детей. </w:t>
      </w:r>
    </w:p>
    <w:p w:rsidR="0066428D" w:rsidRDefault="0066428D" w:rsidP="0066428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28D" w:rsidRDefault="0066428D" w:rsidP="0066428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Основное с</w:t>
      </w:r>
      <w:r w:rsidRPr="006D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одержание проекта</w:t>
      </w:r>
    </w:p>
    <w:p w:rsidR="0066428D" w:rsidRPr="008C75EC" w:rsidRDefault="0066428D" w:rsidP="0066428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75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реализация проекта</w:t>
      </w:r>
    </w:p>
    <w:p w:rsidR="0066428D" w:rsidRDefault="0066428D" w:rsidP="0066428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8C75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 w:rsidRPr="008C75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этап – </w:t>
      </w:r>
      <w:r w:rsidRPr="008C75E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Подготовительный</w:t>
      </w:r>
    </w:p>
    <w:p w:rsidR="0066428D" w:rsidRDefault="0066428D" w:rsidP="0066428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диагностирование детей;</w:t>
      </w:r>
    </w:p>
    <w:p w:rsidR="0066428D" w:rsidRDefault="0066428D" w:rsidP="0066428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целей и задач проекта; </w:t>
      </w:r>
    </w:p>
    <w:p w:rsidR="0066428D" w:rsidRDefault="0066428D" w:rsidP="0066428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имеющихся условий в группе и детском саду;</w:t>
      </w:r>
    </w:p>
    <w:p w:rsidR="0066428D" w:rsidRDefault="0066428D" w:rsidP="0066428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учебно-тематического плана</w:t>
      </w:r>
      <w:r w:rsidRPr="00FA62AE">
        <w:rPr>
          <w:rFonts w:ascii="Times New Roman" w:hAnsi="Times New Roman" w:cs="Times New Roman"/>
          <w:sz w:val="24"/>
          <w:szCs w:val="24"/>
        </w:rPr>
        <w:t>, включающего в себя различные виды детской деятельности,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A62AE">
        <w:rPr>
          <w:rFonts w:ascii="Times New Roman" w:hAnsi="Times New Roman" w:cs="Times New Roman"/>
          <w:sz w:val="24"/>
          <w:szCs w:val="24"/>
        </w:rPr>
        <w:t>том интеграции образовательных областей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28D" w:rsidRDefault="0066428D" w:rsidP="0066428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работы</w:t>
      </w:r>
    </w:p>
    <w:p w:rsidR="0066428D" w:rsidRPr="001C3CFA" w:rsidRDefault="0066428D" w:rsidP="0066428D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материала, необходимого для реализации цели проекта (иллюстрации, сюжетные картины, настольные, словесные, дидактические игры, художественные произведения, предметы и т.д.).</w:t>
      </w:r>
      <w:proofErr w:type="gramEnd"/>
      <w:r w:rsidRPr="001C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CFA">
        <w:rPr>
          <w:rFonts w:ascii="Times New Roman" w:hAnsi="Times New Roman" w:cs="Times New Roman"/>
          <w:sz w:val="24"/>
          <w:szCs w:val="24"/>
        </w:rPr>
        <w:t>Организация развивающей предметной среды, что является важным компонентом для развития у детей интереса к профессиям взрослых. Тема проекта должна быть отражена в каждом уголке группы: подбор художественной литературы в книжном уголке, подбор иллюстраций, раскрасок с профессиями в уголке изобразительной деятельности, подбор и изготовление дидактических игр по ознакомлению с профессиями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428D" w:rsidRPr="00922D76" w:rsidRDefault="0066428D" w:rsidP="0066428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конспектов мероприятий непосредственно образовательной деятельности, бесед по ознакомлению детей с профессиями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нашего города;</w:t>
      </w:r>
      <w:r w:rsidRPr="0092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28D" w:rsidRDefault="0066428D" w:rsidP="0066428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28D" w:rsidRPr="004F6210" w:rsidRDefault="0066428D" w:rsidP="00664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</w:t>
      </w:r>
      <w:r w:rsidRPr="00EA7A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этап – </w:t>
      </w:r>
      <w:r w:rsidRPr="00C2712B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– реализация проекта</w:t>
      </w:r>
    </w:p>
    <w:p w:rsidR="0066428D" w:rsidRPr="00D74CF0" w:rsidRDefault="0066428D" w:rsidP="0066428D">
      <w:pPr>
        <w:pStyle w:val="a5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F0">
        <w:rPr>
          <w:rFonts w:ascii="Times New Roman" w:hAnsi="Times New Roman" w:cs="Times New Roman"/>
          <w:sz w:val="24"/>
          <w:szCs w:val="24"/>
        </w:rPr>
        <w:t>реализация основных видов деятельности по направлениям проекта;</w:t>
      </w:r>
    </w:p>
    <w:p w:rsidR="0066428D" w:rsidRPr="00D74CF0" w:rsidRDefault="0066428D" w:rsidP="0066428D">
      <w:pPr>
        <w:pStyle w:val="a5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F0">
        <w:rPr>
          <w:rFonts w:ascii="Times New Roman" w:hAnsi="Times New Roman" w:cs="Times New Roman"/>
          <w:sz w:val="24"/>
          <w:szCs w:val="24"/>
        </w:rPr>
        <w:t>художественно-продуктивная, игровая деятельность детей;</w:t>
      </w:r>
    </w:p>
    <w:p w:rsidR="0066428D" w:rsidRPr="00D74CF0" w:rsidRDefault="0066428D" w:rsidP="0066428D">
      <w:pPr>
        <w:pStyle w:val="a5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F0">
        <w:rPr>
          <w:rFonts w:ascii="Times New Roman" w:hAnsi="Times New Roman" w:cs="Times New Roman"/>
          <w:sz w:val="24"/>
          <w:szCs w:val="24"/>
        </w:rPr>
        <w:t>организация выездных экскурсий, виртуальных экскурсий.</w:t>
      </w:r>
    </w:p>
    <w:p w:rsidR="0066428D" w:rsidRPr="00C26AD9" w:rsidRDefault="0066428D" w:rsidP="0066428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C26AD9">
        <w:rPr>
          <w:rFonts w:ascii="Times New Roman" w:hAnsi="Times New Roman" w:cs="Times New Roman"/>
          <w:b/>
          <w:i/>
          <w:sz w:val="24"/>
          <w:szCs w:val="24"/>
        </w:rPr>
        <w:t xml:space="preserve"> этап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Pr="00C26AD9">
        <w:rPr>
          <w:rFonts w:ascii="Times New Roman" w:hAnsi="Times New Roman" w:cs="Times New Roman"/>
          <w:b/>
          <w:i/>
          <w:sz w:val="24"/>
          <w:szCs w:val="24"/>
          <w:u w:val="single"/>
        </w:rPr>
        <w:t>аключительный</w:t>
      </w:r>
    </w:p>
    <w:p w:rsidR="0066428D" w:rsidRPr="00843D11" w:rsidRDefault="0066428D" w:rsidP="0066428D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D11">
        <w:rPr>
          <w:rFonts w:ascii="Times New Roman" w:hAnsi="Times New Roman" w:cs="Times New Roman"/>
          <w:sz w:val="24"/>
          <w:szCs w:val="24"/>
        </w:rPr>
        <w:t>анализ деятельности, обобщение результатов работы;</w:t>
      </w:r>
    </w:p>
    <w:p w:rsidR="0066428D" w:rsidRPr="00843D11" w:rsidRDefault="0066428D" w:rsidP="0066428D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D11">
        <w:rPr>
          <w:rFonts w:ascii="Times New Roman" w:hAnsi="Times New Roman" w:cs="Times New Roman"/>
          <w:sz w:val="24"/>
          <w:szCs w:val="24"/>
        </w:rPr>
        <w:t>презентация продукт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43D11">
        <w:rPr>
          <w:rFonts w:ascii="Times New Roman" w:hAnsi="Times New Roman" w:cs="Times New Roman"/>
          <w:sz w:val="24"/>
          <w:szCs w:val="24"/>
        </w:rPr>
        <w:t>проектной деятельности.</w:t>
      </w:r>
    </w:p>
    <w:p w:rsidR="0066428D" w:rsidRDefault="0066428D" w:rsidP="0066428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Style w:val="a4"/>
          <w:rFonts w:eastAsiaTheme="majorEastAsia"/>
          <w:u w:val="single"/>
        </w:rPr>
      </w:pPr>
    </w:p>
    <w:p w:rsidR="0066428D" w:rsidRPr="00D74CF0" w:rsidRDefault="0066428D" w:rsidP="0066428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u w:val="single"/>
        </w:rPr>
      </w:pPr>
      <w:r w:rsidRPr="00D74CF0">
        <w:rPr>
          <w:rStyle w:val="a4"/>
          <w:rFonts w:eastAsiaTheme="majorEastAsia"/>
          <w:u w:val="single"/>
        </w:rPr>
        <w:t>Ресурсы</w:t>
      </w:r>
      <w:r w:rsidRPr="00D74CF0">
        <w:rPr>
          <w:u w:val="single"/>
        </w:rPr>
        <w:t>:</w:t>
      </w:r>
    </w:p>
    <w:p w:rsidR="0066428D" w:rsidRPr="00D74CF0" w:rsidRDefault="0066428D" w:rsidP="0066428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74CF0">
        <w:rPr>
          <w:rFonts w:ascii="Times New Roman" w:eastAsia="Calibri" w:hAnsi="Times New Roman" w:cs="Times New Roman"/>
          <w:i/>
          <w:sz w:val="24"/>
          <w:szCs w:val="24"/>
          <w:u w:val="single"/>
        </w:rPr>
        <w:t>Материально-техническая база:</w:t>
      </w:r>
    </w:p>
    <w:p w:rsidR="0066428D" w:rsidRPr="000B10BA" w:rsidRDefault="0066428D" w:rsidP="0066428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0B10BA">
        <w:rPr>
          <w:rFonts w:ascii="Times New Roman" w:eastAsia="Calibri" w:hAnsi="Times New Roman" w:cs="Times New Roman"/>
          <w:sz w:val="24"/>
          <w:szCs w:val="24"/>
        </w:rPr>
        <w:t>предметно-развивающая среда;</w:t>
      </w:r>
    </w:p>
    <w:p w:rsidR="0066428D" w:rsidRPr="000B10BA" w:rsidRDefault="0066428D" w:rsidP="0066428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0B10BA">
        <w:rPr>
          <w:rFonts w:ascii="Times New Roman" w:eastAsia="Calibri" w:hAnsi="Times New Roman" w:cs="Times New Roman"/>
          <w:sz w:val="24"/>
          <w:szCs w:val="24"/>
        </w:rPr>
        <w:t>наглядный и демонстрационный материал;</w:t>
      </w:r>
    </w:p>
    <w:p w:rsidR="0066428D" w:rsidRDefault="0066428D" w:rsidP="0066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 альбомные листы</w:t>
      </w:r>
      <w:r w:rsidRPr="000B10BA">
        <w:rPr>
          <w:rStyle w:val="c3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цветная бумага, </w:t>
      </w:r>
      <w:r w:rsidRPr="000B10BA">
        <w:rPr>
          <w:rStyle w:val="c3"/>
          <w:rFonts w:ascii="Times New Roman" w:hAnsi="Times New Roman" w:cs="Times New Roman"/>
          <w:sz w:val="24"/>
          <w:szCs w:val="24"/>
        </w:rPr>
        <w:t>цветные карандаши, кисти, акварельные краски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, </w:t>
      </w:r>
      <w:r w:rsidRPr="000B10BA">
        <w:rPr>
          <w:rFonts w:ascii="Times New Roman" w:hAnsi="Times New Roman" w:cs="Times New Roman"/>
          <w:sz w:val="24"/>
          <w:szCs w:val="24"/>
        </w:rPr>
        <w:t>гуашь, салфетки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6428D" w:rsidRPr="000B10BA" w:rsidRDefault="0066428D" w:rsidP="0066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0B10B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B10BA">
        <w:rPr>
          <w:rFonts w:ascii="Times New Roman" w:hAnsi="Times New Roman" w:cs="Times New Roman"/>
          <w:sz w:val="24"/>
          <w:szCs w:val="24"/>
        </w:rPr>
        <w:t xml:space="preserve"> проигрыватель; музыкальное оформление (аудиозаписи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A">
        <w:rPr>
          <w:rFonts w:ascii="Times New Roman" w:hAnsi="Times New Roman" w:cs="Times New Roman"/>
          <w:sz w:val="24"/>
          <w:szCs w:val="24"/>
        </w:rPr>
        <w:t xml:space="preserve">с голосами домашних птиц); </w:t>
      </w:r>
    </w:p>
    <w:p w:rsidR="0066428D" w:rsidRPr="000B10BA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B1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видеопроектор;</w:t>
      </w:r>
    </w:p>
    <w:p w:rsidR="0066428D" w:rsidRPr="000B10BA" w:rsidRDefault="0066428D" w:rsidP="00664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10BA"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B10BA">
        <w:rPr>
          <w:rFonts w:ascii="Times New Roman" w:hAnsi="Times New Roman" w:cs="Times New Roman"/>
          <w:sz w:val="24"/>
          <w:szCs w:val="24"/>
        </w:rPr>
        <w:t xml:space="preserve">ное тесто, доски для лепки,  </w:t>
      </w:r>
    </w:p>
    <w:p w:rsidR="0066428D" w:rsidRPr="000B10BA" w:rsidRDefault="0066428D" w:rsidP="0066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10BA">
        <w:rPr>
          <w:rFonts w:ascii="Times New Roman" w:hAnsi="Times New Roman" w:cs="Times New Roman"/>
          <w:sz w:val="24"/>
          <w:szCs w:val="24"/>
        </w:rPr>
        <w:t>декорации для проведения сюжетно-ролевой игры</w:t>
      </w:r>
      <w:r>
        <w:rPr>
          <w:rFonts w:ascii="Times New Roman" w:hAnsi="Times New Roman" w:cs="Times New Roman"/>
          <w:sz w:val="24"/>
          <w:szCs w:val="24"/>
        </w:rPr>
        <w:t xml:space="preserve"> «Супермаркет»</w:t>
      </w:r>
      <w:r w:rsidRPr="000B10BA">
        <w:rPr>
          <w:rFonts w:ascii="Times New Roman" w:hAnsi="Times New Roman" w:cs="Times New Roman"/>
          <w:sz w:val="24"/>
          <w:szCs w:val="24"/>
        </w:rPr>
        <w:t xml:space="preserve"> (ширма, мольберт, картинки по теме игры)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10BA">
        <w:rPr>
          <w:rFonts w:ascii="Times New Roman" w:hAnsi="Times New Roman" w:cs="Times New Roman"/>
          <w:sz w:val="24"/>
          <w:szCs w:val="24"/>
        </w:rPr>
        <w:t xml:space="preserve"> атрибуты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B10BA">
        <w:rPr>
          <w:rFonts w:ascii="Times New Roman" w:hAnsi="Times New Roman" w:cs="Times New Roman"/>
          <w:sz w:val="24"/>
          <w:szCs w:val="24"/>
        </w:rPr>
        <w:t>фантики, кондитерская посыпка, пакеты упаковочные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CC7">
        <w:rPr>
          <w:rFonts w:ascii="Times New Roman" w:hAnsi="Times New Roman" w:cs="Times New Roman"/>
          <w:sz w:val="24"/>
          <w:szCs w:val="24"/>
        </w:rPr>
        <w:t xml:space="preserve"> </w:t>
      </w:r>
      <w:r w:rsidRPr="000B10BA">
        <w:rPr>
          <w:rFonts w:ascii="Times New Roman" w:hAnsi="Times New Roman" w:cs="Times New Roman"/>
          <w:sz w:val="24"/>
          <w:szCs w:val="24"/>
        </w:rPr>
        <w:t>касса, весы, муляжи продуктов, корзинки для покупок, сумки, пакеты, костюм продавц</w:t>
      </w:r>
      <w:r>
        <w:rPr>
          <w:rFonts w:ascii="Times New Roman" w:hAnsi="Times New Roman" w:cs="Times New Roman"/>
          <w:sz w:val="24"/>
          <w:szCs w:val="24"/>
        </w:rPr>
        <w:t>а, д</w:t>
      </w:r>
      <w:r w:rsidRPr="007407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еньги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6428D" w:rsidRPr="00085CC7" w:rsidRDefault="0066428D" w:rsidP="00664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85CC7">
        <w:rPr>
          <w:rFonts w:ascii="Times New Roman" w:hAnsi="Times New Roman" w:cs="Times New Roman"/>
          <w:color w:val="000000"/>
          <w:sz w:val="24"/>
          <w:szCs w:val="24"/>
        </w:rPr>
        <w:t xml:space="preserve">колосья </w:t>
      </w:r>
      <w:r w:rsidRPr="00085CC7">
        <w:rPr>
          <w:rFonts w:ascii="Times New Roman" w:hAnsi="Times New Roman" w:cs="Times New Roman"/>
          <w:sz w:val="24"/>
          <w:szCs w:val="24"/>
        </w:rPr>
        <w:t>ржи, пшеницы, овса, ячменя</w:t>
      </w:r>
      <w:r w:rsidRPr="00085CC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085CC7">
        <w:rPr>
          <w:rFonts w:ascii="Times New Roman" w:hAnsi="Times New Roman" w:cs="Times New Roman"/>
          <w:color w:val="000000"/>
          <w:sz w:val="24"/>
          <w:szCs w:val="24"/>
        </w:rPr>
        <w:t>мкости с различными крупами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428D" w:rsidRPr="00085CC7" w:rsidRDefault="0066428D" w:rsidP="0066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85CC7">
        <w:rPr>
          <w:rFonts w:ascii="Times New Roman" w:hAnsi="Times New Roman" w:cs="Times New Roman"/>
          <w:sz w:val="24"/>
          <w:szCs w:val="24"/>
        </w:rPr>
        <w:t>карав</w:t>
      </w:r>
      <w:r>
        <w:rPr>
          <w:rFonts w:ascii="Times New Roman" w:hAnsi="Times New Roman" w:cs="Times New Roman"/>
          <w:sz w:val="24"/>
          <w:szCs w:val="24"/>
        </w:rPr>
        <w:t>ай;</w:t>
      </w:r>
    </w:p>
    <w:p w:rsidR="0066428D" w:rsidRPr="00085CC7" w:rsidRDefault="0066428D" w:rsidP="0066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– </w:t>
      </w:r>
      <w:r w:rsidRPr="00085CC7">
        <w:rPr>
          <w:rStyle w:val="c0"/>
          <w:rFonts w:ascii="Times New Roman" w:hAnsi="Times New Roman" w:cs="Times New Roman"/>
          <w:sz w:val="24"/>
          <w:szCs w:val="24"/>
        </w:rPr>
        <w:t>доски для лепки, стеки, фартуки;</w:t>
      </w:r>
    </w:p>
    <w:p w:rsidR="0066428D" w:rsidRPr="000B10BA" w:rsidRDefault="0066428D" w:rsidP="0066428D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– </w:t>
      </w:r>
      <w:r w:rsidRPr="00085CC7">
        <w:rPr>
          <w:rStyle w:val="c0"/>
          <w:rFonts w:ascii="Times New Roman" w:hAnsi="Times New Roman" w:cs="Times New Roman"/>
          <w:sz w:val="24"/>
          <w:szCs w:val="24"/>
        </w:rPr>
        <w:t>мука, соль, вода</w:t>
      </w:r>
      <w:r w:rsidRPr="00085CC7">
        <w:rPr>
          <w:rFonts w:ascii="Times New Roman" w:hAnsi="Times New Roman" w:cs="Times New Roman"/>
          <w:sz w:val="24"/>
          <w:szCs w:val="24"/>
        </w:rPr>
        <w:t>, формочки</w:t>
      </w:r>
      <w:r w:rsidRPr="000B10BA">
        <w:rPr>
          <w:rFonts w:ascii="Times New Roman" w:hAnsi="Times New Roman" w:cs="Times New Roman"/>
          <w:sz w:val="24"/>
          <w:szCs w:val="24"/>
        </w:rPr>
        <w:t xml:space="preserve"> для печенья, скалки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28D" w:rsidRPr="000B10BA" w:rsidRDefault="0066428D" w:rsidP="0066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10BA">
        <w:rPr>
          <w:rFonts w:ascii="Times New Roman" w:hAnsi="Times New Roman" w:cs="Times New Roman"/>
          <w:sz w:val="24"/>
          <w:szCs w:val="24"/>
        </w:rPr>
        <w:t>пластиковые стаканчики, молоко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опытов;</w:t>
      </w:r>
    </w:p>
    <w:p w:rsidR="0066428D" w:rsidRPr="000B10BA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10BA">
        <w:rPr>
          <w:rFonts w:ascii="Times New Roman" w:hAnsi="Times New Roman" w:cs="Times New Roman"/>
          <w:sz w:val="24"/>
          <w:szCs w:val="24"/>
        </w:rPr>
        <w:t xml:space="preserve">бросовый материал для изготовления игрового макета </w:t>
      </w:r>
      <w:r w:rsidRPr="000B10BA">
        <w:rPr>
          <w:rFonts w:ascii="Times New Roman" w:hAnsi="Times New Roman" w:cs="Times New Roman"/>
          <w:iCs/>
          <w:sz w:val="24"/>
          <w:szCs w:val="24"/>
        </w:rPr>
        <w:t xml:space="preserve">«Фермерский дворик» </w:t>
      </w:r>
      <w:proofErr w:type="gramStart"/>
      <w:r w:rsidRPr="000B10BA">
        <w:rPr>
          <w:rFonts w:ascii="Times New Roman" w:hAnsi="Times New Roman" w:cs="Times New Roman"/>
          <w:iCs/>
          <w:sz w:val="24"/>
          <w:szCs w:val="24"/>
        </w:rPr>
        <w:t>(</w:t>
      </w:r>
      <w:r w:rsidRPr="000B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B10BA">
        <w:rPr>
          <w:rFonts w:ascii="Times New Roman" w:eastAsia="Times New Roman" w:hAnsi="Times New Roman" w:cs="Times New Roman"/>
          <w:sz w:val="24"/>
          <w:szCs w:val="24"/>
          <w:lang w:eastAsia="ru-RU"/>
        </w:rPr>
        <w:t>юбая большая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коробка,</w:t>
      </w:r>
      <w:r w:rsidRPr="000B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краски, </w:t>
      </w:r>
      <w:r w:rsidRPr="00740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 разных цветов</w:t>
      </w:r>
      <w:r w:rsidRPr="000B10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740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источки</w:t>
      </w:r>
      <w:r w:rsidRPr="000B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0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 скотч, клей для склеивания разных поверхностей</w:t>
      </w:r>
      <w:r w:rsidRPr="000B10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нож канцелярский, п</w:t>
      </w:r>
      <w:r w:rsidRPr="007407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 акриловая рельефная белая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10B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40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ветной гофрированный картон, цветная бумага, цветная бархатная бумага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сизаль, солома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  <w:r w:rsidRPr="000B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28D" w:rsidRPr="000B10BA" w:rsidRDefault="0066428D" w:rsidP="0066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Pr="000B10BA">
        <w:rPr>
          <w:rFonts w:ascii="Times New Roman" w:hAnsi="Times New Roman" w:cs="Times New Roman"/>
          <w:sz w:val="24"/>
          <w:szCs w:val="24"/>
        </w:rPr>
        <w:t>ластилин, стеки, салфетки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10BA">
        <w:rPr>
          <w:rFonts w:ascii="Times New Roman" w:hAnsi="Times New Roman" w:cs="Times New Roman"/>
          <w:sz w:val="24"/>
          <w:szCs w:val="24"/>
        </w:rPr>
        <w:t xml:space="preserve"> «кормушка» как основа для коллективн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10BA">
        <w:rPr>
          <w:rFonts w:ascii="Times New Roman" w:hAnsi="Times New Roman" w:cs="Times New Roman"/>
          <w:sz w:val="24"/>
          <w:szCs w:val="24"/>
        </w:rPr>
        <w:t xml:space="preserve"> композиции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B10BA">
        <w:rPr>
          <w:rFonts w:ascii="Times New Roman" w:hAnsi="Times New Roman" w:cs="Times New Roman"/>
          <w:sz w:val="24"/>
          <w:szCs w:val="24"/>
        </w:rPr>
        <w:t>крышка от картонной коробки с низкими бортиками с верёвочками для подвески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6428D" w:rsidRPr="000B10BA" w:rsidRDefault="0066428D" w:rsidP="00664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10BA">
        <w:rPr>
          <w:rFonts w:ascii="Times New Roman" w:hAnsi="Times New Roman" w:cs="Times New Roman"/>
          <w:sz w:val="24"/>
          <w:szCs w:val="24"/>
        </w:rPr>
        <w:t xml:space="preserve">земля, пластиковые баночки для </w:t>
      </w:r>
      <w:r w:rsidRPr="00AD6185">
        <w:rPr>
          <w:rStyle w:val="a4"/>
          <w:rFonts w:ascii="Times New Roman" w:hAnsi="Times New Roman" w:cs="Times New Roman"/>
          <w:b w:val="0"/>
          <w:sz w:val="24"/>
          <w:szCs w:val="24"/>
        </w:rPr>
        <w:t>посева</w:t>
      </w:r>
      <w:r w:rsidRPr="000B10BA">
        <w:rPr>
          <w:rFonts w:ascii="Times New Roman" w:hAnsi="Times New Roman" w:cs="Times New Roman"/>
          <w:sz w:val="24"/>
          <w:szCs w:val="24"/>
        </w:rPr>
        <w:t xml:space="preserve">, лейка, семена </w:t>
      </w:r>
      <w:r w:rsidRPr="000B10BA">
        <w:rPr>
          <w:rFonts w:ascii="Times New Roman" w:eastAsia="Calibri" w:hAnsi="Times New Roman" w:cs="Times New Roman"/>
          <w:sz w:val="24"/>
          <w:szCs w:val="24"/>
        </w:rPr>
        <w:t>лука, овса, редиса, огурцов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10BA">
        <w:rPr>
          <w:rFonts w:ascii="Times New Roman" w:hAnsi="Times New Roman" w:cs="Times New Roman"/>
          <w:sz w:val="24"/>
          <w:szCs w:val="24"/>
        </w:rPr>
        <w:t>лупы, палочки-мерки, влажные тряпочки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428D" w:rsidRDefault="0066428D" w:rsidP="006642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EA7A9E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Теоретическая и методическая литература:</w:t>
      </w:r>
      <w:r w:rsidRPr="00EA7A9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</w:p>
    <w:p w:rsidR="0066428D" w:rsidRPr="00AD6185" w:rsidRDefault="0066428D" w:rsidP="0066428D">
      <w:pPr>
        <w:pStyle w:val="c4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</w:pPr>
      <w:proofErr w:type="spellStart"/>
      <w:r w:rsidRPr="00AD6185">
        <w:rPr>
          <w:rStyle w:val="c0"/>
        </w:rPr>
        <w:t>Алябьева</w:t>
      </w:r>
      <w:proofErr w:type="spellEnd"/>
      <w:r>
        <w:rPr>
          <w:rStyle w:val="c0"/>
        </w:rPr>
        <w:t xml:space="preserve"> Е.А. </w:t>
      </w:r>
      <w:r w:rsidRPr="00AD6185">
        <w:rPr>
          <w:rStyle w:val="c0"/>
        </w:rPr>
        <w:t>Ребёнок в мире взрослых. Рассказы о профессиях.- М.</w:t>
      </w:r>
      <w:proofErr w:type="gramStart"/>
      <w:r>
        <w:rPr>
          <w:rStyle w:val="c0"/>
        </w:rPr>
        <w:t xml:space="preserve"> :</w:t>
      </w:r>
      <w:proofErr w:type="gramEnd"/>
      <w:r w:rsidRPr="00AD6185">
        <w:rPr>
          <w:rStyle w:val="c0"/>
        </w:rPr>
        <w:t xml:space="preserve"> ТЦ Сфера, 2016.</w:t>
      </w:r>
    </w:p>
    <w:p w:rsidR="0066428D" w:rsidRPr="00E81092" w:rsidRDefault="0066428D" w:rsidP="0066428D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работой весел: Пословицы и поговорки о труде. – М.</w:t>
      </w:r>
      <w:proofErr w:type="gramStart"/>
      <w:r w:rsidRPr="00E8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8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1986.</w:t>
      </w:r>
    </w:p>
    <w:p w:rsidR="0066428D" w:rsidRPr="00AD6185" w:rsidRDefault="0066428D" w:rsidP="0066428D">
      <w:pPr>
        <w:pStyle w:val="1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4"/>
          <w:szCs w:val="24"/>
        </w:rPr>
      </w:pPr>
      <w:r w:rsidRPr="00AD6185">
        <w:rPr>
          <w:rStyle w:val="c0"/>
          <w:b w:val="0"/>
          <w:sz w:val="24"/>
          <w:szCs w:val="24"/>
        </w:rPr>
        <w:t xml:space="preserve">Захаров Н.Н., </w:t>
      </w:r>
      <w:r w:rsidRPr="00AD6185">
        <w:rPr>
          <w:b w:val="0"/>
          <w:sz w:val="24"/>
          <w:szCs w:val="24"/>
        </w:rPr>
        <w:t>Симоненко В.Д.</w:t>
      </w:r>
      <w:r w:rsidRPr="00AD6185">
        <w:rPr>
          <w:rStyle w:val="c0"/>
          <w:b w:val="0"/>
          <w:sz w:val="24"/>
          <w:szCs w:val="24"/>
        </w:rPr>
        <w:t xml:space="preserve"> Профессиональная ориентация дошкольников. </w:t>
      </w:r>
      <w:r>
        <w:rPr>
          <w:rStyle w:val="c0"/>
          <w:b w:val="0"/>
          <w:sz w:val="24"/>
          <w:szCs w:val="24"/>
        </w:rPr>
        <w:t xml:space="preserve">– М., </w:t>
      </w:r>
      <w:r w:rsidRPr="00AD6185">
        <w:rPr>
          <w:rStyle w:val="c0"/>
          <w:b w:val="0"/>
          <w:sz w:val="24"/>
          <w:szCs w:val="24"/>
        </w:rPr>
        <w:t>198</w:t>
      </w:r>
      <w:r>
        <w:rPr>
          <w:rStyle w:val="c0"/>
          <w:b w:val="0"/>
          <w:sz w:val="24"/>
          <w:szCs w:val="24"/>
        </w:rPr>
        <w:t>9</w:t>
      </w:r>
      <w:r w:rsidRPr="00AD6185">
        <w:rPr>
          <w:rStyle w:val="c0"/>
          <w:b w:val="0"/>
          <w:sz w:val="24"/>
          <w:szCs w:val="24"/>
        </w:rPr>
        <w:t xml:space="preserve">. </w:t>
      </w:r>
    </w:p>
    <w:p w:rsidR="0066428D" w:rsidRPr="00AD6185" w:rsidRDefault="0066428D" w:rsidP="0066428D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</w:pPr>
      <w:r w:rsidRPr="00AD6185">
        <w:rPr>
          <w:bCs/>
          <w:kern w:val="36"/>
        </w:rPr>
        <w:t xml:space="preserve">Карабанова О.А., </w:t>
      </w:r>
      <w:proofErr w:type="spellStart"/>
      <w:r w:rsidRPr="00AD6185">
        <w:rPr>
          <w:bCs/>
          <w:kern w:val="36"/>
        </w:rPr>
        <w:t>Доронова</w:t>
      </w:r>
      <w:proofErr w:type="spellEnd"/>
      <w:r w:rsidRPr="00AD6185">
        <w:rPr>
          <w:bCs/>
          <w:kern w:val="36"/>
        </w:rPr>
        <w:t xml:space="preserve"> Т.Н., Соловьёва Е.В. Развитие игровой деятельности детей 2-7 лет. – </w:t>
      </w:r>
      <w:r w:rsidRPr="00AD6185">
        <w:t>М.</w:t>
      </w:r>
      <w:proofErr w:type="gramStart"/>
      <w:r w:rsidRPr="00AD6185">
        <w:t xml:space="preserve"> :</w:t>
      </w:r>
      <w:proofErr w:type="gramEnd"/>
      <w:r w:rsidRPr="00AD6185">
        <w:t xml:space="preserve"> Просвещение, 2010.</w:t>
      </w:r>
    </w:p>
    <w:p w:rsidR="0066428D" w:rsidRPr="00E81092" w:rsidRDefault="0066428D" w:rsidP="0066428D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092">
        <w:rPr>
          <w:rFonts w:ascii="Times New Roman" w:hAnsi="Times New Roman" w:cs="Times New Roman"/>
          <w:sz w:val="24"/>
          <w:szCs w:val="24"/>
        </w:rPr>
        <w:t>Кнушевицкая</w:t>
      </w:r>
      <w:proofErr w:type="spellEnd"/>
      <w:r w:rsidRPr="00E81092">
        <w:rPr>
          <w:rFonts w:ascii="Times New Roman" w:hAnsi="Times New Roman" w:cs="Times New Roman"/>
          <w:sz w:val="24"/>
          <w:szCs w:val="24"/>
        </w:rPr>
        <w:t xml:space="preserve"> Н.А. Стихи и речевые упражнения по теме «Профессии». – М.</w:t>
      </w:r>
      <w:proofErr w:type="gramStart"/>
      <w:r w:rsidRPr="00E810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1092">
        <w:rPr>
          <w:rFonts w:ascii="Times New Roman" w:hAnsi="Times New Roman" w:cs="Times New Roman"/>
          <w:sz w:val="24"/>
          <w:szCs w:val="24"/>
        </w:rPr>
        <w:t xml:space="preserve"> Издательство ГНОМ и Д. 2010. </w:t>
      </w:r>
    </w:p>
    <w:p w:rsidR="0066428D" w:rsidRPr="00AD6185" w:rsidRDefault="0066428D" w:rsidP="0066428D">
      <w:pPr>
        <w:pStyle w:val="c4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</w:pPr>
      <w:r w:rsidRPr="00AD6185">
        <w:rPr>
          <w:rStyle w:val="c0"/>
        </w:rPr>
        <w:lastRenderedPageBreak/>
        <w:t xml:space="preserve">Кондрашов В.П. Введение дошкольников в мир профессий: Учебно-методическое пособие. </w:t>
      </w:r>
      <w:r>
        <w:rPr>
          <w:rStyle w:val="c0"/>
        </w:rPr>
        <w:t>–</w:t>
      </w:r>
      <w:r w:rsidRPr="00AD6185">
        <w:rPr>
          <w:rStyle w:val="c0"/>
        </w:rPr>
        <w:t xml:space="preserve"> Балашов: Изд-во </w:t>
      </w:r>
      <w:r>
        <w:rPr>
          <w:rStyle w:val="c0"/>
        </w:rPr>
        <w:t>«</w:t>
      </w:r>
      <w:r w:rsidRPr="00AD6185">
        <w:rPr>
          <w:rStyle w:val="c0"/>
        </w:rPr>
        <w:t>Николаев</w:t>
      </w:r>
      <w:r>
        <w:rPr>
          <w:rStyle w:val="c0"/>
        </w:rPr>
        <w:t>»</w:t>
      </w:r>
      <w:r w:rsidRPr="00AD6185">
        <w:rPr>
          <w:rStyle w:val="c0"/>
        </w:rPr>
        <w:t xml:space="preserve">, 2004. </w:t>
      </w:r>
    </w:p>
    <w:p w:rsidR="0066428D" w:rsidRPr="00E81092" w:rsidRDefault="0066428D" w:rsidP="0066428D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092">
        <w:rPr>
          <w:rFonts w:ascii="Times New Roman" w:hAnsi="Times New Roman" w:cs="Times New Roman"/>
          <w:sz w:val="24"/>
          <w:szCs w:val="24"/>
        </w:rPr>
        <w:t xml:space="preserve">Котлярова, С. Ознакомление детей подготовительной группы с трудом взрослых// Дошкольное воспитание 1973 № 7. </w:t>
      </w:r>
    </w:p>
    <w:p w:rsidR="0066428D" w:rsidRPr="00E81092" w:rsidRDefault="0066428D" w:rsidP="0066428D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092">
        <w:rPr>
          <w:rFonts w:ascii="Times New Roman" w:hAnsi="Times New Roman" w:cs="Times New Roman"/>
          <w:sz w:val="24"/>
          <w:szCs w:val="24"/>
        </w:rPr>
        <w:t>Маркова, Т.Я. Воспитание трудолюбия у дошкольников: Книга для воспитателя детского сада Т.Я. Маркова. – М.</w:t>
      </w:r>
      <w:proofErr w:type="gramStart"/>
      <w:r w:rsidRPr="00E8109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E81092">
        <w:rPr>
          <w:rFonts w:ascii="Times New Roman" w:hAnsi="Times New Roman" w:cs="Times New Roman"/>
          <w:sz w:val="24"/>
          <w:szCs w:val="24"/>
        </w:rPr>
        <w:t xml:space="preserve"> Просвещение, 1991. </w:t>
      </w:r>
    </w:p>
    <w:p w:rsidR="0066428D" w:rsidRPr="00AD6185" w:rsidRDefault="0066428D" w:rsidP="0066428D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</w:pPr>
      <w:r w:rsidRPr="00AD6185">
        <w:t xml:space="preserve">Общеобразовательная программа дошкольного образования «От рождения до школы». Под редакцией Н.Е. </w:t>
      </w:r>
      <w:proofErr w:type="spellStart"/>
      <w:r w:rsidRPr="00AD6185">
        <w:t>Вераксы</w:t>
      </w:r>
      <w:proofErr w:type="spellEnd"/>
      <w:r w:rsidRPr="00AD6185">
        <w:t>. – М.</w:t>
      </w:r>
      <w:proofErr w:type="gramStart"/>
      <w:r w:rsidRPr="00AD6185">
        <w:t xml:space="preserve"> :</w:t>
      </w:r>
      <w:proofErr w:type="gramEnd"/>
      <w:r w:rsidRPr="00AD6185">
        <w:t xml:space="preserve"> МОЗАИКА-СИНТЕЗ, 2014. </w:t>
      </w:r>
    </w:p>
    <w:p w:rsidR="0066428D" w:rsidRDefault="0066428D" w:rsidP="0066428D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</w:pPr>
      <w:r w:rsidRPr="00AD6185">
        <w:t>Павлова Л.Ю. Сборник дидактических игр по ознакомлению с окружающим миром: Для работы с детьми 4-7 лет. – М.</w:t>
      </w:r>
      <w:proofErr w:type="gramStart"/>
      <w:r w:rsidRPr="00AD6185">
        <w:t xml:space="preserve"> :</w:t>
      </w:r>
      <w:proofErr w:type="gramEnd"/>
      <w:r w:rsidRPr="00AD6185">
        <w:t xml:space="preserve"> МОЗАИКА-СИНТЕЗ, 2011. </w:t>
      </w:r>
    </w:p>
    <w:p w:rsidR="0066428D" w:rsidRPr="00E81092" w:rsidRDefault="0066428D" w:rsidP="0066428D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Т.В. Беседы о профессиях с детьми 4-7 лет. – М.</w:t>
      </w:r>
      <w:proofErr w:type="gramStart"/>
      <w:r w:rsidRPr="00E8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8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 Сфера, 2008.</w:t>
      </w:r>
    </w:p>
    <w:p w:rsidR="0066428D" w:rsidRPr="00E81092" w:rsidRDefault="0066428D" w:rsidP="0066428D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Сорокина А.И., Батурина Е.Г. Игры с правилами в детском саду. Сборник дидактических и подвижных игр к «Программе воспитания в детском саду». Изд. 2-е, </w:t>
      </w:r>
      <w:proofErr w:type="spellStart"/>
      <w:r w:rsidRPr="00E810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E8109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</w:t>
      </w:r>
      <w:proofErr w:type="gramStart"/>
      <w:r w:rsidRPr="00E8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8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2000. </w:t>
      </w:r>
    </w:p>
    <w:p w:rsidR="0066428D" w:rsidRPr="00E81092" w:rsidRDefault="0066428D" w:rsidP="0066428D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Ушакова О.С. Придумай слово: речевые игры и упражнения для дошкольников: кн. </w:t>
      </w:r>
      <w:r w:rsidRPr="00E81092">
        <w:rPr>
          <w:rFonts w:ascii="Times New Roman" w:hAnsi="Times New Roman" w:cs="Times New Roman"/>
          <w:sz w:val="24"/>
          <w:szCs w:val="24"/>
        </w:rPr>
        <w:t>для воспитателей дет</w:t>
      </w:r>
      <w:proofErr w:type="gramStart"/>
      <w:r w:rsidRPr="00E810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0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1092">
        <w:rPr>
          <w:rFonts w:ascii="Times New Roman" w:hAnsi="Times New Roman" w:cs="Times New Roman"/>
          <w:sz w:val="24"/>
          <w:szCs w:val="24"/>
        </w:rPr>
        <w:t xml:space="preserve">ада и родителей. – 2-е изд., </w:t>
      </w:r>
      <w:proofErr w:type="spellStart"/>
      <w:r w:rsidRPr="00E8109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81092">
        <w:rPr>
          <w:rFonts w:ascii="Times New Roman" w:hAnsi="Times New Roman" w:cs="Times New Roman"/>
          <w:sz w:val="24"/>
          <w:szCs w:val="24"/>
        </w:rPr>
        <w:t>. и доп. – М. : ТЦ Сфера, 2009.</w:t>
      </w:r>
    </w:p>
    <w:p w:rsidR="0066428D" w:rsidRPr="00AD6185" w:rsidRDefault="0066428D" w:rsidP="0066428D">
      <w:pPr>
        <w:pStyle w:val="c4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</w:pPr>
      <w:r w:rsidRPr="00AD6185">
        <w:rPr>
          <w:rStyle w:val="c0"/>
        </w:rPr>
        <w:t>Ушакова</w:t>
      </w:r>
      <w:r>
        <w:rPr>
          <w:rStyle w:val="c0"/>
        </w:rPr>
        <w:t xml:space="preserve"> О.С.</w:t>
      </w:r>
      <w:r w:rsidRPr="00AD6185">
        <w:rPr>
          <w:rStyle w:val="c0"/>
        </w:rPr>
        <w:t xml:space="preserve"> </w:t>
      </w:r>
      <w:r>
        <w:rPr>
          <w:rStyle w:val="c0"/>
        </w:rPr>
        <w:t>Развитие речи детей</w:t>
      </w:r>
      <w:r w:rsidRPr="00AD6185">
        <w:rPr>
          <w:rStyle w:val="c0"/>
        </w:rPr>
        <w:t xml:space="preserve"> 5-7 лет.</w:t>
      </w:r>
      <w:r w:rsidRPr="004E23C8">
        <w:t xml:space="preserve"> </w:t>
      </w:r>
      <w:r>
        <w:t>– М.</w:t>
      </w:r>
      <w:proofErr w:type="gramStart"/>
      <w:r>
        <w:t xml:space="preserve"> :</w:t>
      </w:r>
      <w:proofErr w:type="gramEnd"/>
      <w:r>
        <w:t xml:space="preserve"> ТЦ Сфера, 2012</w:t>
      </w:r>
    </w:p>
    <w:p w:rsidR="0066428D" w:rsidRPr="004E23C8" w:rsidRDefault="0066428D" w:rsidP="0066428D">
      <w:pPr>
        <w:pStyle w:val="1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4"/>
          <w:szCs w:val="24"/>
        </w:rPr>
      </w:pPr>
      <w:r w:rsidRPr="004E23C8">
        <w:rPr>
          <w:b w:val="0"/>
          <w:sz w:val="24"/>
          <w:szCs w:val="24"/>
        </w:rPr>
        <w:t xml:space="preserve">Шорыгина Т.А. Профессии. Какие они? </w:t>
      </w:r>
      <w:r>
        <w:rPr>
          <w:b w:val="0"/>
          <w:sz w:val="24"/>
          <w:szCs w:val="24"/>
        </w:rPr>
        <w:t>– М.</w:t>
      </w:r>
      <w:proofErr w:type="gramStart"/>
      <w:r>
        <w:rPr>
          <w:b w:val="0"/>
          <w:sz w:val="24"/>
          <w:szCs w:val="24"/>
        </w:rPr>
        <w:t xml:space="preserve"> :</w:t>
      </w:r>
      <w:proofErr w:type="gramEnd"/>
      <w:r>
        <w:rPr>
          <w:b w:val="0"/>
          <w:sz w:val="24"/>
          <w:szCs w:val="24"/>
        </w:rPr>
        <w:t xml:space="preserve"> Издательство </w:t>
      </w:r>
      <w:r w:rsidRPr="004E23C8">
        <w:rPr>
          <w:b w:val="0"/>
          <w:sz w:val="24"/>
          <w:szCs w:val="24"/>
        </w:rPr>
        <w:t>ГНОМ и Д, 2017.</w:t>
      </w:r>
    </w:p>
    <w:p w:rsidR="0066428D" w:rsidRPr="004E23C8" w:rsidRDefault="0066428D" w:rsidP="0066428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i/>
          <w:u w:val="single"/>
        </w:rPr>
      </w:pPr>
      <w:r w:rsidRPr="004E23C8">
        <w:rPr>
          <w:rStyle w:val="a4"/>
          <w:rFonts w:eastAsiaTheme="majorEastAsia"/>
          <w:b w:val="0"/>
          <w:i/>
          <w:u w:val="single"/>
        </w:rPr>
        <w:t>Интернет-ресурсы:</w:t>
      </w:r>
    </w:p>
    <w:p w:rsidR="0066428D" w:rsidRPr="00AD6185" w:rsidRDefault="0066428D" w:rsidP="0066428D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AD6185">
        <w:t>1. Детский портал «Солнышко» http://www.solnet.ee/</w:t>
      </w:r>
    </w:p>
    <w:p w:rsidR="0066428D" w:rsidRPr="00AD6185" w:rsidRDefault="0066428D" w:rsidP="0066428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u w:val="single"/>
        </w:rPr>
      </w:pPr>
      <w:r w:rsidRPr="00AD6185">
        <w:t xml:space="preserve">2. Международный образовательный портал «МААМ.RU» </w:t>
      </w:r>
      <w:r w:rsidRPr="00E67C5B">
        <w:t>http://www.maam.ru/</w:t>
      </w:r>
    </w:p>
    <w:p w:rsidR="0066428D" w:rsidRPr="00AD6185" w:rsidRDefault="0066428D" w:rsidP="0066428D">
      <w:pPr>
        <w:pStyle w:val="c4"/>
        <w:spacing w:before="0" w:beforeAutospacing="0" w:after="0" w:afterAutospacing="0" w:line="360" w:lineRule="auto"/>
        <w:ind w:firstLine="709"/>
        <w:jc w:val="both"/>
      </w:pPr>
      <w:r>
        <w:t xml:space="preserve">3. </w:t>
      </w:r>
      <w:r w:rsidRPr="00E67C5B">
        <w:t>Социальная сеть работников</w:t>
      </w:r>
      <w:r>
        <w:t xml:space="preserve"> </w:t>
      </w:r>
      <w:r w:rsidRPr="00E67C5B">
        <w:t xml:space="preserve">образования </w:t>
      </w:r>
      <w:proofErr w:type="spellStart"/>
      <w:r w:rsidRPr="00E67C5B">
        <w:t>nsportal.ru</w:t>
      </w:r>
      <w:proofErr w:type="spellEnd"/>
    </w:p>
    <w:p w:rsidR="0066428D" w:rsidRDefault="0066428D" w:rsidP="0066428D">
      <w:pPr>
        <w:pStyle w:val="a3"/>
        <w:spacing w:before="0" w:beforeAutospacing="0" w:after="0" w:afterAutospacing="0" w:line="360" w:lineRule="auto"/>
        <w:ind w:left="709"/>
        <w:contextualSpacing/>
        <w:jc w:val="both"/>
      </w:pPr>
    </w:p>
    <w:p w:rsidR="0066428D" w:rsidRDefault="0066428D" w:rsidP="0066428D">
      <w:pPr>
        <w:pStyle w:val="a3"/>
        <w:spacing w:before="0" w:beforeAutospacing="0" w:after="0" w:afterAutospacing="0" w:line="360" w:lineRule="auto"/>
        <w:ind w:left="709"/>
        <w:contextualSpacing/>
        <w:jc w:val="both"/>
      </w:pPr>
    </w:p>
    <w:p w:rsidR="0066428D" w:rsidRPr="00936406" w:rsidRDefault="0066428D" w:rsidP="0066428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06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</w:t>
      </w:r>
    </w:p>
    <w:tbl>
      <w:tblPr>
        <w:tblStyle w:val="af2"/>
        <w:tblW w:w="10030" w:type="dxa"/>
        <w:jc w:val="center"/>
        <w:tblInd w:w="108" w:type="dxa"/>
        <w:tblLayout w:type="fixed"/>
        <w:tblLook w:val="04A0"/>
      </w:tblPr>
      <w:tblGrid>
        <w:gridCol w:w="1418"/>
        <w:gridCol w:w="1984"/>
        <w:gridCol w:w="2268"/>
        <w:gridCol w:w="2269"/>
        <w:gridCol w:w="2091"/>
      </w:tblGrid>
      <w:tr w:rsidR="0066428D" w:rsidRPr="00172E1B" w:rsidTr="00D91C74">
        <w:trPr>
          <w:jc w:val="center"/>
        </w:trPr>
        <w:tc>
          <w:tcPr>
            <w:tcW w:w="1418" w:type="dxa"/>
            <w:vAlign w:val="center"/>
          </w:tcPr>
          <w:p w:rsidR="0066428D" w:rsidRPr="00297564" w:rsidRDefault="0066428D" w:rsidP="00D9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6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vAlign w:val="center"/>
          </w:tcPr>
          <w:p w:rsidR="0066428D" w:rsidRPr="00297564" w:rsidRDefault="0066428D" w:rsidP="00D9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6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2268" w:type="dxa"/>
            <w:vAlign w:val="center"/>
          </w:tcPr>
          <w:p w:rsidR="0066428D" w:rsidRPr="00297564" w:rsidRDefault="0066428D" w:rsidP="00D9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9" w:type="dxa"/>
            <w:vAlign w:val="center"/>
          </w:tcPr>
          <w:p w:rsidR="0066428D" w:rsidRDefault="0066428D" w:rsidP="00D9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  <w:p w:rsidR="0066428D" w:rsidRPr="00297564" w:rsidRDefault="0066428D" w:rsidP="00D9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091" w:type="dxa"/>
            <w:vAlign w:val="center"/>
          </w:tcPr>
          <w:p w:rsidR="0066428D" w:rsidRDefault="0066428D" w:rsidP="00D9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66428D" w:rsidRPr="00297564" w:rsidRDefault="0066428D" w:rsidP="00D9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66428D" w:rsidRPr="00172E1B" w:rsidTr="00D91C74">
        <w:trPr>
          <w:jc w:val="center"/>
        </w:trPr>
        <w:tc>
          <w:tcPr>
            <w:tcW w:w="1418" w:type="dxa"/>
          </w:tcPr>
          <w:p w:rsidR="0066428D" w:rsidRDefault="0066428D" w:rsidP="00D9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64">
              <w:rPr>
                <w:rFonts w:ascii="Times New Roman" w:hAnsi="Times New Roman" w:cs="Times New Roman"/>
                <w:sz w:val="24"/>
                <w:szCs w:val="24"/>
              </w:rPr>
              <w:t>Октябрь/  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428D" w:rsidRPr="00297564" w:rsidRDefault="0066428D" w:rsidP="00D9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66428D" w:rsidRPr="00761BA9" w:rsidRDefault="0066428D" w:rsidP="00D9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профессиями пищевой промышленности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6428D" w:rsidRPr="008469F6" w:rsidRDefault="0066428D" w:rsidP="00D9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7C">
              <w:rPr>
                <w:rFonts w:ascii="Times New Roman" w:hAnsi="Times New Roman" w:cs="Times New Roman"/>
                <w:sz w:val="24"/>
                <w:szCs w:val="24"/>
              </w:rPr>
              <w:t xml:space="preserve">«Хвала рукам, что пахнут хлебом. </w:t>
            </w:r>
            <w:r w:rsidRPr="00DF35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Знакомство с профессиями </w:t>
            </w:r>
            <w:r w:rsidRPr="008469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тракториста, комбайнера, хлебороба, агронома, работника элеватора. </w:t>
            </w:r>
            <w:r w:rsidRPr="008469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Знакомство с профессией пекаря. </w:t>
            </w:r>
            <w:r w:rsidRPr="008469F6">
              <w:rPr>
                <w:rFonts w:ascii="Times New Roman" w:hAnsi="Times New Roman" w:cs="Times New Roman"/>
                <w:sz w:val="24"/>
                <w:szCs w:val="24"/>
              </w:rPr>
              <w:t>Кондитер – это самая сладкая профессия!»</w:t>
            </w:r>
          </w:p>
          <w:p w:rsidR="0066428D" w:rsidRPr="00DF357C" w:rsidRDefault="0066428D" w:rsidP="00D91C7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9" w:type="dxa"/>
          </w:tcPr>
          <w:p w:rsidR="0066428D" w:rsidRPr="00A7585D" w:rsidRDefault="0066428D" w:rsidP="00D91C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6428D" w:rsidRPr="00A7585D" w:rsidRDefault="0066428D" w:rsidP="00D91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Консультации.</w:t>
            </w:r>
          </w:p>
          <w:p w:rsidR="0066428D" w:rsidRPr="00A7585D" w:rsidRDefault="0066428D" w:rsidP="00D9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5D">
              <w:rPr>
                <w:rFonts w:ascii="Times New Roman" w:hAnsi="Times New Roman" w:cs="Times New Roman"/>
                <w:sz w:val="24"/>
                <w:szCs w:val="24"/>
              </w:rPr>
              <w:t xml:space="preserve">– Родительское собрание </w:t>
            </w:r>
            <w:r w:rsidRPr="00A7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«Трудовое воспитание в формирование личности ребёнка»</w:t>
            </w:r>
            <w:r w:rsidRPr="00A75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28D" w:rsidRPr="00A7585D" w:rsidRDefault="0066428D" w:rsidP="00D91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Отгадывание загадок.</w:t>
            </w:r>
          </w:p>
          <w:p w:rsidR="0066428D" w:rsidRPr="00A7585D" w:rsidRDefault="0066428D" w:rsidP="00D91C74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5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85D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proofErr w:type="gramStart"/>
            <w:r w:rsidRPr="00A7585D">
              <w:rPr>
                <w:rFonts w:ascii="Times New Roman" w:hAnsi="Times New Roman" w:cs="Times New Roman"/>
                <w:sz w:val="24"/>
                <w:szCs w:val="24"/>
              </w:rPr>
              <w:t>сказок про колосок</w:t>
            </w:r>
            <w:proofErr w:type="gramEnd"/>
            <w:r w:rsidRPr="00A7585D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7585D">
              <w:rPr>
                <w:rFonts w:ascii="Times New Roman" w:hAnsi="Times New Roman" w:cs="Times New Roman"/>
                <w:sz w:val="24"/>
                <w:szCs w:val="24"/>
              </w:rPr>
              <w:t>рнышко и др.</w:t>
            </w:r>
          </w:p>
          <w:p w:rsidR="0066428D" w:rsidRPr="00A7585D" w:rsidRDefault="0066428D" w:rsidP="00D91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5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– </w:t>
            </w:r>
            <w:r w:rsidRPr="00A75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хлебобулочных изделий из солёного 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428D" w:rsidRDefault="0066428D" w:rsidP="00D9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Домашняя выпечка из слоеного теста.</w:t>
            </w:r>
          </w:p>
          <w:p w:rsidR="0066428D" w:rsidRDefault="0066428D" w:rsidP="00D9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Конкурс выпечки к чаю. </w:t>
            </w:r>
          </w:p>
          <w:p w:rsidR="0066428D" w:rsidRPr="00A7585D" w:rsidRDefault="0066428D" w:rsidP="00D9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428D" w:rsidRPr="007046BC" w:rsidRDefault="0066428D" w:rsidP="00D91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экономических знаний у родителей</w:t>
            </w:r>
            <w:r w:rsidRPr="0070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28D" w:rsidRPr="007046BC" w:rsidRDefault="0066428D" w:rsidP="00D91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BC">
              <w:rPr>
                <w:rFonts w:ascii="Times New Roman" w:hAnsi="Times New Roman" w:cs="Times New Roman"/>
                <w:sz w:val="24"/>
                <w:szCs w:val="24"/>
              </w:rPr>
              <w:t xml:space="preserve">– сформировать интерес у родителей по созданию условий для </w:t>
            </w:r>
            <w:r w:rsidRPr="0070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проекта;</w:t>
            </w:r>
          </w:p>
          <w:p w:rsidR="0066428D" w:rsidRPr="007046BC" w:rsidRDefault="0066428D" w:rsidP="00D91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0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 внимание родителей на возможность интеллектуального развития ребёнка в детском саду и дома;</w:t>
            </w:r>
          </w:p>
          <w:p w:rsidR="0066428D" w:rsidRPr="007046BC" w:rsidRDefault="0066428D" w:rsidP="00D9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B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 привлечь родителей к работе по развитию речи детей,</w:t>
            </w:r>
            <w:r w:rsidRPr="007046BC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воображению, фантазии, творческого мышления детей;</w:t>
            </w:r>
          </w:p>
          <w:p w:rsidR="0066428D" w:rsidRPr="007046BC" w:rsidRDefault="0066428D" w:rsidP="00D91C74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046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0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родителей к активным формам совместной деятельности, способствующим возникновению творческого вдохновения.</w:t>
            </w:r>
          </w:p>
          <w:p w:rsidR="0066428D" w:rsidRPr="007046BC" w:rsidRDefault="0066428D" w:rsidP="00D9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8D" w:rsidRPr="00172E1B" w:rsidTr="00D91C74">
        <w:trPr>
          <w:jc w:val="center"/>
        </w:trPr>
        <w:tc>
          <w:tcPr>
            <w:tcW w:w="1418" w:type="dxa"/>
          </w:tcPr>
          <w:p w:rsidR="0066428D" w:rsidRPr="00172E1B" w:rsidRDefault="0066428D" w:rsidP="00D9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4" w:type="dxa"/>
          </w:tcPr>
          <w:p w:rsidR="0066428D" w:rsidRPr="00761BA9" w:rsidRDefault="0066428D" w:rsidP="00D9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профессиями пищевой промышленности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6428D" w:rsidRPr="00761BA9" w:rsidRDefault="0066428D" w:rsidP="00D91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профессиями, связанными с производством </w:t>
            </w:r>
            <w:r w:rsidRPr="00761BA9">
              <w:rPr>
                <w:rFonts w:ascii="Times New Roman" w:hAnsi="Times New Roman" w:cs="Times New Roman"/>
                <w:bCs/>
                <w:sz w:val="24"/>
                <w:szCs w:val="24"/>
              </w:rPr>
              <w:t>и переработкой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66428D" w:rsidRPr="0000249F" w:rsidRDefault="0066428D" w:rsidP="00D9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Памятка </w:t>
            </w:r>
            <w:r w:rsidRPr="0000249F">
              <w:rPr>
                <w:rFonts w:ascii="Times New Roman" w:hAnsi="Times New Roman" w:cs="Times New Roman"/>
                <w:sz w:val="24"/>
                <w:szCs w:val="24"/>
              </w:rPr>
              <w:t>на тему «Сколько нужно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0249F">
              <w:rPr>
                <w:rFonts w:ascii="Times New Roman" w:hAnsi="Times New Roman" w:cs="Times New Roman"/>
                <w:sz w:val="24"/>
                <w:szCs w:val="24"/>
              </w:rPr>
              <w:t>нку молока в день?».</w:t>
            </w:r>
          </w:p>
          <w:p w:rsidR="0066428D" w:rsidRDefault="0066428D" w:rsidP="00D9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DF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стихотворений, загадок о молоке и молочных животных.</w:t>
            </w:r>
          </w:p>
          <w:p w:rsidR="0066428D" w:rsidRPr="0040424E" w:rsidRDefault="0066428D" w:rsidP="00D9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Консультация.</w:t>
            </w:r>
          </w:p>
          <w:p w:rsidR="0066428D" w:rsidRPr="0040424E" w:rsidRDefault="0066428D" w:rsidP="00D9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Проведение беседы с родителями «Формирова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опытно-</w:t>
            </w:r>
            <w:r w:rsidRPr="0040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 </w:t>
            </w:r>
          </w:p>
          <w:p w:rsidR="0066428D" w:rsidRPr="0040424E" w:rsidRDefault="0066428D" w:rsidP="00D9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 дошкольников в совместной деятельности с семьей».</w:t>
            </w:r>
          </w:p>
          <w:p w:rsidR="0066428D" w:rsidRPr="00DF357C" w:rsidRDefault="0066428D" w:rsidP="00D9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Прогулка-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Pr="00DF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кскурсия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в о</w:t>
            </w:r>
            <w:r w:rsidRPr="00DF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молочной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428D" w:rsidRPr="00DF357C" w:rsidRDefault="0066428D" w:rsidP="00D91C74">
            <w:pPr>
              <w:pStyle w:val="a3"/>
              <w:spacing w:before="0" w:beforeAutospacing="0" w:after="0" w:afterAutospacing="0"/>
              <w:jc w:val="both"/>
            </w:pPr>
            <w:r>
              <w:t xml:space="preserve">– </w:t>
            </w:r>
            <w:r w:rsidRPr="00DF357C">
              <w:t xml:space="preserve">Изготовление макета </w:t>
            </w:r>
            <w:r w:rsidRPr="00DF357C">
              <w:rPr>
                <w:iCs/>
              </w:rPr>
              <w:t>«Фермерский дворик».</w:t>
            </w:r>
          </w:p>
          <w:p w:rsidR="0066428D" w:rsidRPr="00DF357C" w:rsidRDefault="0066428D" w:rsidP="00D91C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66428D" w:rsidRDefault="0066428D" w:rsidP="00D9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DF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проектной деятельности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428D" w:rsidRPr="00904334" w:rsidRDefault="0066428D" w:rsidP="00D9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</w:t>
            </w:r>
            <w:r w:rsidRPr="0090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90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28D" w:rsidRDefault="0066428D" w:rsidP="00D9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0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428D" w:rsidRDefault="0066428D" w:rsidP="00D9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</w:t>
            </w:r>
            <w:r w:rsidRPr="0090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</w:t>
            </w:r>
            <w:r w:rsidRPr="0090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90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лей;</w:t>
            </w:r>
          </w:p>
          <w:p w:rsidR="0066428D" w:rsidRDefault="0066428D" w:rsidP="00D9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</w:t>
            </w:r>
            <w:r w:rsidRPr="00DF357C">
              <w:rPr>
                <w:rFonts w:ascii="Times New Roman" w:hAnsi="Times New Roman" w:cs="Times New Roman"/>
                <w:sz w:val="24"/>
                <w:szCs w:val="24"/>
              </w:rPr>
              <w:t>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7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родителей</w:t>
            </w:r>
            <w:r w:rsidRPr="00DF357C">
              <w:rPr>
                <w:rFonts w:ascii="Times New Roman" w:hAnsi="Times New Roman" w:cs="Times New Roman"/>
                <w:sz w:val="24"/>
                <w:szCs w:val="24"/>
              </w:rPr>
              <w:t xml:space="preserve"> к сбору природного и бросового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риала;</w:t>
            </w:r>
          </w:p>
          <w:p w:rsidR="0066428D" w:rsidRDefault="0066428D" w:rsidP="00D91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9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ориентировать родителей на </w:t>
            </w:r>
            <w:r w:rsidRPr="00FF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совместное с 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FF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нком художественное творчество.</w:t>
            </w:r>
          </w:p>
          <w:p w:rsidR="0066428D" w:rsidRPr="00DF357C" w:rsidRDefault="0066428D" w:rsidP="00D9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8D" w:rsidRPr="005D45CB" w:rsidTr="00D91C74">
        <w:trPr>
          <w:jc w:val="center"/>
        </w:trPr>
        <w:tc>
          <w:tcPr>
            <w:tcW w:w="1418" w:type="dxa"/>
          </w:tcPr>
          <w:p w:rsidR="0066428D" w:rsidRPr="00761BA9" w:rsidRDefault="0066428D" w:rsidP="00D91C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</w:tcPr>
          <w:p w:rsidR="0066428D" w:rsidRPr="005D45CB" w:rsidRDefault="0066428D" w:rsidP="00D9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5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профессиями пищевой промышленности</w:t>
            </w:r>
            <w:r w:rsidRPr="005D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6428D" w:rsidRPr="005D45CB" w:rsidRDefault="0066428D" w:rsidP="00D91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CB">
              <w:rPr>
                <w:rFonts w:ascii="Times New Roman" w:hAnsi="Times New Roman" w:cs="Times New Roman"/>
                <w:sz w:val="24"/>
                <w:szCs w:val="24"/>
              </w:rPr>
              <w:t>«Знакомство с профессией овощевода»</w:t>
            </w:r>
          </w:p>
        </w:tc>
        <w:tc>
          <w:tcPr>
            <w:tcW w:w="2269" w:type="dxa"/>
          </w:tcPr>
          <w:p w:rsidR="0066428D" w:rsidRPr="005D45CB" w:rsidRDefault="0066428D" w:rsidP="00D9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Выращивание и наблюдение с детьми за ростом овощей на «огороде на окне»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домашних условиях</w:t>
            </w:r>
            <w:r w:rsidRPr="005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428D" w:rsidRPr="005D45CB" w:rsidRDefault="0066428D" w:rsidP="00D9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5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фотоколлажа</w:t>
            </w:r>
            <w:proofErr w:type="spellEnd"/>
            <w:r w:rsidRPr="005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выросло из семян».</w:t>
            </w:r>
          </w:p>
          <w:p w:rsidR="0066428D" w:rsidRPr="005D45CB" w:rsidRDefault="0066428D" w:rsidP="00D9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428D" w:rsidRPr="005D45CB" w:rsidRDefault="0066428D" w:rsidP="00D9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45CB">
              <w:rPr>
                <w:rFonts w:ascii="Times New Roman" w:hAnsi="Times New Roman" w:cs="Times New Roman"/>
                <w:sz w:val="24"/>
                <w:szCs w:val="24"/>
              </w:rPr>
              <w:t>аинтересовать родителей в продуктивной деятельности с детьми.</w:t>
            </w:r>
          </w:p>
        </w:tc>
      </w:tr>
    </w:tbl>
    <w:p w:rsidR="0066428D" w:rsidRDefault="0066428D" w:rsidP="0066428D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28D" w:rsidRDefault="0066428D" w:rsidP="0066428D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28D" w:rsidRPr="002C7DCB" w:rsidRDefault="0066428D" w:rsidP="0066428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CB">
        <w:rPr>
          <w:rFonts w:ascii="Times New Roman" w:hAnsi="Times New Roman" w:cs="Times New Roman"/>
          <w:b/>
          <w:sz w:val="24"/>
          <w:szCs w:val="24"/>
        </w:rPr>
        <w:t>Перспективный план работы с педагогами</w:t>
      </w:r>
    </w:p>
    <w:tbl>
      <w:tblPr>
        <w:tblStyle w:val="af2"/>
        <w:tblW w:w="9923" w:type="dxa"/>
        <w:jc w:val="center"/>
        <w:tblInd w:w="108" w:type="dxa"/>
        <w:tblLook w:val="04A0"/>
      </w:tblPr>
      <w:tblGrid>
        <w:gridCol w:w="1728"/>
        <w:gridCol w:w="3252"/>
        <w:gridCol w:w="4943"/>
      </w:tblGrid>
      <w:tr w:rsidR="0066428D" w:rsidRPr="00936406" w:rsidTr="00D91C74">
        <w:trPr>
          <w:trHeight w:val="425"/>
          <w:jc w:val="center"/>
        </w:trPr>
        <w:tc>
          <w:tcPr>
            <w:tcW w:w="1728" w:type="dxa"/>
            <w:vAlign w:val="center"/>
          </w:tcPr>
          <w:p w:rsidR="0066428D" w:rsidRPr="00CE2999" w:rsidRDefault="0066428D" w:rsidP="00D9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9">
              <w:rPr>
                <w:rFonts w:ascii="Times New Roman" w:hAnsi="Times New Roman" w:cs="Times New Roman"/>
                <w:b/>
                <w:sz w:val="24"/>
                <w:szCs w:val="24"/>
              </w:rPr>
              <w:t>Месяц/неделя</w:t>
            </w:r>
          </w:p>
        </w:tc>
        <w:tc>
          <w:tcPr>
            <w:tcW w:w="3252" w:type="dxa"/>
            <w:vAlign w:val="center"/>
          </w:tcPr>
          <w:p w:rsidR="0066428D" w:rsidRPr="00CE2999" w:rsidRDefault="0066428D" w:rsidP="00D9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деятельность</w:t>
            </w:r>
          </w:p>
        </w:tc>
        <w:tc>
          <w:tcPr>
            <w:tcW w:w="4943" w:type="dxa"/>
            <w:vAlign w:val="center"/>
          </w:tcPr>
          <w:p w:rsidR="0066428D" w:rsidRPr="00CE2999" w:rsidRDefault="0066428D" w:rsidP="00D9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66428D" w:rsidRPr="00936406" w:rsidTr="00D91C74">
        <w:trPr>
          <w:trHeight w:val="425"/>
          <w:jc w:val="center"/>
        </w:trPr>
        <w:tc>
          <w:tcPr>
            <w:tcW w:w="1728" w:type="dxa"/>
          </w:tcPr>
          <w:p w:rsidR="0066428D" w:rsidRPr="009D7131" w:rsidRDefault="0066428D" w:rsidP="00D9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2" w:type="dxa"/>
            <w:vAlign w:val="center"/>
          </w:tcPr>
          <w:p w:rsidR="0066428D" w:rsidRPr="009D7131" w:rsidRDefault="0066428D" w:rsidP="00D9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1">
              <w:rPr>
                <w:rFonts w:ascii="Times New Roman" w:hAnsi="Times New Roman" w:cs="Times New Roman"/>
                <w:sz w:val="24"/>
                <w:szCs w:val="24"/>
              </w:rPr>
              <w:t>Консультация «Особенности и формы организации работы с родителями по экономическому воспитанию детей дошкольного возраста»</w:t>
            </w:r>
          </w:p>
        </w:tc>
        <w:tc>
          <w:tcPr>
            <w:tcW w:w="4943" w:type="dxa"/>
          </w:tcPr>
          <w:p w:rsidR="0066428D" w:rsidRPr="009D7131" w:rsidRDefault="0066428D" w:rsidP="00D91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31">
              <w:rPr>
                <w:rFonts w:ascii="Times New Roman" w:hAnsi="Times New Roman" w:cs="Times New Roman"/>
                <w:sz w:val="24"/>
                <w:szCs w:val="24"/>
              </w:rPr>
              <w:t>Цель: Ознакомить воспитателей с особенностями и формами организации работы с родителями по экономическому воспитанию детей дошкольного возраста</w:t>
            </w:r>
          </w:p>
        </w:tc>
      </w:tr>
      <w:tr w:rsidR="0066428D" w:rsidRPr="00936406" w:rsidTr="00D91C74">
        <w:trPr>
          <w:trHeight w:val="2276"/>
          <w:jc w:val="center"/>
        </w:trPr>
        <w:tc>
          <w:tcPr>
            <w:tcW w:w="1728" w:type="dxa"/>
          </w:tcPr>
          <w:p w:rsidR="0066428D" w:rsidRPr="00CE2999" w:rsidRDefault="0066428D" w:rsidP="00D9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52" w:type="dxa"/>
          </w:tcPr>
          <w:p w:rsidR="0066428D" w:rsidRPr="00936406" w:rsidRDefault="0066428D" w:rsidP="00D91C74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  <w:p w:rsidR="0066428D" w:rsidRPr="00936406" w:rsidRDefault="0066428D" w:rsidP="00D91C74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</w:t>
            </w:r>
            <w:r w:rsidRPr="00936406">
              <w:rPr>
                <w:sz w:val="24"/>
                <w:szCs w:val="24"/>
              </w:rPr>
              <w:t>: «Педагогическая мастерская воспитателя»</w:t>
            </w:r>
          </w:p>
        </w:tc>
        <w:tc>
          <w:tcPr>
            <w:tcW w:w="4943" w:type="dxa"/>
          </w:tcPr>
          <w:p w:rsidR="0066428D" w:rsidRPr="00936406" w:rsidRDefault="0066428D" w:rsidP="00D91C7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36406">
              <w:rPr>
                <w:sz w:val="24"/>
                <w:szCs w:val="24"/>
              </w:rPr>
              <w:t>Цель: Совершенствовать профессиональную подготовку воспитателей в работе с детьми. Создать условия для развития творческого потенциала педагогов.</w:t>
            </w:r>
          </w:p>
          <w:p w:rsidR="0066428D" w:rsidRPr="00936406" w:rsidRDefault="0066428D" w:rsidP="00D91C74">
            <w:pPr>
              <w:pStyle w:val="11"/>
              <w:shd w:val="clear" w:color="auto" w:fill="auto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936406">
              <w:rPr>
                <w:sz w:val="24"/>
                <w:szCs w:val="24"/>
              </w:rPr>
              <w:t>Открытый просмотр непосредственно-образовательной  деятельности</w:t>
            </w:r>
            <w:r>
              <w:rPr>
                <w:sz w:val="24"/>
                <w:szCs w:val="24"/>
              </w:rPr>
              <w:t xml:space="preserve"> «Профессии предприятий города Саранск, которые нас кормят».</w:t>
            </w:r>
          </w:p>
        </w:tc>
      </w:tr>
      <w:tr w:rsidR="0066428D" w:rsidRPr="00936406" w:rsidTr="00D91C74">
        <w:trPr>
          <w:trHeight w:val="1134"/>
          <w:jc w:val="center"/>
        </w:trPr>
        <w:tc>
          <w:tcPr>
            <w:tcW w:w="1728" w:type="dxa"/>
          </w:tcPr>
          <w:p w:rsidR="0066428D" w:rsidRDefault="0066428D" w:rsidP="00D9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52" w:type="dxa"/>
          </w:tcPr>
          <w:p w:rsidR="0066428D" w:rsidRPr="00BE551C" w:rsidRDefault="0066428D" w:rsidP="00D91C74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68DD">
              <w:rPr>
                <w:sz w:val="24"/>
                <w:szCs w:val="24"/>
              </w:rPr>
              <w:t>Консультация «Методы оз</w:t>
            </w:r>
            <w:r>
              <w:rPr>
                <w:sz w:val="24"/>
                <w:szCs w:val="24"/>
              </w:rPr>
              <w:t>н</w:t>
            </w:r>
            <w:r w:rsidRPr="007A68DD">
              <w:rPr>
                <w:sz w:val="24"/>
                <w:szCs w:val="24"/>
              </w:rPr>
              <w:t>акомления дошкольников с миром профессий с уч</w:t>
            </w:r>
            <w:r>
              <w:rPr>
                <w:sz w:val="24"/>
                <w:szCs w:val="24"/>
              </w:rPr>
              <w:t>ё</w:t>
            </w:r>
            <w:r w:rsidRPr="007A68DD">
              <w:rPr>
                <w:sz w:val="24"/>
                <w:szCs w:val="24"/>
              </w:rPr>
              <w:t>том социального окружения»</w:t>
            </w:r>
          </w:p>
        </w:tc>
        <w:tc>
          <w:tcPr>
            <w:tcW w:w="4943" w:type="dxa"/>
          </w:tcPr>
          <w:p w:rsidR="0066428D" w:rsidRPr="00936406" w:rsidRDefault="0066428D" w:rsidP="00D91C7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расширить знания педагогов о методах и формах работы по ознакомлению дошкольников с профессиями.</w:t>
            </w:r>
          </w:p>
        </w:tc>
      </w:tr>
    </w:tbl>
    <w:p w:rsidR="0066428D" w:rsidRDefault="0066428D" w:rsidP="00664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28D" w:rsidRDefault="0066428D" w:rsidP="00664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A16" w:rsidRDefault="00771A16" w:rsidP="00664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A16" w:rsidRDefault="00771A16" w:rsidP="00664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A16" w:rsidRDefault="00771A16" w:rsidP="00664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A16" w:rsidRDefault="00771A16" w:rsidP="00664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28D" w:rsidRPr="00EA7A9E" w:rsidRDefault="0066428D" w:rsidP="006642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проекта с детьми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1876"/>
        <w:gridCol w:w="1597"/>
        <w:gridCol w:w="2144"/>
        <w:gridCol w:w="1834"/>
        <w:gridCol w:w="1635"/>
      </w:tblGrid>
      <w:tr w:rsidR="0066428D" w:rsidRPr="00755FAD" w:rsidTr="00D91C74">
        <w:tc>
          <w:tcPr>
            <w:tcW w:w="1280" w:type="dxa"/>
            <w:vAlign w:val="center"/>
          </w:tcPr>
          <w:p w:rsidR="0066428D" w:rsidRPr="00755FA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5F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66428D" w:rsidRPr="00755FA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5F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881" w:type="dxa"/>
            <w:vAlign w:val="center"/>
          </w:tcPr>
          <w:p w:rsidR="0066428D" w:rsidRPr="00755FA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1545" w:type="dxa"/>
            <w:vAlign w:val="center"/>
          </w:tcPr>
          <w:p w:rsidR="0066428D" w:rsidRPr="00755FA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77" w:type="dxa"/>
            <w:vAlign w:val="center"/>
          </w:tcPr>
          <w:p w:rsidR="0066428D" w:rsidRPr="00755FA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A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66428D" w:rsidRPr="00755FA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5F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0" w:type="dxa"/>
            <w:vAlign w:val="center"/>
          </w:tcPr>
          <w:p w:rsidR="0066428D" w:rsidRPr="00755FA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A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66428D" w:rsidRPr="00755FA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A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66428D" w:rsidRPr="00755FA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5FAD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1640" w:type="dxa"/>
            <w:vAlign w:val="center"/>
          </w:tcPr>
          <w:p w:rsidR="0066428D" w:rsidRPr="00755FA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6428D" w:rsidRPr="00755FAD" w:rsidTr="00D91C74">
        <w:tc>
          <w:tcPr>
            <w:tcW w:w="1280" w:type="dxa"/>
            <w:vAlign w:val="center"/>
          </w:tcPr>
          <w:p w:rsidR="0066428D" w:rsidRPr="00755FA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5F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66428D" w:rsidRPr="00755FA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5F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66428D" w:rsidRPr="00755FA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5F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7" w:type="dxa"/>
            <w:vAlign w:val="center"/>
          </w:tcPr>
          <w:p w:rsidR="0066428D" w:rsidRPr="00755FA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5F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0" w:type="dxa"/>
            <w:vAlign w:val="center"/>
          </w:tcPr>
          <w:p w:rsidR="0066428D" w:rsidRPr="00755FA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5F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0" w:type="dxa"/>
            <w:vAlign w:val="center"/>
          </w:tcPr>
          <w:p w:rsidR="0066428D" w:rsidRPr="00755FA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5F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6428D" w:rsidRPr="00755FAD" w:rsidTr="00D91C74">
        <w:tc>
          <w:tcPr>
            <w:tcW w:w="1280" w:type="dxa"/>
          </w:tcPr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81" w:type="dxa"/>
          </w:tcPr>
          <w:p w:rsidR="0066428D" w:rsidRPr="00761BA9" w:rsidRDefault="0066428D" w:rsidP="00D9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профессиями пищевой промышленности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66428D" w:rsidRPr="00761BA9" w:rsidRDefault="0066428D" w:rsidP="00D9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Хвала рукам, что пахнут хлебом. </w:t>
            </w: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профессиями тракториста, комбайнера, хлебороба, агронома, работник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элеватора (на примере ООО «Саранский элеватор»)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</w:t>
            </w:r>
            <w:r w:rsidRPr="00761B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детей о труде взрослых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  <w:r>
              <w:t xml:space="preserve">Уточнить </w:t>
            </w:r>
            <w:r w:rsidRPr="004349A3">
              <w:t>представления</w:t>
            </w:r>
            <w:r>
              <w:t xml:space="preserve"> детей о труде хлеборобов. 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  <w:r>
              <w:t xml:space="preserve">Закреплять знания детей о последовательности этапов выращивания хлеба. 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том, какой путь проходит хлеб после того, как его увозят с поля.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Познакомить  с технологическим процессом на элеваторе от при</w:t>
            </w:r>
            <w:r>
              <w:t>ё</w:t>
            </w:r>
            <w:r w:rsidRPr="00761BA9">
              <w:t>мки зерна, сортировки, сушки, хранения зерна до производства  качественной продукции</w:t>
            </w:r>
            <w:r>
              <w:t>.</w:t>
            </w:r>
          </w:p>
          <w:p w:rsidR="0066428D" w:rsidRPr="00776036" w:rsidRDefault="0066428D" w:rsidP="00D91C74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 xml:space="preserve">Упражнять в правильном употреблении названий основных профессий, связанных с получением хлеба (тракторист, сеяльщица, комбайнер, рабочие </w:t>
            </w:r>
            <w:proofErr w:type="spellStart"/>
            <w:r>
              <w:t>зернотока</w:t>
            </w:r>
            <w:proofErr w:type="spellEnd"/>
            <w:r>
              <w:t xml:space="preserve">), сельскохозяйственной техники </w:t>
            </w:r>
            <w:r>
              <w:lastRenderedPageBreak/>
              <w:t xml:space="preserve">(трактор, комбайн, сеялка, </w:t>
            </w:r>
            <w:r w:rsidRPr="00776036">
              <w:t xml:space="preserve">борона). </w:t>
            </w:r>
            <w:proofErr w:type="gramEnd"/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76036">
              <w:t xml:space="preserve">Отражать знание о труде хлеборобов в последующих играх. </w:t>
            </w:r>
          </w:p>
          <w:p w:rsidR="0066428D" w:rsidRPr="00776036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76036">
              <w:t xml:space="preserve">Воспитать уважение к хлебу и труду земледельцев, выращивающих хлеб – самое главное богатство страны. </w:t>
            </w:r>
          </w:p>
          <w:p w:rsidR="0066428D" w:rsidRPr="00776036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776036">
              <w:rPr>
                <w:rFonts w:eastAsiaTheme="minorHAnsi"/>
                <w:lang w:eastAsia="en-US"/>
              </w:rPr>
              <w:t>оспитывать способность чувствовать и понимать сказочный образ, язык сказок; воспитывать отрицательное отношение к лени, непослушанию; прививать любовь к художественному слову, любовь к книге.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76036">
              <w:t>Развивать связную</w:t>
            </w:r>
            <w:r>
              <w:t xml:space="preserve"> речь детей.</w:t>
            </w:r>
          </w:p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lastRenderedPageBreak/>
              <w:t xml:space="preserve">Рассматривание и сравнение колосков </w:t>
            </w:r>
            <w:r>
              <w:t xml:space="preserve">и зёрен </w:t>
            </w:r>
            <w:r w:rsidRPr="00761BA9">
              <w:t>злаковых культур: ржи, пшеницы, овса, ячменя.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</w:rPr>
            </w:pPr>
            <w:proofErr w:type="gramStart"/>
            <w:r w:rsidRPr="00761BA9">
              <w:t xml:space="preserve">Беседы по иллюстрациям, </w:t>
            </w:r>
            <w:r w:rsidRPr="00761BA9">
              <w:rPr>
                <w:rStyle w:val="a4"/>
                <w:rFonts w:eastAsiaTheme="majorEastAsia"/>
                <w:b w:val="0"/>
              </w:rPr>
              <w:t xml:space="preserve">по   картине «Ужин трактористов» (художник </w:t>
            </w:r>
            <w:proofErr w:type="gramEnd"/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</w:rPr>
            </w:pPr>
            <w:proofErr w:type="gramStart"/>
            <w:r w:rsidRPr="00761BA9">
              <w:rPr>
                <w:rStyle w:val="a4"/>
                <w:rFonts w:eastAsiaTheme="majorEastAsia"/>
                <w:b w:val="0"/>
              </w:rPr>
              <w:t>А. А. Пластов).</w:t>
            </w:r>
            <w:proofErr w:type="gramEnd"/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</w:rPr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 xml:space="preserve">Рассказы </w:t>
            </w:r>
            <w:r w:rsidRPr="00761BA9">
              <w:rPr>
                <w:rStyle w:val="a4"/>
                <w:rFonts w:eastAsiaTheme="majorEastAsia"/>
                <w:b w:val="0"/>
              </w:rPr>
              <w:t>детей из личного опыта</w:t>
            </w:r>
            <w:r w:rsidRPr="00761BA9">
              <w:t>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761BA9">
              <w:t xml:space="preserve">Чтение стихотворения </w:t>
            </w:r>
            <w:r>
              <w:br/>
            </w:r>
            <w:r w:rsidRPr="00761BA9">
              <w:t xml:space="preserve">Н. Некрасова </w:t>
            </w:r>
            <w:r w:rsidRPr="00761BA9">
              <w:rPr>
                <w:iCs/>
              </w:rPr>
              <w:t>«Нива».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 xml:space="preserve">Дидактические игры  </w:t>
            </w:r>
            <w:r w:rsidRPr="00761BA9">
              <w:rPr>
                <w:rStyle w:val="a4"/>
                <w:rFonts w:eastAsiaTheme="majorEastAsia"/>
                <w:b w:val="0"/>
              </w:rPr>
              <w:t>«От зернышка до булочки»,</w:t>
            </w:r>
            <w:r w:rsidRPr="00761BA9">
              <w:rPr>
                <w:iCs/>
              </w:rPr>
              <w:t xml:space="preserve"> «Узнай </w:t>
            </w:r>
            <w:r w:rsidRPr="00761BA9">
              <w:rPr>
                <w:rStyle w:val="a4"/>
                <w:rFonts w:eastAsiaTheme="majorEastAsia"/>
                <w:b w:val="0"/>
                <w:iCs/>
              </w:rPr>
              <w:t>профессию</w:t>
            </w:r>
            <w:r w:rsidRPr="00761BA9">
              <w:rPr>
                <w:iCs/>
              </w:rPr>
              <w:t>»</w:t>
            </w:r>
            <w:r w:rsidRPr="00761BA9">
              <w:t xml:space="preserve">, </w:t>
            </w:r>
            <w:r w:rsidRPr="00761BA9">
              <w:rPr>
                <w:iCs/>
              </w:rPr>
              <w:t>«Слова – родственники»</w:t>
            </w:r>
            <w:r w:rsidRPr="00761BA9">
              <w:t>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>
              <w:t>Драматизация украинской народной сказки «Колосок».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 xml:space="preserve">Рисование 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«Хлебный колосок».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кскурсия на Саранский элеватор.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66428D" w:rsidRPr="00755FAD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66428D" w:rsidRPr="00755FAD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8D" w:rsidRPr="00755FAD" w:rsidTr="00D91C74">
        <w:tc>
          <w:tcPr>
            <w:tcW w:w="1280" w:type="dxa"/>
          </w:tcPr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81" w:type="dxa"/>
          </w:tcPr>
          <w:p w:rsidR="0066428D" w:rsidRPr="00761BA9" w:rsidRDefault="0066428D" w:rsidP="00D9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профессиями пищевой промышленности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66428D" w:rsidRPr="00761BA9" w:rsidRDefault="0066428D" w:rsidP="00D9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Как хлеб на стол пришел. </w:t>
            </w: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Знакомство с профессией пекаря (на примере 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самых крупных хлебопекарных предприятий Республики Мордовия </w:t>
            </w: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«Хлебозавод»)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представления о значимости хлеба как основного продукта питания человека.</w:t>
            </w: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разнообразии хлебобулочных изделий.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профессиями людей, производящих хлеб.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знания 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организации работы  цеха хлебозавода.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работой хлебного магазина.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творческие способности.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Воспитывать бережное отношение к хлебу, уважение и благодарность к людям, которые выращивают и пекут хлеб.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 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«Хлеб – всему голова», </w:t>
            </w: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такой пекарь», «История возникновения профессии», «Как хлеб пекут», «Хлебобулочные изделия».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28D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Отгадывание загадок.</w:t>
            </w:r>
          </w:p>
          <w:p w:rsidR="0066428D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с хлебобулочными изделиями. 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пословиц </w:t>
            </w:r>
            <w:r w:rsidRPr="0076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хлебе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</w:t>
            </w:r>
            <w:proofErr w:type="gramStart"/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  <w:proofErr w:type="gramEnd"/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нужно для работы?», «Что не купить в булочной». 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на хлебозавод.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 «Хлебобулочные изделия» (</w:t>
            </w:r>
            <w:r w:rsidRPr="00761BA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изготовление муляжей хлебобулочных изделий для сюжетно-ролевой игры «Супермаркет»</w:t>
            </w: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«Супермаркет». 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</w:t>
            </w: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хлебный магазин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пекарню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Ботевград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6428D" w:rsidRPr="0026570A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66428D" w:rsidRPr="0026570A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28D" w:rsidRPr="00755FAD" w:rsidTr="00D91C74">
        <w:tc>
          <w:tcPr>
            <w:tcW w:w="1280" w:type="dxa"/>
          </w:tcPr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81" w:type="dxa"/>
          </w:tcPr>
          <w:p w:rsidR="0066428D" w:rsidRPr="00761BA9" w:rsidRDefault="0066428D" w:rsidP="00D9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профессиями пищевой промышленности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center"/>
            </w:pPr>
            <w:r w:rsidRPr="00761BA9">
              <w:t>«Кондитер – это самая сладкая профессия!»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center"/>
            </w:pPr>
            <w:r w:rsidRPr="00761BA9">
              <w:t>(на примере кондитерской фабрики «</w:t>
            </w:r>
            <w:proofErr w:type="spellStart"/>
            <w:r w:rsidRPr="00761BA9">
              <w:t>Ламзурь</w:t>
            </w:r>
            <w:proofErr w:type="spellEnd"/>
            <w:r w:rsidRPr="00761BA9">
              <w:t>»)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center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center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77" w:type="dxa"/>
          </w:tcPr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Рассказать о пользе и вреде сладостей.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Воспитывать у детей опасение к чрезмерному потреблению сладостей.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 xml:space="preserve">Совершить экскурсию на кондитерскую фабрику с целью знакомства с </w:t>
            </w:r>
            <w:r w:rsidRPr="00761BA9">
              <w:lastRenderedPageBreak/>
              <w:t>профессией и процессом выпечки кондитерских изделий.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Изучить историю создания фабрики и ее деятельность.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П</w:t>
            </w:r>
            <w:r>
              <w:t xml:space="preserve">ознакомиться во время </w:t>
            </w:r>
            <w:r w:rsidRPr="00761BA9">
              <w:t>экскурсии с процессом выпечки кондитерских изделий.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Создать объемную поделку из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ного теста и декоративно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оформить по замыслу.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детский замысел яркими впечатлениями через освоение </w:t>
            </w:r>
            <w:proofErr w:type="spellStart"/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тестопластики</w:t>
            </w:r>
            <w:proofErr w:type="spellEnd"/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занятию, настойчивость.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ознакомления с новым игровым сюжетом, с новым оборудованием.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условия для радостной атмосферы.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40" w:type="dxa"/>
          </w:tcPr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lastRenderedPageBreak/>
              <w:t>Беседы «История происхождения конфет», «Какие бывают конфеты, из чего они состоят», «Польза и вред сладкого».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Default="0066428D" w:rsidP="00D91C74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Чтение художественно</w:t>
            </w:r>
            <w:r w:rsidRPr="00761BA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й литературы.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>
              <w:t>Аппликация</w:t>
            </w:r>
            <w:r w:rsidRPr="00761BA9">
              <w:t xml:space="preserve"> «</w:t>
            </w:r>
            <w:proofErr w:type="gramStart"/>
            <w:r w:rsidRPr="00761BA9">
              <w:t>Красивый</w:t>
            </w:r>
            <w:proofErr w:type="gramEnd"/>
            <w:r w:rsidRPr="00761BA9">
              <w:t xml:space="preserve"> тортик».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Дидактические игры «Что бывает сладким», «Собери кондитерское изделие»,  «Узнай кондитерское изделие по товарному знаку фабрики».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  <w:r>
              <w:t>Э</w:t>
            </w:r>
            <w:r w:rsidRPr="00761BA9">
              <w:t>кскурсия на кондитерскую фабрику «</w:t>
            </w:r>
            <w:proofErr w:type="spellStart"/>
            <w:r w:rsidRPr="00761BA9">
              <w:t>Ламзурь</w:t>
            </w:r>
            <w:proofErr w:type="spellEnd"/>
            <w:r w:rsidRPr="00761BA9">
              <w:t>».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1">
              <w:rPr>
                <w:rFonts w:ascii="Times New Roman" w:hAnsi="Times New Roman" w:cs="Times New Roman"/>
                <w:sz w:val="24"/>
                <w:szCs w:val="24"/>
              </w:rPr>
              <w:t>Рассматривание конфет и определение торговой марки.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пирожных.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Лепка из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ного теста «Вкусное пирожное».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Сюжетно-ролевая игра «Кондитерская».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6428D" w:rsidRPr="00755FAD" w:rsidRDefault="0066428D" w:rsidP="00D9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66428D" w:rsidRPr="00755FAD" w:rsidRDefault="0066428D" w:rsidP="00D91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28D" w:rsidRPr="00755FAD" w:rsidTr="00D91C74">
        <w:tc>
          <w:tcPr>
            <w:tcW w:w="1280" w:type="dxa"/>
          </w:tcPr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81" w:type="dxa"/>
          </w:tcPr>
          <w:p w:rsidR="0066428D" w:rsidRPr="00761BA9" w:rsidRDefault="0066428D" w:rsidP="00D9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профессиями пищевой промышленности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профессиями, связанными с производств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 </w:t>
            </w:r>
            <w:r w:rsidRPr="00761BA9">
              <w:rPr>
                <w:rFonts w:ascii="Times New Roman" w:hAnsi="Times New Roman" w:cs="Times New Roman"/>
                <w:bCs/>
                <w:sz w:val="24"/>
                <w:szCs w:val="24"/>
              </w:rPr>
              <w:t>и переработкой молока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примере 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ОАО «Молочный комбинат «Саранский»)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кругозор детей о молоке и молочных продуктах. 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значении молока и молочных продуктов для детского организма, выявить роль молока в жизни человека.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представления детей о профессиях пастуха, скотника, доярки.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 детей о долгом пути, который проходит молоко, прежде чем попадет на стол.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представления детей о профессиях сыровара, рабочего маслодельного производства, технолога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упаковщика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процессом переработки молока: сначала вся молочная продукция проходит анализы, затем молоко либо квасится, либо пастеризуется, расфасовывается по пакетам и отправляется в большой холодильник, ждёт машины для перевозки по 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магазинам.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Развивать познавательный интерес к исследовательской деятельности, желание познавать новое.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Развивать умение работать в коллективе, желание  делиться информацией, участвовать в совместной опытно-экспериментальной деятельности.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Воспитывать уважение к людям труда, подчеркнуть значимость этого труда для многих людей.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 отношение к здоровым продуктам питания.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 xml:space="preserve"> </w:t>
            </w:r>
          </w:p>
        </w:tc>
        <w:tc>
          <w:tcPr>
            <w:tcW w:w="1840" w:type="dxa"/>
          </w:tcPr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детьми о молоке: </w:t>
            </w:r>
            <w:proofErr w:type="gramStart"/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«Что ты знаешь о молоке?», «Откуда 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берётся молоко?», «</w:t>
            </w: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делают из молока», о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профессиях, связанных с производством </w:t>
            </w:r>
            <w:r w:rsidRPr="00761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первичной переработкой молока 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(пастух, скотник, доярка, сыровар, рабочий маслодельного производства, технолог, упаковщик</w:t>
            </w:r>
            <w:hyperlink r:id="rId13" w:history="1"/>
            <w:r w:rsidRPr="00761BA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28D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и предметных картинок, составление по ним рассказов.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28D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русским народным фольклором о значении молока в жизни людей (поговорки, </w:t>
            </w:r>
            <w:proofErr w:type="spellStart"/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6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загадки, приметы).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761BA9">
              <w:t xml:space="preserve">Проведение опытов с молоком (изучение свойств </w:t>
            </w:r>
            <w:r w:rsidRPr="00761BA9">
              <w:rPr>
                <w:rStyle w:val="a4"/>
                <w:rFonts w:eastAsiaTheme="majorEastAsia"/>
                <w:b w:val="0"/>
              </w:rPr>
              <w:t>молока:</w:t>
            </w:r>
            <w:r w:rsidRPr="00761BA9">
              <w:t xml:space="preserve"> состояние, вкус, запах, прозрачность; изготовление простокваши</w:t>
            </w:r>
            <w:r w:rsidRPr="00761BA9">
              <w:rPr>
                <w:iCs/>
              </w:rPr>
              <w:t xml:space="preserve">). 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rStyle w:val="c0"/>
              </w:rPr>
            </w:pPr>
            <w:r w:rsidRPr="00761BA9">
              <w:rPr>
                <w:rStyle w:val="c0"/>
              </w:rPr>
              <w:t xml:space="preserve">Дидактические </w:t>
            </w:r>
            <w:r w:rsidRPr="00761BA9">
              <w:rPr>
                <w:rStyle w:val="c0"/>
              </w:rPr>
              <w:lastRenderedPageBreak/>
              <w:t xml:space="preserve">игры «Выбери молочный продукт», «Блюда, приготовленные с использованием молока», </w:t>
            </w:r>
            <w:r w:rsidRPr="00761BA9">
              <w:t>«Разрезные картинки»</w:t>
            </w:r>
            <w:r w:rsidRPr="00761BA9">
              <w:rPr>
                <w:rStyle w:val="c0"/>
              </w:rPr>
              <w:t>.</w:t>
            </w:r>
          </w:p>
          <w:p w:rsidR="0066428D" w:rsidRPr="00A7585D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66428D" w:rsidRPr="00A7585D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 xml:space="preserve">Определение товарного знака (товарной марки) </w:t>
            </w:r>
            <w:r w:rsidRPr="00A7585D">
              <w:rPr>
                <w:rStyle w:val="a4"/>
                <w:rFonts w:eastAsiaTheme="majorEastAsia"/>
                <w:b w:val="0"/>
              </w:rPr>
              <w:t xml:space="preserve"> </w:t>
            </w:r>
            <w:r>
              <w:rPr>
                <w:rStyle w:val="a4"/>
                <w:rFonts w:eastAsiaTheme="majorEastAsia"/>
                <w:b w:val="0"/>
              </w:rPr>
              <w:t xml:space="preserve">по </w:t>
            </w:r>
            <w:r w:rsidRPr="00A7585D">
              <w:rPr>
                <w:rStyle w:val="a4"/>
                <w:rFonts w:eastAsiaTheme="majorEastAsia"/>
                <w:b w:val="0"/>
              </w:rPr>
              <w:t>упаков</w:t>
            </w:r>
            <w:r>
              <w:rPr>
                <w:rStyle w:val="a4"/>
                <w:rFonts w:eastAsiaTheme="majorEastAsia"/>
                <w:b w:val="0"/>
              </w:rPr>
              <w:t>кам</w:t>
            </w:r>
            <w:r w:rsidRPr="00A7585D">
              <w:rPr>
                <w:rStyle w:val="a4"/>
                <w:rFonts w:eastAsiaTheme="majorEastAsia"/>
                <w:b w:val="0"/>
              </w:rPr>
              <w:t xml:space="preserve"> молочной продукции.</w:t>
            </w:r>
          </w:p>
          <w:p w:rsidR="0066428D" w:rsidRPr="00A7585D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rStyle w:val="c0"/>
              </w:rPr>
            </w:pPr>
            <w:r w:rsidRPr="00761BA9">
              <w:rPr>
                <w:rStyle w:val="c0"/>
              </w:rPr>
              <w:t>Подвижная игра «Пастух и стадо».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761BA9">
              <w:t xml:space="preserve">Изготовление макета </w:t>
            </w:r>
            <w:r w:rsidRPr="00761BA9">
              <w:rPr>
                <w:iCs/>
              </w:rPr>
              <w:t>«</w:t>
            </w:r>
            <w:r>
              <w:rPr>
                <w:iCs/>
              </w:rPr>
              <w:t>Фермерский</w:t>
            </w:r>
            <w:r w:rsidRPr="00761BA9">
              <w:rPr>
                <w:iCs/>
              </w:rPr>
              <w:t xml:space="preserve"> дво</w:t>
            </w:r>
            <w:r>
              <w:rPr>
                <w:iCs/>
              </w:rPr>
              <w:t>рик</w:t>
            </w:r>
            <w:r w:rsidRPr="00761BA9">
              <w:rPr>
                <w:iCs/>
              </w:rPr>
              <w:t>».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071CF3" w:rsidRDefault="0066428D" w:rsidP="00D91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поделок из упаковок молочной продукции, сделанных совместно с родителями.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40" w:type="dxa"/>
          </w:tcPr>
          <w:p w:rsidR="0066428D" w:rsidRPr="00921BF0" w:rsidRDefault="0066428D" w:rsidP="00D9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66428D" w:rsidRPr="00921BF0" w:rsidRDefault="0066428D" w:rsidP="00D9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8D" w:rsidRPr="00755FAD" w:rsidTr="00D91C74">
        <w:trPr>
          <w:trHeight w:val="1228"/>
        </w:trPr>
        <w:tc>
          <w:tcPr>
            <w:tcW w:w="1280" w:type="dxa"/>
          </w:tcPr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81" w:type="dxa"/>
          </w:tcPr>
          <w:p w:rsidR="0066428D" w:rsidRPr="00761BA9" w:rsidRDefault="0066428D" w:rsidP="00D9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профессиями пищевой промышленности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66428D" w:rsidRPr="00761BA9" w:rsidRDefault="0066428D" w:rsidP="00D91C7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761BA9">
              <w:rPr>
                <w:b w:val="0"/>
                <w:sz w:val="24"/>
                <w:szCs w:val="24"/>
              </w:rPr>
              <w:t>Знакомство с трудом птицевода,  птичницы (на примере птицефабрики «</w:t>
            </w:r>
            <w:proofErr w:type="spellStart"/>
            <w:r w:rsidRPr="00761BA9">
              <w:rPr>
                <w:b w:val="0"/>
                <w:sz w:val="24"/>
                <w:szCs w:val="24"/>
              </w:rPr>
              <w:t>Атемарская</w:t>
            </w:r>
            <w:proofErr w:type="spellEnd"/>
            <w:r w:rsidRPr="00761BA9">
              <w:rPr>
                <w:b w:val="0"/>
                <w:sz w:val="24"/>
                <w:szCs w:val="24"/>
              </w:rPr>
              <w:t>»)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 xml:space="preserve">Расширять и уточнять знания детей о домашних птицах. 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 xml:space="preserve">Познакомить детей с профессией птицевода. 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rPr>
                <w:rStyle w:val="sitetxt"/>
              </w:rPr>
              <w:t>Выяснить условия появления и развития цыплят</w:t>
            </w:r>
            <w:r>
              <w:rPr>
                <w:rStyle w:val="sitetxt"/>
              </w:rPr>
              <w:t>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rPr>
                <w:color w:val="0D0D0D"/>
              </w:rPr>
              <w:t xml:space="preserve">Воспитывать уважение к труду </w:t>
            </w:r>
            <w:r w:rsidRPr="00761BA9">
              <w:rPr>
                <w:color w:val="0D0D0D"/>
              </w:rPr>
              <w:lastRenderedPageBreak/>
              <w:t>птицевода.</w:t>
            </w:r>
          </w:p>
          <w:p w:rsidR="0066428D" w:rsidRPr="004F6C38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color w:val="0D0D0D"/>
              </w:rPr>
            </w:pPr>
            <w:r w:rsidRPr="00761BA9">
              <w:rPr>
                <w:color w:val="0D0D0D"/>
              </w:rPr>
              <w:t xml:space="preserve">Воспитывать </w:t>
            </w:r>
            <w:r w:rsidRPr="004F6C38">
              <w:rPr>
                <w:color w:val="0D0D0D"/>
              </w:rPr>
              <w:t>заботливое отношение к домашней птице.</w:t>
            </w:r>
          </w:p>
          <w:p w:rsidR="0066428D" w:rsidRPr="004F6C38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6C38">
              <w:rPr>
                <w:rFonts w:ascii="Times New Roman" w:hAnsi="Times New Roman" w:cs="Times New Roman"/>
                <w:sz w:val="24"/>
                <w:szCs w:val="24"/>
              </w:rPr>
              <w:t>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F6C38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согласованности действий, работы в команде, 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4F6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C38">
              <w:rPr>
                <w:rFonts w:ascii="Times New Roman" w:hAnsi="Times New Roman" w:cs="Times New Roman"/>
                <w:sz w:val="24"/>
                <w:szCs w:val="24"/>
              </w:rPr>
              <w:t>психоэмоциональные</w:t>
            </w:r>
            <w:proofErr w:type="spellEnd"/>
            <w:r w:rsidRPr="004F6C3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солидарности, чувства товарищества и ответственности.</w:t>
            </w:r>
            <w:r w:rsidRPr="004F6C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6C38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 w:rsidRPr="004F6C3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детей</w:t>
            </w:r>
            <w:r w:rsidRPr="004F6C38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 выразительно, эмоционально.</w:t>
            </w:r>
          </w:p>
          <w:p w:rsidR="0066428D" w:rsidRPr="004F6C38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4F6C38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lastRenderedPageBreak/>
              <w:t>Отгадывание загадок.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BF6252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Прослушива</w:t>
            </w:r>
            <w:r>
              <w:t>ние</w:t>
            </w:r>
            <w:r w:rsidRPr="00761BA9">
              <w:t xml:space="preserve"> аудиозаписи с голосами домашних пти</w:t>
            </w:r>
            <w:r w:rsidRPr="00BF6252">
              <w:t>ц.</w:t>
            </w:r>
          </w:p>
          <w:p w:rsidR="0066428D" w:rsidRPr="00BF6252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BF6252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2">
              <w:rPr>
                <w:rFonts w:ascii="Times New Roman" w:hAnsi="Times New Roman" w:cs="Times New Roman"/>
                <w:sz w:val="24"/>
                <w:szCs w:val="24"/>
              </w:rPr>
              <w:t xml:space="preserve">Беседы «Домашняя птица», «Какую </w:t>
            </w:r>
            <w:r w:rsidRPr="00BF6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продукцию получают при выращивании домашних птиц?», «</w:t>
            </w:r>
            <w:proofErr w:type="spellStart"/>
            <w:r w:rsidRPr="00BF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Инкубирование</w:t>
            </w:r>
            <w:proofErr w:type="spellEnd"/>
            <w:r w:rsidRPr="00BF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яиц», </w:t>
            </w:r>
            <w:r w:rsidRPr="00BF6252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инкубации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F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F6252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успешной инкубации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761BA9">
              <w:rPr>
                <w:bCs/>
              </w:rPr>
              <w:t xml:space="preserve">Дидактические игры </w:t>
            </w:r>
            <w:r>
              <w:rPr>
                <w:bCs/>
              </w:rPr>
              <w:t>«</w:t>
            </w:r>
            <w:r w:rsidRPr="00761BA9">
              <w:rPr>
                <w:bCs/>
              </w:rPr>
              <w:t>Назови ласково</w:t>
            </w:r>
            <w:r>
              <w:rPr>
                <w:bCs/>
              </w:rPr>
              <w:t>»</w:t>
            </w:r>
            <w:r w:rsidRPr="00761BA9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761BA9">
              <w:rPr>
                <w:rStyle w:val="a4"/>
                <w:rFonts w:eastAsiaTheme="majorEastAsia"/>
                <w:b w:val="0"/>
              </w:rPr>
              <w:t>Чьи перья?</w:t>
            </w:r>
            <w:r>
              <w:rPr>
                <w:rStyle w:val="a4"/>
                <w:rFonts w:eastAsiaTheme="majorEastAsia"/>
                <w:b w:val="0"/>
              </w:rPr>
              <w:t>»</w:t>
            </w:r>
            <w:r w:rsidRPr="00761BA9">
              <w:rPr>
                <w:rStyle w:val="a4"/>
                <w:rFonts w:eastAsiaTheme="majorEastAsia"/>
                <w:b w:val="0"/>
              </w:rPr>
              <w:t xml:space="preserve">, </w:t>
            </w:r>
            <w:r>
              <w:rPr>
                <w:rStyle w:val="a4"/>
                <w:rFonts w:eastAsiaTheme="majorEastAsia"/>
                <w:b w:val="0"/>
              </w:rPr>
              <w:t>«</w:t>
            </w:r>
            <w:r w:rsidRPr="00761BA9">
              <w:rPr>
                <w:rStyle w:val="a4"/>
                <w:rFonts w:eastAsiaTheme="majorEastAsia"/>
                <w:b w:val="0"/>
              </w:rPr>
              <w:t>Опишите птичку</w:t>
            </w:r>
            <w:r>
              <w:rPr>
                <w:rStyle w:val="a4"/>
                <w:rFonts w:eastAsiaTheme="majorEastAsia"/>
                <w:b w:val="0"/>
              </w:rPr>
              <w:t>».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761BA9">
              <w:rPr>
                <w:bCs/>
              </w:rPr>
              <w:t xml:space="preserve">Игра с мячом </w:t>
            </w:r>
            <w:r>
              <w:rPr>
                <w:bCs/>
              </w:rPr>
              <w:t>«</w:t>
            </w:r>
            <w:r w:rsidRPr="00761BA9">
              <w:rPr>
                <w:bCs/>
              </w:rPr>
              <w:t>Назови родителей</w:t>
            </w:r>
            <w:r>
              <w:rPr>
                <w:bCs/>
              </w:rPr>
              <w:t>».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761BA9">
              <w:rPr>
                <w:bCs/>
              </w:rPr>
              <w:t xml:space="preserve">Рассматривание картины </w:t>
            </w:r>
            <w:r>
              <w:rPr>
                <w:bCs/>
              </w:rPr>
              <w:t>«</w:t>
            </w:r>
            <w:r w:rsidRPr="00761BA9">
              <w:rPr>
                <w:bCs/>
              </w:rPr>
              <w:t>Птичница</w:t>
            </w:r>
            <w:r>
              <w:rPr>
                <w:bCs/>
              </w:rPr>
              <w:t>», иллюстраций по теме.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t>Аппликация</w:t>
            </w:r>
            <w:r w:rsidRPr="00761BA9">
              <w:t xml:space="preserve"> </w:t>
            </w:r>
            <w:r w:rsidRPr="00761BA9">
              <w:rPr>
                <w:iCs/>
              </w:rPr>
              <w:t>«</w:t>
            </w:r>
            <w:r>
              <w:rPr>
                <w:iCs/>
              </w:rPr>
              <w:t>Цыплята</w:t>
            </w:r>
            <w:r w:rsidRPr="00761BA9">
              <w:rPr>
                <w:iCs/>
              </w:rPr>
              <w:t>»</w:t>
            </w:r>
            <w:r>
              <w:rPr>
                <w:iCs/>
              </w:rPr>
              <w:t>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Заучивание стихотворения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 xml:space="preserve">П. Синявского </w:t>
            </w:r>
            <w:r w:rsidRPr="00761BA9">
              <w:rPr>
                <w:iCs/>
              </w:rPr>
              <w:t>«Птичница – отличница»</w:t>
            </w:r>
            <w:r>
              <w:rPr>
                <w:iCs/>
              </w:rPr>
              <w:t>.</w:t>
            </w:r>
            <w:r w:rsidRPr="00761BA9">
              <w:t xml:space="preserve"> 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40" w:type="dxa"/>
          </w:tcPr>
          <w:p w:rsidR="0066428D" w:rsidRPr="00755FAD" w:rsidRDefault="0066428D" w:rsidP="00D9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66428D" w:rsidRPr="00755FAD" w:rsidRDefault="0066428D" w:rsidP="00D9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8D" w:rsidRPr="00755FAD" w:rsidTr="00D91C74">
        <w:tc>
          <w:tcPr>
            <w:tcW w:w="1280" w:type="dxa"/>
          </w:tcPr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81" w:type="dxa"/>
          </w:tcPr>
          <w:p w:rsidR="0066428D" w:rsidRPr="00761BA9" w:rsidRDefault="0066428D" w:rsidP="00D9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профессиями пищевой промышленности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накомство с профессией овощевода (на примере ГУП Республики Мордовия «Тепличное»)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имеющие у </w:t>
            </w:r>
            <w:r w:rsidRPr="00761B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детей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выращивании овощей.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Познакомить детей с историей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ГУП Республики Мордовия «Тепличное».</w:t>
            </w:r>
          </w:p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Продолжить знакомить детей с особенностями </w:t>
            </w:r>
            <w:r w:rsidRPr="00761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выращивания культурных растений.</w:t>
            </w:r>
          </w:p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представление детей о необходимости света, тепла, влаги для роста растений.</w:t>
            </w:r>
          </w:p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умение детей ухаживать за растениями в комнатных условиях.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Развивать желание принимать посильное участие в выращивании рассады, ухода за ней</w:t>
            </w:r>
            <w:r>
              <w:t>.</w:t>
            </w:r>
          </w:p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наблюдательность – умение замечать изменения в росте растений, связывать их с условиями, в которых они находятся.</w:t>
            </w:r>
          </w:p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уважение к</w:t>
            </w:r>
            <w:r w:rsidRPr="00761B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 </w:t>
            </w:r>
            <w:r w:rsidRPr="00761BA9">
              <w:rPr>
                <w:rFonts w:ascii="Times New Roman" w:eastAsia="Calibri" w:hAnsi="Times New Roman" w:cs="Times New Roman"/>
                <w:sz w:val="24"/>
                <w:szCs w:val="24"/>
              </w:rPr>
              <w:t>труду, бережное отношение к его результатам.</w:t>
            </w:r>
          </w:p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761BA9">
              <w:lastRenderedPageBreak/>
              <w:t xml:space="preserve">Беседа </w:t>
            </w:r>
            <w:r w:rsidRPr="00761BA9">
              <w:rPr>
                <w:iCs/>
              </w:rPr>
              <w:t>«Чтобы вырос хороший урожай овощей».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 xml:space="preserve">Чтение рассказа Я. </w:t>
            </w:r>
            <w:proofErr w:type="spellStart"/>
            <w:r w:rsidRPr="00761BA9">
              <w:t>Пинясова</w:t>
            </w:r>
            <w:proofErr w:type="spellEnd"/>
            <w:r w:rsidRPr="00761BA9">
              <w:t xml:space="preserve"> </w:t>
            </w:r>
            <w:r w:rsidRPr="00761BA9">
              <w:rPr>
                <w:iCs/>
              </w:rPr>
              <w:t>«Хитрый огурчик».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761BA9">
              <w:t xml:space="preserve">Рассказ воспитателя </w:t>
            </w:r>
            <w:r w:rsidRPr="00761BA9">
              <w:lastRenderedPageBreak/>
              <w:t>про</w:t>
            </w:r>
            <w:proofErr w:type="gramEnd"/>
            <w:r w:rsidRPr="00761BA9">
              <w:t xml:space="preserve"> тепличный комплекс ГУП Республики Мордовия «Тепличное», занимающийся производством свежих овощей и зелени.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Беседа о профессиях: лаборантки, которая борется с вредителями и выводит полезных насекомых;  обследователя (ищет на растениях насекомых</w:t>
            </w:r>
            <w:r>
              <w:t>-</w:t>
            </w:r>
            <w:r w:rsidRPr="00761BA9">
              <w:t>вредителей и борется с ними, подвешивая полезных насекомых, также контролирует правильный рост растений);  овощевода, который выращивает овощи.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>
              <w:t>Целевая прогулка в овощной магазин.</w:t>
            </w:r>
          </w:p>
          <w:p w:rsidR="0066428D" w:rsidRPr="00761BA9" w:rsidRDefault="0066428D" w:rsidP="00D91C74">
            <w:pPr>
              <w:pStyle w:val="headlinemailrucssattributepostfix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bdr w:val="none" w:sz="0" w:space="0" w:color="auto" w:frame="1"/>
              </w:rPr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 xml:space="preserve">Игра </w:t>
            </w:r>
            <w:r w:rsidRPr="00761BA9">
              <w:rPr>
                <w:rStyle w:val="a9"/>
                <w:bdr w:val="none" w:sz="0" w:space="0" w:color="auto" w:frame="1"/>
              </w:rPr>
              <w:t xml:space="preserve">«Перебери правильно семена», </w:t>
            </w:r>
            <w:r w:rsidRPr="00761BA9">
              <w:t xml:space="preserve">«Собери урожай»,  «Созрело </w:t>
            </w:r>
            <w:r>
              <w:t>–</w:t>
            </w:r>
            <w:r w:rsidRPr="00761BA9">
              <w:t xml:space="preserve"> не созрело».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Рассматривани</w:t>
            </w:r>
            <w:r w:rsidRPr="00761BA9">
              <w:lastRenderedPageBreak/>
              <w:t>е  семян через лупу.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761BA9">
              <w:t>Посев рассады овощных культур (</w:t>
            </w:r>
            <w:r w:rsidRPr="00761BA9">
              <w:rPr>
                <w:rFonts w:eastAsia="Calibri"/>
              </w:rPr>
              <w:t xml:space="preserve">посадка лука, овса, редиса, огурцов). 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ростом лука, овса в благоприятных и неблагоприятных условиях.</w:t>
            </w:r>
          </w:p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«Культурные и дикорастущие», «Цветочный магазин».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40" w:type="dxa"/>
          </w:tcPr>
          <w:p w:rsidR="0066428D" w:rsidRPr="00755FAD" w:rsidRDefault="0066428D" w:rsidP="00D9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66428D" w:rsidRPr="00755FAD" w:rsidRDefault="0066428D" w:rsidP="00D9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8D" w:rsidRPr="00755FAD" w:rsidTr="00D91C74">
        <w:tc>
          <w:tcPr>
            <w:tcW w:w="1280" w:type="dxa"/>
          </w:tcPr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81" w:type="dxa"/>
          </w:tcPr>
          <w:p w:rsidR="0066428D" w:rsidRPr="00761BA9" w:rsidRDefault="0066428D" w:rsidP="00D9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профессиями пищевой промышленности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ОАО «Консервный завод «Саранский»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66428D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одним из крупнейших перерабатывающих предприятий Республики Мордовия </w:t>
            </w:r>
            <w:r w:rsidRPr="00914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148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консервным заводом, которое</w:t>
            </w:r>
            <w:r w:rsidRPr="00761B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производит молочную, овощную и мясную консервацию, а также замороженные овощные смеси.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ознакомить с технологиями производства всех видов продукции завода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в активном словаре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консервация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брать на себя различные роли в соответствии с сюжетом игры.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работе взрослых  и желание помогать во время заготовки овощей на зиму.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6428D" w:rsidRDefault="0066428D" w:rsidP="00D91C74">
            <w:pPr>
              <w:pStyle w:val="c2"/>
              <w:spacing w:before="0" w:beforeAutospacing="0" w:after="0" w:afterAutospacing="0"/>
              <w:jc w:val="both"/>
              <w:rPr>
                <w:rStyle w:val="c0"/>
              </w:rPr>
            </w:pPr>
            <w:r w:rsidRPr="00761BA9">
              <w:rPr>
                <w:rStyle w:val="c0"/>
              </w:rPr>
              <w:lastRenderedPageBreak/>
              <w:t xml:space="preserve">Беседа с детьми о консервном заводе с рассматриванием </w:t>
            </w:r>
            <w:r>
              <w:rPr>
                <w:rStyle w:val="c0"/>
              </w:rPr>
              <w:t>продукции завода</w:t>
            </w:r>
            <w:r w:rsidRPr="00761BA9">
              <w:rPr>
                <w:rStyle w:val="c0"/>
              </w:rPr>
              <w:t xml:space="preserve">. </w:t>
            </w:r>
          </w:p>
          <w:p w:rsidR="0066428D" w:rsidRPr="00761BA9" w:rsidRDefault="0066428D" w:rsidP="00D91C74">
            <w:pPr>
              <w:pStyle w:val="c2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c2"/>
              <w:spacing w:before="0" w:beforeAutospacing="0" w:after="0" w:afterAutospacing="0"/>
              <w:jc w:val="both"/>
            </w:pPr>
            <w:r w:rsidRPr="00761BA9">
              <w:rPr>
                <w:rStyle w:val="c0"/>
              </w:rPr>
              <w:t>Дидактическ</w:t>
            </w:r>
            <w:r>
              <w:rPr>
                <w:rStyle w:val="c0"/>
              </w:rPr>
              <w:t>ие и</w:t>
            </w:r>
            <w:r w:rsidRPr="00761BA9">
              <w:rPr>
                <w:rStyle w:val="c0"/>
              </w:rPr>
              <w:t>гр</w:t>
            </w:r>
            <w:r>
              <w:rPr>
                <w:rStyle w:val="c0"/>
              </w:rPr>
              <w:t>ы</w:t>
            </w:r>
            <w:r w:rsidRPr="00761BA9">
              <w:rPr>
                <w:rStyle w:val="c0"/>
              </w:rPr>
              <w:t xml:space="preserve"> «Как сделали яблочный сок»</w:t>
            </w:r>
            <w:r>
              <w:rPr>
                <w:rStyle w:val="c0"/>
              </w:rPr>
              <w:t>, «Овощи», «Вкусная сгущенка».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  <w:r>
              <w:t xml:space="preserve">Рисование «Натюрморт с овощами и фруктами». 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Аппликация «Консервирование овощей»</w:t>
            </w:r>
            <w:r>
              <w:t>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 xml:space="preserve">Сюжетно-ролевая игра </w:t>
            </w:r>
            <w:r w:rsidRPr="00761BA9">
              <w:lastRenderedPageBreak/>
              <w:t>«Консервный завод»</w:t>
            </w:r>
            <w:r>
              <w:t>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Default="0066428D" w:rsidP="00D91C74">
            <w:pPr>
              <w:pStyle w:val="c2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Целевая прогулка в магазин.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c2"/>
              <w:spacing w:before="0" w:beforeAutospacing="0" w:after="0" w:afterAutospacing="0"/>
              <w:jc w:val="both"/>
            </w:pPr>
          </w:p>
        </w:tc>
        <w:tc>
          <w:tcPr>
            <w:tcW w:w="1640" w:type="dxa"/>
          </w:tcPr>
          <w:p w:rsidR="0066428D" w:rsidRPr="00755FAD" w:rsidRDefault="0066428D" w:rsidP="00D9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66428D" w:rsidRPr="00755FAD" w:rsidRDefault="0066428D" w:rsidP="00D9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8D" w:rsidRPr="00755FAD" w:rsidTr="00D91C74">
        <w:tc>
          <w:tcPr>
            <w:tcW w:w="1280" w:type="dxa"/>
          </w:tcPr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81" w:type="dxa"/>
          </w:tcPr>
          <w:p w:rsidR="0066428D" w:rsidRPr="00761BA9" w:rsidRDefault="0066428D" w:rsidP="00D9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B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профессиями пищевой промышленности</w:t>
            </w: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66428D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66428D" w:rsidRPr="00761BA9" w:rsidRDefault="0066428D" w:rsidP="00D9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77" w:type="dxa"/>
          </w:tcPr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 xml:space="preserve">Закрепить знания </w:t>
            </w:r>
            <w:r w:rsidRPr="00E34815">
              <w:rPr>
                <w:rStyle w:val="a4"/>
                <w:rFonts w:eastAsiaTheme="majorEastAsia"/>
                <w:b w:val="0"/>
              </w:rPr>
              <w:t>детей о труде взрослых</w:t>
            </w:r>
            <w:r w:rsidRPr="00761BA9">
              <w:t>, занятых на предприятиях пищевой промышленности нашего города</w:t>
            </w:r>
            <w:r>
              <w:rPr>
                <w:iCs/>
              </w:rPr>
              <w:t>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 xml:space="preserve">Приобщать </w:t>
            </w:r>
            <w:r w:rsidRPr="00E34815">
              <w:rPr>
                <w:rStyle w:val="a4"/>
                <w:rFonts w:eastAsiaTheme="majorEastAsia"/>
                <w:b w:val="0"/>
              </w:rPr>
              <w:t>детей</w:t>
            </w:r>
            <w:r w:rsidRPr="00761BA9">
              <w:t xml:space="preserve"> к труду на родной земле</w:t>
            </w:r>
            <w:r>
              <w:t>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  <w:r>
              <w:t xml:space="preserve">Воспитывать уважительное отношение к людям разных </w:t>
            </w:r>
            <w:r w:rsidRPr="00BB0FB2">
              <w:rPr>
                <w:rStyle w:val="a4"/>
                <w:rFonts w:eastAsiaTheme="majorEastAsia"/>
                <w:b w:val="0"/>
              </w:rPr>
              <w:t>профессий</w:t>
            </w:r>
            <w:r>
              <w:t>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E34815">
              <w:rPr>
                <w:rStyle w:val="a4"/>
                <w:rFonts w:eastAsiaTheme="majorEastAsia"/>
                <w:b w:val="0"/>
              </w:rPr>
              <w:t>Воспитывать</w:t>
            </w:r>
            <w:r w:rsidRPr="00761BA9">
              <w:t xml:space="preserve"> любовь к родному краю.</w:t>
            </w:r>
          </w:p>
          <w:p w:rsidR="0066428D" w:rsidRPr="00761BA9" w:rsidRDefault="0066428D" w:rsidP="00D9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  <w:r>
              <w:t xml:space="preserve">НОД «Профессии пищевой промышленности города Саранск». 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  <w:r w:rsidRPr="00761BA9">
              <w:t>Беседа о труде людей, занятых на предприятиях пищевой промышленности нашего города</w:t>
            </w:r>
            <w:r>
              <w:t>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  <w:r>
              <w:t xml:space="preserve">Игра-викторина «Все </w:t>
            </w:r>
            <w:r w:rsidRPr="003D64FA">
              <w:rPr>
                <w:rStyle w:val="a4"/>
                <w:rFonts w:eastAsiaTheme="majorEastAsia"/>
                <w:b w:val="0"/>
              </w:rPr>
              <w:t>профессии нужны</w:t>
            </w:r>
            <w:r w:rsidRPr="003D64FA">
              <w:t>, все</w:t>
            </w:r>
            <w:r w:rsidRPr="003D64FA">
              <w:rPr>
                <w:b/>
              </w:rPr>
              <w:t xml:space="preserve"> </w:t>
            </w:r>
            <w:r w:rsidRPr="003D64FA">
              <w:rPr>
                <w:rStyle w:val="a4"/>
                <w:rFonts w:eastAsiaTheme="majorEastAsia"/>
                <w:b w:val="0"/>
              </w:rPr>
              <w:t>профессии важны</w:t>
            </w:r>
            <w:r w:rsidRPr="003D64FA">
              <w:t>».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Обработка и оформление материалов проекта в виде презентации.</w:t>
            </w: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66428D" w:rsidRDefault="0066428D" w:rsidP="00D91C74">
            <w:pPr>
              <w:pStyle w:val="a3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Анализ результатов.</w:t>
            </w:r>
          </w:p>
          <w:p w:rsidR="0066428D" w:rsidRPr="00761BA9" w:rsidRDefault="0066428D" w:rsidP="00D91C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40" w:type="dxa"/>
          </w:tcPr>
          <w:p w:rsidR="0066428D" w:rsidRPr="00755FAD" w:rsidRDefault="0066428D" w:rsidP="00D9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F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6428D" w:rsidRPr="00755FAD" w:rsidRDefault="0066428D" w:rsidP="00D9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28D" w:rsidRDefault="0066428D" w:rsidP="00664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2746" w:rsidRDefault="00702746"/>
    <w:sectPr w:rsidR="00702746" w:rsidSect="00F03613">
      <w:headerReference w:type="defaul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2A" w:rsidRDefault="0080712A" w:rsidP="0080712A">
      <w:pPr>
        <w:spacing w:after="0" w:line="240" w:lineRule="auto"/>
      </w:pPr>
      <w:r>
        <w:separator/>
      </w:r>
    </w:p>
  </w:endnote>
  <w:endnote w:type="continuationSeparator" w:id="0">
    <w:p w:rsidR="0080712A" w:rsidRDefault="0080712A" w:rsidP="0080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82" w:rsidRDefault="00771A1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82" w:rsidRDefault="00771A1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82" w:rsidRDefault="00771A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2A" w:rsidRDefault="0080712A" w:rsidP="0080712A">
      <w:pPr>
        <w:spacing w:after="0" w:line="240" w:lineRule="auto"/>
      </w:pPr>
      <w:r>
        <w:separator/>
      </w:r>
    </w:p>
  </w:footnote>
  <w:footnote w:type="continuationSeparator" w:id="0">
    <w:p w:rsidR="0080712A" w:rsidRDefault="0080712A" w:rsidP="0080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82" w:rsidRDefault="00771A1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82" w:rsidRDefault="00771A1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82" w:rsidRDefault="00771A16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82" w:rsidRDefault="00771A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AC"/>
    <w:multiLevelType w:val="multilevel"/>
    <w:tmpl w:val="21D6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A5798"/>
    <w:multiLevelType w:val="multilevel"/>
    <w:tmpl w:val="6A0A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63875"/>
    <w:multiLevelType w:val="multilevel"/>
    <w:tmpl w:val="21F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F46A53"/>
    <w:multiLevelType w:val="hybridMultilevel"/>
    <w:tmpl w:val="65AAC1DA"/>
    <w:lvl w:ilvl="0" w:tplc="00B8E3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522D3"/>
    <w:multiLevelType w:val="hybridMultilevel"/>
    <w:tmpl w:val="60C8638A"/>
    <w:lvl w:ilvl="0" w:tplc="00B8E36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39360C"/>
    <w:multiLevelType w:val="hybridMultilevel"/>
    <w:tmpl w:val="5A608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D717E2"/>
    <w:multiLevelType w:val="hybridMultilevel"/>
    <w:tmpl w:val="D348035A"/>
    <w:lvl w:ilvl="0" w:tplc="00B8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A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4C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2D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C5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5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0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2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1DF41FD"/>
    <w:multiLevelType w:val="multilevel"/>
    <w:tmpl w:val="7D8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5215A"/>
    <w:multiLevelType w:val="hybridMultilevel"/>
    <w:tmpl w:val="360CD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D27BC"/>
    <w:multiLevelType w:val="multilevel"/>
    <w:tmpl w:val="3310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657FF6"/>
    <w:multiLevelType w:val="hybridMultilevel"/>
    <w:tmpl w:val="BEEAC464"/>
    <w:lvl w:ilvl="0" w:tplc="00B8E36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661E18"/>
    <w:multiLevelType w:val="hybridMultilevel"/>
    <w:tmpl w:val="B998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4E30A6"/>
    <w:multiLevelType w:val="hybridMultilevel"/>
    <w:tmpl w:val="0270D9EA"/>
    <w:lvl w:ilvl="0" w:tplc="30B03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4244E"/>
    <w:multiLevelType w:val="hybridMultilevel"/>
    <w:tmpl w:val="088C4E5E"/>
    <w:lvl w:ilvl="0" w:tplc="FF46A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2E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AF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0D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8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0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0A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9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F45541A"/>
    <w:multiLevelType w:val="hybridMultilevel"/>
    <w:tmpl w:val="63E83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6527BD"/>
    <w:multiLevelType w:val="multilevel"/>
    <w:tmpl w:val="6C20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B395F"/>
    <w:multiLevelType w:val="multilevel"/>
    <w:tmpl w:val="6C847E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259D41E1"/>
    <w:multiLevelType w:val="hybridMultilevel"/>
    <w:tmpl w:val="312A67A4"/>
    <w:lvl w:ilvl="0" w:tplc="00B8E36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CC670D"/>
    <w:multiLevelType w:val="multilevel"/>
    <w:tmpl w:val="7774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184675"/>
    <w:multiLevelType w:val="hybridMultilevel"/>
    <w:tmpl w:val="80BAD068"/>
    <w:lvl w:ilvl="0" w:tplc="30B03D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E818E7"/>
    <w:multiLevelType w:val="hybridMultilevel"/>
    <w:tmpl w:val="2F12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4117D"/>
    <w:multiLevelType w:val="hybridMultilevel"/>
    <w:tmpl w:val="4FE6A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4566E5"/>
    <w:multiLevelType w:val="multilevel"/>
    <w:tmpl w:val="4AB8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3D7958"/>
    <w:multiLevelType w:val="hybridMultilevel"/>
    <w:tmpl w:val="E7D2E832"/>
    <w:lvl w:ilvl="0" w:tplc="00B8E36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5C688B"/>
    <w:multiLevelType w:val="multilevel"/>
    <w:tmpl w:val="C44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4078C7"/>
    <w:multiLevelType w:val="multilevel"/>
    <w:tmpl w:val="58C0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FB1212"/>
    <w:multiLevelType w:val="multilevel"/>
    <w:tmpl w:val="C926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981A35"/>
    <w:multiLevelType w:val="multilevel"/>
    <w:tmpl w:val="5672D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B706B"/>
    <w:multiLevelType w:val="multilevel"/>
    <w:tmpl w:val="FAC6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5779A9"/>
    <w:multiLevelType w:val="hybridMultilevel"/>
    <w:tmpl w:val="2A44DEEC"/>
    <w:lvl w:ilvl="0" w:tplc="30B03D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96562C"/>
    <w:multiLevelType w:val="hybridMultilevel"/>
    <w:tmpl w:val="ADAC26A0"/>
    <w:lvl w:ilvl="0" w:tplc="30B03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ADE4E16"/>
    <w:multiLevelType w:val="multilevel"/>
    <w:tmpl w:val="D1D6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82163E"/>
    <w:multiLevelType w:val="hybridMultilevel"/>
    <w:tmpl w:val="EED04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652AF1"/>
    <w:multiLevelType w:val="multilevel"/>
    <w:tmpl w:val="51A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97148A"/>
    <w:multiLevelType w:val="hybridMultilevel"/>
    <w:tmpl w:val="495A53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A27C0C"/>
    <w:multiLevelType w:val="hybridMultilevel"/>
    <w:tmpl w:val="58DC61EC"/>
    <w:lvl w:ilvl="0" w:tplc="00B8E36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360464"/>
    <w:multiLevelType w:val="hybridMultilevel"/>
    <w:tmpl w:val="1A1AB3B6"/>
    <w:lvl w:ilvl="0" w:tplc="BEEC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22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B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C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E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C2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A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E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6"/>
  </w:num>
  <w:num w:numId="3">
    <w:abstractNumId w:val="1"/>
  </w:num>
  <w:num w:numId="4">
    <w:abstractNumId w:val="24"/>
  </w:num>
  <w:num w:numId="5">
    <w:abstractNumId w:val="34"/>
  </w:num>
  <w:num w:numId="6">
    <w:abstractNumId w:val="36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22"/>
  </w:num>
  <w:num w:numId="12">
    <w:abstractNumId w:val="20"/>
  </w:num>
  <w:num w:numId="13">
    <w:abstractNumId w:val="0"/>
  </w:num>
  <w:num w:numId="14">
    <w:abstractNumId w:val="14"/>
  </w:num>
  <w:num w:numId="15">
    <w:abstractNumId w:val="30"/>
  </w:num>
  <w:num w:numId="16">
    <w:abstractNumId w:val="31"/>
  </w:num>
  <w:num w:numId="17">
    <w:abstractNumId w:val="15"/>
  </w:num>
  <w:num w:numId="18">
    <w:abstractNumId w:val="25"/>
  </w:num>
  <w:num w:numId="19">
    <w:abstractNumId w:val="9"/>
  </w:num>
  <w:num w:numId="20">
    <w:abstractNumId w:val="11"/>
  </w:num>
  <w:num w:numId="21">
    <w:abstractNumId w:val="27"/>
  </w:num>
  <w:num w:numId="22">
    <w:abstractNumId w:val="23"/>
  </w:num>
  <w:num w:numId="23">
    <w:abstractNumId w:val="10"/>
  </w:num>
  <w:num w:numId="24">
    <w:abstractNumId w:val="35"/>
  </w:num>
  <w:num w:numId="25">
    <w:abstractNumId w:val="7"/>
  </w:num>
  <w:num w:numId="26">
    <w:abstractNumId w:val="16"/>
  </w:num>
  <w:num w:numId="27">
    <w:abstractNumId w:val="2"/>
  </w:num>
  <w:num w:numId="28">
    <w:abstractNumId w:val="18"/>
  </w:num>
  <w:num w:numId="29">
    <w:abstractNumId w:val="4"/>
  </w:num>
  <w:num w:numId="30">
    <w:abstractNumId w:val="29"/>
  </w:num>
  <w:num w:numId="31">
    <w:abstractNumId w:val="12"/>
  </w:num>
  <w:num w:numId="32">
    <w:abstractNumId w:val="21"/>
  </w:num>
  <w:num w:numId="33">
    <w:abstractNumId w:val="28"/>
  </w:num>
  <w:num w:numId="34">
    <w:abstractNumId w:val="33"/>
  </w:num>
  <w:num w:numId="35">
    <w:abstractNumId w:val="32"/>
  </w:num>
  <w:num w:numId="36">
    <w:abstractNumId w:val="17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28D"/>
    <w:rsid w:val="0066428D"/>
    <w:rsid w:val="00702746"/>
    <w:rsid w:val="00771A16"/>
    <w:rsid w:val="0080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D"/>
  </w:style>
  <w:style w:type="paragraph" w:styleId="1">
    <w:name w:val="heading 1"/>
    <w:basedOn w:val="a"/>
    <w:link w:val="10"/>
    <w:uiPriority w:val="9"/>
    <w:qFormat/>
    <w:rsid w:val="00664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42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4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4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64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6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28D"/>
    <w:rPr>
      <w:b/>
      <w:bCs/>
    </w:rPr>
  </w:style>
  <w:style w:type="character" w:customStyle="1" w:styleId="c5">
    <w:name w:val="c5"/>
    <w:basedOn w:val="a0"/>
    <w:rsid w:val="0066428D"/>
  </w:style>
  <w:style w:type="character" w:customStyle="1" w:styleId="apple-converted-space">
    <w:name w:val="apple-converted-space"/>
    <w:basedOn w:val="a0"/>
    <w:rsid w:val="0066428D"/>
  </w:style>
  <w:style w:type="paragraph" w:styleId="a5">
    <w:name w:val="List Paragraph"/>
    <w:basedOn w:val="a"/>
    <w:uiPriority w:val="34"/>
    <w:qFormat/>
    <w:rsid w:val="006642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428D"/>
    <w:rPr>
      <w:color w:val="0000FF"/>
      <w:u w:val="single"/>
    </w:rPr>
  </w:style>
  <w:style w:type="character" w:customStyle="1" w:styleId="c3">
    <w:name w:val="c3"/>
    <w:basedOn w:val="a0"/>
    <w:rsid w:val="0066428D"/>
  </w:style>
  <w:style w:type="character" w:customStyle="1" w:styleId="sitetxt">
    <w:name w:val="sitetxt"/>
    <w:basedOn w:val="a0"/>
    <w:rsid w:val="0066428D"/>
  </w:style>
  <w:style w:type="paragraph" w:customStyle="1" w:styleId="c4">
    <w:name w:val="c4"/>
    <w:basedOn w:val="a"/>
    <w:rsid w:val="0066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8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6428D"/>
  </w:style>
  <w:style w:type="character" w:customStyle="1" w:styleId="c1">
    <w:name w:val="c1"/>
    <w:basedOn w:val="a0"/>
    <w:rsid w:val="0066428D"/>
  </w:style>
  <w:style w:type="paragraph" w:customStyle="1" w:styleId="c2">
    <w:name w:val="c2"/>
    <w:basedOn w:val="a"/>
    <w:rsid w:val="0066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66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num">
    <w:name w:val="views-num"/>
    <w:basedOn w:val="a0"/>
    <w:rsid w:val="0066428D"/>
  </w:style>
  <w:style w:type="character" w:styleId="a9">
    <w:name w:val="Emphasis"/>
    <w:basedOn w:val="a0"/>
    <w:uiPriority w:val="20"/>
    <w:qFormat/>
    <w:rsid w:val="0066428D"/>
    <w:rPr>
      <w:i/>
      <w:iCs/>
    </w:rPr>
  </w:style>
  <w:style w:type="character" w:customStyle="1" w:styleId="citation">
    <w:name w:val="citation"/>
    <w:basedOn w:val="a0"/>
    <w:rsid w:val="0066428D"/>
  </w:style>
  <w:style w:type="character" w:customStyle="1" w:styleId="reference-text">
    <w:name w:val="reference-text"/>
    <w:basedOn w:val="a0"/>
    <w:rsid w:val="0066428D"/>
  </w:style>
  <w:style w:type="character" w:customStyle="1" w:styleId="nowrap">
    <w:name w:val="nowrap"/>
    <w:basedOn w:val="a0"/>
    <w:rsid w:val="0066428D"/>
  </w:style>
  <w:style w:type="character" w:customStyle="1" w:styleId="noprint">
    <w:name w:val="noprint"/>
    <w:basedOn w:val="a0"/>
    <w:rsid w:val="0066428D"/>
  </w:style>
  <w:style w:type="paragraph" w:styleId="aa">
    <w:name w:val="header"/>
    <w:basedOn w:val="a"/>
    <w:link w:val="ab"/>
    <w:uiPriority w:val="99"/>
    <w:rsid w:val="006642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66428D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66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428D"/>
  </w:style>
  <w:style w:type="paragraph" w:styleId="ae">
    <w:name w:val="Title"/>
    <w:basedOn w:val="a"/>
    <w:link w:val="af"/>
    <w:qFormat/>
    <w:rsid w:val="006642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664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6428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64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6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6428D"/>
    <w:pPr>
      <w:spacing w:after="0" w:line="240" w:lineRule="auto"/>
    </w:pPr>
  </w:style>
  <w:style w:type="paragraph" w:customStyle="1" w:styleId="a-txt">
    <w:name w:val="a-txt"/>
    <w:basedOn w:val="a"/>
    <w:rsid w:val="0066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6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428D"/>
  </w:style>
  <w:style w:type="paragraph" w:customStyle="1" w:styleId="c8">
    <w:name w:val="c8"/>
    <w:basedOn w:val="a"/>
    <w:rsid w:val="0066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21"/>
    <w:rsid w:val="0066428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6428D"/>
    <w:pPr>
      <w:widowControl w:val="0"/>
      <w:shd w:val="clear" w:color="auto" w:fill="FFFFFF"/>
      <w:spacing w:after="0" w:line="212" w:lineRule="exact"/>
      <w:ind w:hanging="50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c15">
    <w:name w:val="c15"/>
    <w:basedOn w:val="a0"/>
    <w:rsid w:val="0066428D"/>
  </w:style>
  <w:style w:type="paragraph" w:customStyle="1" w:styleId="headlinemailrucssattributepostfix">
    <w:name w:val="headline_mailru_css_attribute_postfix"/>
    <w:basedOn w:val="a"/>
    <w:rsid w:val="0066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6428D"/>
  </w:style>
  <w:style w:type="paragraph" w:customStyle="1" w:styleId="c23">
    <w:name w:val="c23"/>
    <w:basedOn w:val="a"/>
    <w:rsid w:val="0066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66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66428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22">
    <w:name w:val="Основной текст (2)_"/>
    <w:link w:val="23"/>
    <w:locked/>
    <w:rsid w:val="0066428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428D"/>
    <w:pPr>
      <w:shd w:val="clear" w:color="auto" w:fill="FFFFFF"/>
      <w:spacing w:after="0" w:line="259" w:lineRule="exact"/>
      <w:jc w:val="center"/>
    </w:pPr>
  </w:style>
  <w:style w:type="character" w:customStyle="1" w:styleId="ircsu">
    <w:name w:val="irc_su"/>
    <w:basedOn w:val="a0"/>
    <w:rsid w:val="00664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zarabotu.ru/statyi/klassifikator-zanyatiy/professii-rabochih-maslodelnogo-syirodelnogo-i-molochnogo-proizvo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5027</Words>
  <Characters>28657</Characters>
  <Application>Microsoft Office Word</Application>
  <DocSecurity>0</DocSecurity>
  <Lines>238</Lines>
  <Paragraphs>67</Paragraphs>
  <ScaleCrop>false</ScaleCrop>
  <Company>Krokoz™</Company>
  <LinksUpToDate>false</LinksUpToDate>
  <CharactersWithSpaces>33617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AdminDenis</dc:creator>
  <cp:lastModifiedBy>AdminDenis</cp:lastModifiedBy>
  <cp:revision>2</cp:revision>
  <dcterms:created xsi:type="dcterms:W3CDTF">2021-12-11T13:27:00Z</dcterms:created>
  <dcterms:modified xsi:type="dcterms:W3CDTF">2021-12-11T13:29:00Z</dcterms:modified>
</cp:coreProperties>
</file>