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D6" w:rsidRPr="00EA6F5C" w:rsidRDefault="001B0AD6" w:rsidP="00EA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AD6" w:rsidRDefault="00B70AEA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0515" cy="9161473"/>
            <wp:effectExtent l="19050" t="0" r="6985" b="0"/>
            <wp:docPr id="1" name="Рисунок 1" descr="C:\Documents and Settings\teacher1\Рабочий стол\лида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1\Рабочий стол\лида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EA" w:rsidRDefault="00B70AEA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AEA" w:rsidRDefault="00B70AEA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AEA" w:rsidRDefault="00B70AEA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AEA" w:rsidRPr="00B70AEA" w:rsidRDefault="00B70AEA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AE0" w:rsidRPr="00E75CAA" w:rsidRDefault="00322AE0" w:rsidP="00E56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</w:p>
    <w:p w:rsidR="00322AE0" w:rsidRPr="00E75CAA" w:rsidRDefault="00322AE0" w:rsidP="00E5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ктивного курса «Подготовка к ОГЭ</w:t>
      </w:r>
      <w:r w:rsidRPr="00E75CAA">
        <w:rPr>
          <w:rFonts w:ascii="Times New Roman" w:hAnsi="Times New Roman" w:cs="Times New Roman"/>
          <w:sz w:val="28"/>
          <w:szCs w:val="28"/>
        </w:rPr>
        <w:t xml:space="preserve"> по обществознанию» 9 класс  </w:t>
      </w:r>
    </w:p>
    <w:p w:rsidR="00322AE0" w:rsidRDefault="00322AE0" w:rsidP="00E562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631409">
        <w:rPr>
          <w:rFonts w:ascii="Times New Roman" w:hAnsi="Times New Roman" w:cs="Times New Roman"/>
          <w:color w:val="444444"/>
          <w:sz w:val="18"/>
          <w:szCs w:val="18"/>
        </w:rPr>
        <w:t> </w:t>
      </w:r>
      <w:r w:rsidRPr="00631409">
        <w:rPr>
          <w:rFonts w:ascii="Times New Roman" w:hAnsi="Times New Roman" w:cs="Times New Roman"/>
          <w:b/>
          <w:bCs/>
          <w:color w:val="444444"/>
          <w:sz w:val="28"/>
          <w:szCs w:val="28"/>
        </w:rPr>
        <w:t>Пояснительная записка</w:t>
      </w:r>
    </w:p>
    <w:p w:rsidR="00322AE0" w:rsidRPr="00E75CAA" w:rsidRDefault="00322AE0" w:rsidP="00E56200">
      <w:pPr>
        <w:spacing w:after="0" w:line="240" w:lineRule="auto"/>
        <w:jc w:val="both"/>
        <w:rPr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курса «Подготовка к ОГЭ</w:t>
      </w:r>
      <w:r w:rsidRPr="00E75CAA">
        <w:rPr>
          <w:rFonts w:ascii="Times New Roman" w:hAnsi="Times New Roman" w:cs="Times New Roman"/>
          <w:sz w:val="24"/>
          <w:szCs w:val="24"/>
        </w:rPr>
        <w:t xml:space="preserve"> по обществознанию» разработана </w:t>
      </w:r>
      <w:r w:rsidR="00D1269B" w:rsidRPr="00212BB2">
        <w:rPr>
          <w:rFonts w:ascii="Times New Roman" w:hAnsi="Times New Roman"/>
          <w:sz w:val="24"/>
          <w:szCs w:val="24"/>
        </w:rPr>
        <w:t xml:space="preserve">в соответствии с Федеральным  государственным образовательным  стандартом основного общего образования, Примерной основной образовательной программы основного общего образования,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</w:t>
      </w:r>
      <w:r w:rsidR="00D1269B">
        <w:rPr>
          <w:rFonts w:ascii="Times New Roman" w:hAnsi="Times New Roman"/>
          <w:sz w:val="24"/>
          <w:szCs w:val="24"/>
        </w:rPr>
        <w:t>программы.</w:t>
      </w:r>
    </w:p>
    <w:p w:rsidR="00D1269B" w:rsidRPr="00212BB2" w:rsidRDefault="00D1269B" w:rsidP="00D126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2BB2">
        <w:rPr>
          <w:rFonts w:ascii="Times New Roman" w:hAnsi="Times New Roman"/>
          <w:sz w:val="24"/>
          <w:szCs w:val="24"/>
        </w:rPr>
        <w:t>Рабочая программа по обществознанию для общеобразовательных организаций (6-9 классы)разработана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2BB2">
        <w:rPr>
          <w:rFonts w:ascii="Times New Roman" w:hAnsi="Times New Roman"/>
          <w:sz w:val="24"/>
          <w:szCs w:val="24"/>
        </w:rPr>
        <w:t xml:space="preserve">на основе авторской программы по обществознанию для 5-9 классов к учебнику под редакцией </w:t>
      </w:r>
      <w:r w:rsidRPr="00212B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Л.Н. Боголюбова</w:t>
      </w:r>
      <w:r w:rsidRPr="00212BB2">
        <w:rPr>
          <w:rFonts w:ascii="Times New Roman" w:hAnsi="Times New Roman"/>
          <w:sz w:val="24"/>
          <w:szCs w:val="24"/>
        </w:rPr>
        <w:t>.</w:t>
      </w:r>
    </w:p>
    <w:p w:rsidR="00D1269B" w:rsidRPr="009E5067" w:rsidRDefault="00D1269B" w:rsidP="00D1269B">
      <w:pPr>
        <w:spacing w:after="0" w:line="240" w:lineRule="auto"/>
        <w:rPr>
          <w:sz w:val="24"/>
          <w:szCs w:val="24"/>
        </w:rPr>
      </w:pPr>
      <w:r w:rsidRPr="009E5067">
        <w:rPr>
          <w:rFonts w:ascii="Times New Roman" w:hAnsi="Times New Roman" w:cs="Times New Roman"/>
          <w:bCs/>
          <w:sz w:val="24"/>
          <w:szCs w:val="24"/>
        </w:rPr>
        <w:t>Цель курса:</w:t>
      </w:r>
    </w:p>
    <w:p w:rsidR="00D1269B" w:rsidRPr="009E5067" w:rsidRDefault="00D1269B" w:rsidP="00D126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t>- 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D1269B" w:rsidRPr="00E75CAA" w:rsidRDefault="00D1269B" w:rsidP="00D1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bCs/>
          <w:sz w:val="24"/>
          <w:szCs w:val="24"/>
        </w:rPr>
        <w:t>Задачи курса:</w:t>
      </w:r>
    </w:p>
    <w:p w:rsidR="00D1269B" w:rsidRPr="00E75CAA" w:rsidRDefault="00D1269B" w:rsidP="00D12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способствовать улучшению усвоения и углублению знаний учащимися курса «Обществознание» в соответствии с современными требованиями к Государственной итоговой аттестации в новой форме;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- содействовать воспитанию свободной и ответственной личности ученика, её социализации в современных условиях.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В процессе обучения учащиеся приобретают следующие </w:t>
      </w:r>
      <w:r w:rsidRPr="00E75CAA">
        <w:rPr>
          <w:rFonts w:ascii="Times New Roman" w:hAnsi="Times New Roman" w:cs="Times New Roman"/>
          <w:b/>
          <w:bCs/>
          <w:sz w:val="24"/>
          <w:szCs w:val="24"/>
        </w:rPr>
        <w:t>конкретные умения: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 анализировать документы; 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 анализировать публикации в периодических изданиях; 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 работать с диаграммами и таблицами; 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 формулировать, аргументировать и отстаивать собственную позицию по спорным проблемам; </w:t>
      </w:r>
    </w:p>
    <w:p w:rsidR="00D1269B" w:rsidRPr="00E75CAA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- представлять результаты исследований в виде таблиц, схем, выступлений, эссе; </w:t>
      </w:r>
    </w:p>
    <w:p w:rsidR="00D1269B" w:rsidRPr="009E5067" w:rsidRDefault="00D1269B" w:rsidP="00D126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t>-  делать выводы.</w:t>
      </w:r>
    </w:p>
    <w:p w:rsidR="00322AE0" w:rsidRPr="009E5067" w:rsidRDefault="00322AE0" w:rsidP="00E56200">
      <w:pPr>
        <w:spacing w:after="0" w:line="240" w:lineRule="auto"/>
        <w:outlineLvl w:val="2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9E5067">
        <w:rPr>
          <w:rFonts w:ascii="Times New Roman" w:hAnsi="Times New Roman" w:cs="Times New Roman"/>
          <w:bCs/>
          <w:spacing w:val="-10"/>
          <w:sz w:val="24"/>
          <w:szCs w:val="24"/>
        </w:rPr>
        <w:t>Общая характеристика курса</w:t>
      </w:r>
    </w:p>
    <w:p w:rsidR="00322AE0" w:rsidRPr="00E75CAA" w:rsidRDefault="00322AE0" w:rsidP="00E56200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Обществознание является интегрированным курсом, в котором содержатся основы знаний целого ряда социальных и гуманитарных дисциплин, а именно философии (включая этику), экономики, социологии, психологии, права, политологии и культурологии. Данный курс способствует расширению и углублению базового курса обществознания. Содержание курса, прежде всего, ориентировано на  темы и вопросы, которые присутствуют в итоговой аттестации, но недостаточно полновесно рассматриваются в базовом школьном курсе «Обществознание. 8-9 классы».</w:t>
      </w:r>
    </w:p>
    <w:p w:rsidR="00322AE0" w:rsidRPr="00E75CAA" w:rsidRDefault="00322AE0" w:rsidP="00E562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>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 практические занятия.</w:t>
      </w:r>
    </w:p>
    <w:p w:rsidR="00322AE0" w:rsidRPr="00E75CAA" w:rsidRDefault="00322AE0" w:rsidP="00E562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 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ГИА. </w:t>
      </w:r>
    </w:p>
    <w:p w:rsidR="00322AE0" w:rsidRPr="00E75CAA" w:rsidRDefault="00322AE0" w:rsidP="00E562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CAA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курса, а также реализует </w:t>
      </w:r>
      <w:proofErr w:type="spellStart"/>
      <w:r w:rsidRPr="00E75CA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75CAA">
        <w:rPr>
          <w:rFonts w:ascii="Times New Roman" w:hAnsi="Times New Roman" w:cs="Times New Roman"/>
          <w:sz w:val="24"/>
          <w:szCs w:val="24"/>
        </w:rPr>
        <w:t xml:space="preserve"> подход к образованию.</w:t>
      </w:r>
    </w:p>
    <w:p w:rsidR="00B70AEA" w:rsidRDefault="00D1269B" w:rsidP="00E5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элективного</w:t>
      </w:r>
      <w:r w:rsidR="00322AE0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22AE0">
        <w:rPr>
          <w:rFonts w:ascii="Times New Roman" w:hAnsi="Times New Roman" w:cs="Times New Roman"/>
          <w:sz w:val="24"/>
          <w:szCs w:val="24"/>
        </w:rPr>
        <w:t xml:space="preserve"> «Подготовка к ОГЭ</w:t>
      </w:r>
      <w:r w:rsidR="00322AE0" w:rsidRPr="00E75CAA">
        <w:rPr>
          <w:rFonts w:ascii="Times New Roman" w:hAnsi="Times New Roman" w:cs="Times New Roman"/>
          <w:sz w:val="24"/>
          <w:szCs w:val="24"/>
        </w:rPr>
        <w:t xml:space="preserve"> по обществознанию» рассчитан на учащихся 9-х классов,  выбравших сдавать экзамен по обществознани</w:t>
      </w:r>
      <w:r w:rsidR="00322AE0">
        <w:rPr>
          <w:rFonts w:ascii="Times New Roman" w:hAnsi="Times New Roman" w:cs="Times New Roman"/>
          <w:sz w:val="24"/>
          <w:szCs w:val="24"/>
        </w:rPr>
        <w:t>ю в форме</w:t>
      </w:r>
    </w:p>
    <w:p w:rsidR="00322AE0" w:rsidRDefault="00D1269B" w:rsidP="00E5620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</w:t>
      </w:r>
      <w:r w:rsidR="00322AE0">
        <w:rPr>
          <w:rFonts w:ascii="Times New Roman" w:hAnsi="Times New Roman" w:cs="Times New Roman"/>
          <w:sz w:val="24"/>
          <w:szCs w:val="24"/>
        </w:rPr>
        <w:t xml:space="preserve"> и предполагает 34 часа</w:t>
      </w:r>
      <w:r w:rsidR="00322AE0" w:rsidRPr="00E75CAA">
        <w:rPr>
          <w:rFonts w:ascii="Times New Roman" w:hAnsi="Times New Roman" w:cs="Times New Roman"/>
          <w:sz w:val="24"/>
          <w:szCs w:val="24"/>
        </w:rPr>
        <w:t xml:space="preserve"> из расчета 1 час в неделю.</w:t>
      </w:r>
    </w:p>
    <w:p w:rsidR="00322AE0" w:rsidRPr="009E5067" w:rsidRDefault="00322AE0" w:rsidP="00E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bCs/>
          <w:sz w:val="24"/>
          <w:szCs w:val="24"/>
        </w:rPr>
        <w:t>Основные формы работы:</w:t>
      </w:r>
      <w:r w:rsidRPr="009E5067">
        <w:rPr>
          <w:rFonts w:ascii="Times New Roman" w:hAnsi="Times New Roman" w:cs="Times New Roman"/>
          <w:sz w:val="24"/>
          <w:szCs w:val="24"/>
        </w:rPr>
        <w:t xml:space="preserve"> индивидуальная и групповая.</w:t>
      </w:r>
    </w:p>
    <w:p w:rsidR="00322AE0" w:rsidRPr="009E5067" w:rsidRDefault="00322AE0" w:rsidP="00E5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bCs/>
          <w:sz w:val="24"/>
          <w:szCs w:val="24"/>
        </w:rPr>
        <w:t>Основные методы:</w:t>
      </w:r>
      <w:r w:rsidRPr="009E5067">
        <w:rPr>
          <w:rFonts w:ascii="Times New Roman" w:hAnsi="Times New Roman" w:cs="Times New Roman"/>
          <w:sz w:val="24"/>
          <w:szCs w:val="24"/>
        </w:rPr>
        <w:t xml:space="preserve"> 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:rsidR="00322AE0" w:rsidRPr="009E5067" w:rsidRDefault="00322AE0" w:rsidP="00E56200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t xml:space="preserve">- изучение материалов СМИ,  </w:t>
      </w:r>
      <w:proofErr w:type="gramStart"/>
      <w:r w:rsidRPr="009E5067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gramEnd"/>
      <w:r w:rsidRPr="009E5067">
        <w:rPr>
          <w:rFonts w:ascii="Times New Roman" w:hAnsi="Times New Roman" w:cs="Times New Roman"/>
          <w:sz w:val="24"/>
          <w:szCs w:val="24"/>
        </w:rPr>
        <w:t>;</w:t>
      </w:r>
    </w:p>
    <w:p w:rsidR="00322AE0" w:rsidRPr="009E5067" w:rsidRDefault="00322AE0" w:rsidP="00E56200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t>- дискуссии, дебаты, проектная деятельность;</w:t>
      </w:r>
    </w:p>
    <w:p w:rsidR="00322AE0" w:rsidRPr="009E5067" w:rsidRDefault="00322AE0" w:rsidP="00E56200">
      <w:pPr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t>- практические занятия по решению учебных задач.</w:t>
      </w:r>
    </w:p>
    <w:p w:rsidR="00322AE0" w:rsidRPr="009E5067" w:rsidRDefault="00322AE0" w:rsidP="00E56200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5067">
        <w:rPr>
          <w:rFonts w:ascii="Times New Roman" w:hAnsi="Times New Roman" w:cs="Times New Roman"/>
          <w:sz w:val="24"/>
          <w:szCs w:val="24"/>
        </w:rPr>
        <w:lastRenderedPageBreak/>
        <w:t>Преобладающие </w:t>
      </w:r>
      <w:r w:rsidRPr="009E5067">
        <w:rPr>
          <w:rFonts w:ascii="Times New Roman" w:hAnsi="Times New Roman" w:cs="Times New Roman"/>
          <w:bCs/>
          <w:sz w:val="24"/>
          <w:szCs w:val="24"/>
        </w:rPr>
        <w:t>формы текущего контроля</w:t>
      </w:r>
      <w:r w:rsidRPr="009E5067">
        <w:rPr>
          <w:rFonts w:ascii="Times New Roman" w:hAnsi="Times New Roman" w:cs="Times New Roman"/>
          <w:sz w:val="24"/>
          <w:szCs w:val="24"/>
        </w:rPr>
        <w:t> знаний, умений, навыков, промежуточной и итоговой аттестации учащихся:</w:t>
      </w:r>
    </w:p>
    <w:p w:rsidR="00322AE0" w:rsidRPr="00B31878" w:rsidRDefault="00322AE0" w:rsidP="00E56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31878">
        <w:rPr>
          <w:rFonts w:ascii="Times New Roman" w:hAnsi="Times New Roman" w:cs="Times New Roman"/>
          <w:sz w:val="24"/>
          <w:szCs w:val="24"/>
        </w:rPr>
        <w:t>устные виды контроля (устный ответ на поставленный вопрос; развернутый ответ по заданной теме; собеседование);</w:t>
      </w:r>
    </w:p>
    <w:p w:rsidR="00322AE0" w:rsidRPr="00B31878" w:rsidRDefault="00322AE0" w:rsidP="00E562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31878">
        <w:rPr>
          <w:rFonts w:ascii="Times New Roman" w:hAnsi="Times New Roman" w:cs="Times New Roman"/>
          <w:sz w:val="24"/>
          <w:szCs w:val="24"/>
        </w:rPr>
        <w:t>письменные виды контроля (тестирование).</w:t>
      </w:r>
    </w:p>
    <w:p w:rsidR="00B31878" w:rsidRPr="00B31878" w:rsidRDefault="00B31878" w:rsidP="004D74C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78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освоения предмета «обществознание» в 9 классе 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Личностные</w:t>
      </w:r>
      <w:r>
        <w:rPr>
          <w:b/>
          <w:bCs/>
          <w:color w:val="000000"/>
        </w:rPr>
        <w:t xml:space="preserve"> результаты</w:t>
      </w:r>
      <w:r w:rsidRPr="00712D72">
        <w:rPr>
          <w:b/>
          <w:bCs/>
          <w:color w:val="000000"/>
        </w:rPr>
        <w:t>: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 xml:space="preserve">- </w:t>
      </w:r>
      <w:proofErr w:type="spellStart"/>
      <w:r w:rsidRPr="00712D72">
        <w:rPr>
          <w:color w:val="000000"/>
        </w:rPr>
        <w:t>мотивированность</w:t>
      </w:r>
      <w:proofErr w:type="spellEnd"/>
      <w:r w:rsidRPr="00712D72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712D72">
        <w:rPr>
          <w:rStyle w:val="ab"/>
          <w:color w:val="000000"/>
        </w:rPr>
        <w:t>Метапредметные</w:t>
      </w:r>
      <w:proofErr w:type="spellEnd"/>
      <w:r w:rsidRPr="00712D72">
        <w:rPr>
          <w:rStyle w:val="ab"/>
          <w:color w:val="000000"/>
        </w:rPr>
        <w:t xml:space="preserve"> результаты</w:t>
      </w:r>
      <w:r w:rsidRPr="00712D72">
        <w:rPr>
          <w:b/>
          <w:bCs/>
          <w:color w:val="000000"/>
        </w:rPr>
        <w:t>: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712D72">
        <w:rPr>
          <w:color w:val="000000"/>
        </w:rPr>
        <w:t>следовании</w:t>
      </w:r>
      <w:proofErr w:type="gramEnd"/>
      <w:r w:rsidRPr="00712D72">
        <w:rPr>
          <w:color w:val="000000"/>
        </w:rPr>
        <w:t xml:space="preserve"> этическим нормам и правилам ведения диалога;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712D72">
        <w:rPr>
          <w:color w:val="000000"/>
        </w:rPr>
        <w:t>на</w:t>
      </w:r>
      <w:proofErr w:type="gramEnd"/>
      <w:r w:rsidRPr="00712D72">
        <w:rPr>
          <w:color w:val="000000"/>
        </w:rPr>
        <w:t>: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использование элементов причинно-следственного анализа;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исследование несложных реальных связей и зависимостей;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объяснение изученных положений на конкретных примерах;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- определение собственного отношения к явлениям современной жизни, формулирование своей точки зрения.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Предметные результаты: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Предметными результатами освоения выпускниками основной школы содержания программы по обществознанию являются в сфере: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познавательной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1)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2)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lastRenderedPageBreak/>
        <w:t>3)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 xml:space="preserve">4)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12D72">
        <w:rPr>
          <w:color w:val="000000"/>
        </w:rPr>
        <w:t>позиций</w:t>
      </w:r>
      <w:proofErr w:type="gramEnd"/>
      <w:r w:rsidRPr="00712D72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ценностно-мотивационной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1)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2)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3) приверженность гуманистическим и демократическим ценностям, патриотизму и гражданственности;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трудовой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1)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регулирующих трудовую деятельность несовершеннолетних;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2) понимание значения трудовой деятельности для личности и для общества;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эстетической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1) понимание специфики познания мира средствами искусства в соотнесении с другими способами познания;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2) понимание роли искусства в становлении личности и в жизни общества;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b/>
          <w:bCs/>
          <w:color w:val="000000"/>
        </w:rPr>
        <w:t>коммуникативной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1) знание определяющих признаков коммуникативной деятельности в сравнении с другими видами деятельности;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2)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3)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4) понимание значения коммуникации в межличностном общении;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5)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31878" w:rsidRPr="00712D72" w:rsidRDefault="00B31878" w:rsidP="004D74C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12D72">
        <w:rPr>
          <w:color w:val="000000"/>
        </w:rPr>
        <w:t>6) знакомство с отдельными приемами и техниками преодоления конфликтов.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Ученик научится определять</w:t>
      </w:r>
      <w:proofErr w:type="gramStart"/>
      <w:r>
        <w:rPr>
          <w:rFonts w:ascii="Times New Roman" w:hAnsi="Times New Roman" w:cs="Times New Roman"/>
          <w:b/>
          <w:iCs/>
        </w:rPr>
        <w:t>:</w:t>
      </w:r>
      <w:r w:rsidRPr="00712D72">
        <w:rPr>
          <w:rFonts w:ascii="Times New Roman" w:hAnsi="Times New Roman" w:cs="Times New Roman"/>
        </w:rPr>
        <w:t>.</w:t>
      </w:r>
      <w:proofErr w:type="gramEnd"/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биосоциальную сущность  человека,  основные  этапы и факторы социализации личности, место и роль человека в системе общественных отношений;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особенности социально-гуманитарного познания;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>Ученик получит возможность научиться</w:t>
      </w:r>
      <w:r w:rsidRPr="00712D72">
        <w:rPr>
          <w:rFonts w:ascii="Times New Roman" w:hAnsi="Times New Roman" w:cs="Times New Roman"/>
          <w:b/>
          <w:bCs/>
          <w:i/>
          <w:iCs/>
        </w:rPr>
        <w:t>: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lastRenderedPageBreak/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осуществлять поиск социальной информации, представленной в различных знаковых системах;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подготовить устное выступление, творческую работу по социальной проблематике;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 xml:space="preserve">• применять социально-экономические и гуманитарные знания в процессе решения  познавательных  задач  по  актуальным  социальным проблемам; 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  <w:r w:rsidRPr="00B63320">
        <w:rPr>
          <w:rFonts w:ascii="Times New Roman" w:hAnsi="Times New Roman" w:cs="Times New Roman"/>
          <w:bCs/>
          <w:iCs/>
        </w:rPr>
        <w:t>использовать приобретенные знания и умения в практической деятельности и повседневной жизни</w:t>
      </w:r>
      <w:r w:rsidRPr="00712D72">
        <w:rPr>
          <w:rFonts w:ascii="Times New Roman" w:hAnsi="Times New Roman" w:cs="Times New Roman"/>
          <w:b/>
          <w:bCs/>
          <w:i/>
          <w:iCs/>
        </w:rPr>
        <w:t>: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совершенствования собственной познавательной деятельности;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 xml:space="preserve">• решения практических жизненных проблем, возникающих в социальной деятельности; 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предвидения возможных последствий определенных социальных действий;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оценки происходящих событий и поведения людей с точки зрения морали и права;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реализации и защиты прав человека и гражданина, осознанного выполнения гражданских обязанностей;</w:t>
      </w:r>
    </w:p>
    <w:p w:rsidR="00B31878" w:rsidRPr="00712D72" w:rsidRDefault="00B31878" w:rsidP="004D74CB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712D72">
        <w:rPr>
          <w:rFonts w:ascii="Times New Roman" w:hAnsi="Times New Roman" w:cs="Times New Roman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322AE0" w:rsidRDefault="004D74CB" w:rsidP="004D74CB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D7232" w:rsidRPr="00BE723E" w:rsidRDefault="003D7232" w:rsidP="003D7232">
      <w:pPr>
        <w:shd w:val="clear" w:color="auto" w:fill="FFFFFF"/>
        <w:spacing w:after="0" w:line="270" w:lineRule="atLeast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I. Общество и человек – 2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Общество, его признаки и строение. </w:t>
      </w:r>
      <w:r w:rsidRPr="00BE723E">
        <w:rPr>
          <w:rFonts w:ascii="Times New Roman" w:hAnsi="Times New Roman" w:cs="Times New Roman"/>
          <w:sz w:val="24"/>
          <w:szCs w:val="24"/>
        </w:rPr>
        <w:t>Общество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Взаимосвязь природы и общества. </w:t>
      </w:r>
      <w:r w:rsidRPr="00BE723E">
        <w:rPr>
          <w:rFonts w:ascii="Times New Roman" w:hAnsi="Times New Roman" w:cs="Times New Roman"/>
          <w:sz w:val="24"/>
          <w:szCs w:val="24"/>
        </w:rPr>
        <w:t>Природа как предпосылка выделения человека и общества. Широкое и узкое значение природы. Влияние научно-технического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Типология обществ.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государства. Доиндустриальные, индустриальные и постиндустриальные общества: их особенности и эволюция. Изменение способа производства, форм собственности, социальной структуры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общества, его политического устройства, культуры и образа жизни. Особенности индустриального и постиндустриального общества в России.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Социальный прогресс и развитие общества. </w:t>
      </w:r>
      <w:r w:rsidRPr="00BE723E">
        <w:rPr>
          <w:rFonts w:ascii="Times New Roman" w:hAnsi="Times New Roman" w:cs="Times New Roman"/>
          <w:sz w:val="24"/>
          <w:szCs w:val="24"/>
        </w:rPr>
        <w:t>Социальный прогресс и ускорение истории. Цена и последствия ускорения социального прогресса. Закон неравномерно го развития обществ. Соотношение прогресса и регресса в раз витии человеческого общества. Реформы и революции: постепенный и скачкообразный виды социального развития. Сущность и признаки социальных ре 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Личность и социальная среда.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Прирожденные и приобретаемые качества человека. Роль семьи и социальной среды в воспитании ребенка. Представление о человеческой личности, </w:t>
      </w:r>
      <w:r w:rsidRPr="00BE723E">
        <w:rPr>
          <w:rFonts w:ascii="Times New Roman" w:hAnsi="Times New Roman" w:cs="Times New Roman"/>
          <w:sz w:val="24"/>
          <w:szCs w:val="24"/>
        </w:rPr>
        <w:lastRenderedPageBreak/>
        <w:t>особенностях и противоречиях ее становления. Роль моральных норм и духовных ценностей в раз витии личности.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Потребности человека. </w:t>
      </w:r>
      <w:r w:rsidRPr="00BE723E">
        <w:rPr>
          <w:rFonts w:ascii="Times New Roman" w:hAnsi="Times New Roman" w:cs="Times New Roman"/>
          <w:sz w:val="24"/>
          <w:szCs w:val="24"/>
        </w:rPr>
        <w:t>Сущность и иерархия потребностей. Первичные (врожденные) и вторичные (приобретенные) потребности. Процесс возвышения потребностей. Неудовлетворенные потребности. Роль духовных потребностей. Свобода выбора и приобщение к  духовной культуре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Социализация и воспитание.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Содержание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различия. Составные элементы воспитания. Социализация и воспитание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7232" w:rsidRPr="00BE723E" w:rsidRDefault="003D7232" w:rsidP="003D72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 xml:space="preserve">подростковом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>. Последствия недостаточного воспитания в семье.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Социально-психологический процесс общения. </w:t>
      </w:r>
      <w:r w:rsidRPr="00BE723E">
        <w:rPr>
          <w:rFonts w:ascii="Times New Roman" w:hAnsi="Times New Roman" w:cs="Times New Roman"/>
          <w:sz w:val="24"/>
          <w:szCs w:val="24"/>
        </w:rPr>
        <w:t>Общение как социально-психологический процесс. Виды общения: речевое и неречевое. Основные формы общения: служебное (деловое), повседневное, убеждающее, ритуальное, межкультурное. Эмоциональная сторона общения. Проблемы общения дома.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II Экономическая сфера – 3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Сущность и структура экономики.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Влияние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Основные агенты рыночной экономики. Понятие структуры экономики. Производство, потребление, распределение и обмен как основные экономические функции общества. Фирмы и рынок - основные институты современной экономики. Отрасль и промышленные предприятия как главные производители товаров.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Товар и деньги. </w:t>
      </w:r>
      <w:r w:rsidRPr="00BE723E">
        <w:rPr>
          <w:rFonts w:ascii="Times New Roman" w:hAnsi="Times New Roman" w:cs="Times New Roman"/>
          <w:sz w:val="24"/>
          <w:szCs w:val="24"/>
        </w:rPr>
        <w:t>Понятие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Спрос и предложение. </w:t>
      </w:r>
      <w:r w:rsidRPr="00BE723E">
        <w:rPr>
          <w:rFonts w:ascii="Times New Roman" w:hAnsi="Times New Roman" w:cs="Times New Roman"/>
          <w:sz w:val="24"/>
          <w:szCs w:val="24"/>
        </w:rPr>
        <w:t>Спрос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Рынок, цена и конкуренция.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Взаимосвязь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Предпринимательство. </w:t>
      </w:r>
      <w:r w:rsidRPr="00BE723E">
        <w:rPr>
          <w:rFonts w:ascii="Times New Roman" w:hAnsi="Times New Roman" w:cs="Times New Roman"/>
          <w:sz w:val="24"/>
          <w:szCs w:val="24"/>
        </w:rPr>
        <w:t>Экономическое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российских «челноков».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Роль государства в экономике. </w:t>
      </w:r>
      <w:r w:rsidRPr="00BE723E">
        <w:rPr>
          <w:rFonts w:ascii="Times New Roman" w:hAnsi="Times New Roman" w:cs="Times New Roman"/>
          <w:sz w:val="24"/>
          <w:szCs w:val="24"/>
        </w:rPr>
        <w:t>Экономическая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Бюджет государства и семьи.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Бюджет как финансовый документ Составление бюджета. Долг и кредит. Основные статьи государственных расходов. Внешний и внутренний государственный долг. Проблема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дефицита государственного бюджета и ее решение. Сокращение бюджетных расходов и его социальные последствия.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Труд, занятость, безработица. </w:t>
      </w:r>
      <w:r w:rsidRPr="00BE723E">
        <w:rPr>
          <w:rFonts w:ascii="Times New Roman" w:hAnsi="Times New Roman" w:cs="Times New Roman"/>
          <w:sz w:val="24"/>
          <w:szCs w:val="24"/>
        </w:rPr>
        <w:t>Сущность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III Социальная сфера – 3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</w:t>
      </w:r>
      <w:r w:rsidRPr="00BE723E">
        <w:rPr>
          <w:rFonts w:ascii="Times New Roman" w:hAnsi="Times New Roman" w:cs="Times New Roman"/>
          <w:sz w:val="24"/>
          <w:szCs w:val="24"/>
        </w:rPr>
        <w:lastRenderedPageBreak/>
        <w:t>положения на поведение и образ жизни человека. Определение и значение социальной группы, ее влияние на поведение человека. Статусные символы и знаки отличия.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Социальная стратификация. </w:t>
      </w:r>
      <w:r w:rsidRPr="00BE723E">
        <w:rPr>
          <w:rFonts w:ascii="Times New Roman" w:hAnsi="Times New Roman" w:cs="Times New Roman"/>
          <w:sz w:val="24"/>
          <w:szCs w:val="24"/>
        </w:rPr>
        <w:t>Социальная стратификация и социальное неравенство. Понятие о социальной страте и критерии ее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Богатые и бедные. </w:t>
      </w:r>
      <w:r w:rsidRPr="00BE723E">
        <w:rPr>
          <w:rFonts w:ascii="Times New Roman" w:hAnsi="Times New Roman" w:cs="Times New Roman"/>
          <w:sz w:val="24"/>
          <w:szCs w:val="24"/>
        </w:rPr>
        <w:t>Неравенство, богатство и бедность. Определение и измерение богатства. Расточительный образ жизни. Источники доходов класса богатых. «Старые» и «новые» богатые. Средний класс и приличествующий уровень жизни. Бедность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 «Новые русские» и «новые бедные» в России.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Этнос: нации и народности.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Признаки и эволюция этноса. Этническое самосознание. </w:t>
      </w:r>
      <w:proofErr w:type="spellStart"/>
      <w:r w:rsidRPr="00BE723E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BE723E">
        <w:rPr>
          <w:rFonts w:ascii="Times New Roman" w:hAnsi="Times New Roman" w:cs="Times New Roman"/>
          <w:sz w:val="24"/>
          <w:szCs w:val="24"/>
        </w:rPr>
        <w:t xml:space="preserve"> связь и поколение. Перемещение этносов и ми грация. Семья, род и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 xml:space="preserve"> отличительные черты.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Межнациональные отношения.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Отношения между разными национальностями внутри одно го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BE723E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BE723E">
        <w:rPr>
          <w:rFonts w:ascii="Times New Roman" w:hAnsi="Times New Roman" w:cs="Times New Roman"/>
          <w:sz w:val="24"/>
          <w:szCs w:val="24"/>
        </w:rPr>
        <w:t xml:space="preserve"> и национальная нетерпимость. История этнических конфликтов, причины их возникновения и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 xml:space="preserve"> временные проявления.</w:t>
      </w:r>
    </w:p>
    <w:p w:rsidR="003D7232" w:rsidRPr="00F30747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Конфликты в обществе. </w:t>
      </w:r>
      <w:r w:rsidRPr="00BE723E">
        <w:rPr>
          <w:rFonts w:ascii="Times New Roman" w:hAnsi="Times New Roman" w:cs="Times New Roman"/>
          <w:sz w:val="24"/>
          <w:szCs w:val="24"/>
        </w:rPr>
        <w:t>Предмет, субъекты, повод, причины, цель и масштаб конфликта. Формы конфликта. Классификация конфликтов по способам его протекания. Наиболее типичные конфликты и противоречия в 90-е годы в России. Особенности семейных конфликтов, их влияние на родителей и детей. Способы решения конфликтов.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Семья.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BE723E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BE723E">
        <w:rPr>
          <w:rFonts w:ascii="Times New Roman" w:hAnsi="Times New Roman" w:cs="Times New Roman"/>
          <w:sz w:val="24"/>
          <w:szCs w:val="24"/>
        </w:rPr>
        <w:t xml:space="preserve"> семье. Многопоколенная семья. Эволюция форм семьи. Удовлетворенность браком. Причины, повод и мотивы развода. По следствия развода, его социальная роль.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IV. Политическая сфера – 3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Власть.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Формы проявления влияния: сила, власть и авторитет.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Pr="00BE723E">
        <w:rPr>
          <w:rFonts w:ascii="Times New Roman" w:hAnsi="Times New Roman" w:cs="Times New Roman"/>
          <w:sz w:val="24"/>
          <w:szCs w:val="24"/>
        </w:rPr>
        <w:t>новление власти в качестве политического института общества.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Разделение властей. Властные отношения и социальная иерархия. Борьба за власть.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Государство.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Определение политической системы общества. Общие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 xml:space="preserve"> 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Национально-государственное устройство. </w:t>
      </w:r>
      <w:r w:rsidRPr="00BE723E">
        <w:rPr>
          <w:rFonts w:ascii="Times New Roman" w:hAnsi="Times New Roman" w:cs="Times New Roman"/>
          <w:sz w:val="24"/>
          <w:szCs w:val="24"/>
        </w:rPr>
        <w:t>Объединение и отделение наций. Форм</w:t>
      </w:r>
      <w:r>
        <w:rPr>
          <w:rFonts w:ascii="Times New Roman" w:hAnsi="Times New Roman" w:cs="Times New Roman"/>
          <w:sz w:val="24"/>
          <w:szCs w:val="24"/>
        </w:rPr>
        <w:t>ирование единой Ев</w:t>
      </w:r>
      <w:r w:rsidRPr="00BE723E">
        <w:rPr>
          <w:rFonts w:ascii="Times New Roman" w:hAnsi="Times New Roman" w:cs="Times New Roman"/>
          <w:sz w:val="24"/>
          <w:szCs w:val="24"/>
        </w:rPr>
        <w:t>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Формы правления.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Понятие об источнике власти. Классификация форм правления. Сущность и политическое устройство демократии.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</w:t>
      </w:r>
      <w:proofErr w:type="spellStart"/>
      <w:r w:rsidRPr="00BE723E">
        <w:rPr>
          <w:rFonts w:ascii="Times New Roman" w:hAnsi="Times New Roman" w:cs="Times New Roman"/>
          <w:sz w:val="24"/>
          <w:szCs w:val="24"/>
        </w:rPr>
        <w:t>полупрезидентская</w:t>
      </w:r>
      <w:proofErr w:type="spellEnd"/>
      <w:r w:rsidRPr="00BE723E">
        <w:rPr>
          <w:rFonts w:ascii="Times New Roman" w:hAnsi="Times New Roman" w:cs="Times New Roman"/>
          <w:sz w:val="24"/>
          <w:szCs w:val="24"/>
        </w:rPr>
        <w:t>).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Политические режимы. </w:t>
      </w:r>
      <w:r w:rsidRPr="00BE723E">
        <w:rPr>
          <w:rFonts w:ascii="Times New Roman" w:hAnsi="Times New Roman" w:cs="Times New Roman"/>
          <w:sz w:val="24"/>
          <w:szCs w:val="24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Гражданское общество и правовое государство</w:t>
      </w:r>
      <w:r w:rsidRPr="00BE723E">
        <w:rPr>
          <w:rFonts w:ascii="Times New Roman" w:hAnsi="Times New Roman" w:cs="Times New Roman"/>
          <w:sz w:val="24"/>
          <w:szCs w:val="24"/>
        </w:rPr>
        <w:t>.  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Голосование. Выборы. Референдум</w:t>
      </w:r>
      <w:r w:rsidRPr="00BE723E">
        <w:rPr>
          <w:rFonts w:ascii="Times New Roman" w:hAnsi="Times New Roman" w:cs="Times New Roman"/>
          <w:sz w:val="24"/>
          <w:szCs w:val="24"/>
        </w:rPr>
        <w:t xml:space="preserve">. Голосование как форма участия граждан в политической жизни страны. Составные части процедуры голосования. Активность электората. </w:t>
      </w:r>
      <w:r w:rsidRPr="00BE723E">
        <w:rPr>
          <w:rFonts w:ascii="Times New Roman" w:hAnsi="Times New Roman" w:cs="Times New Roman"/>
          <w:sz w:val="24"/>
          <w:szCs w:val="24"/>
        </w:rPr>
        <w:lastRenderedPageBreak/>
        <w:t>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Политические партии. </w:t>
      </w:r>
      <w:r w:rsidRPr="00BE723E">
        <w:rPr>
          <w:rFonts w:ascii="Times New Roman" w:hAnsi="Times New Roman" w:cs="Times New Roman"/>
          <w:sz w:val="24"/>
          <w:szCs w:val="24"/>
        </w:rPr>
        <w:t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политических партий. Роль политических партий в обществе.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V. Человек и его права – 3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Право, его сущность и особенности</w:t>
      </w:r>
      <w:r w:rsidRPr="00BE723E">
        <w:rPr>
          <w:rFonts w:ascii="Times New Roman" w:hAnsi="Times New Roman" w:cs="Times New Roman"/>
          <w:sz w:val="24"/>
          <w:szCs w:val="24"/>
        </w:rPr>
        <w:t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Закон и власть. </w:t>
      </w:r>
      <w:r w:rsidRPr="00BE723E">
        <w:rPr>
          <w:rFonts w:ascii="Times New Roman" w:hAnsi="Times New Roman" w:cs="Times New Roman"/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 России.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Конституция. </w:t>
      </w:r>
      <w:r w:rsidRPr="00BE723E">
        <w:rPr>
          <w:rFonts w:ascii="Times New Roman" w:hAnsi="Times New Roman" w:cs="Times New Roman"/>
          <w:sz w:val="24"/>
          <w:szCs w:val="24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Правовые основы брака и семьи. </w:t>
      </w:r>
      <w:r w:rsidRPr="00BE723E">
        <w:rPr>
          <w:rFonts w:ascii="Times New Roman" w:hAnsi="Times New Roman" w:cs="Times New Roman"/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Преступление и наказание. </w:t>
      </w:r>
      <w:r w:rsidRPr="00BE723E">
        <w:rPr>
          <w:rFonts w:ascii="Times New Roman" w:hAnsi="Times New Roman" w:cs="Times New Roman"/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</w:t>
      </w:r>
      <w:r>
        <w:rPr>
          <w:rFonts w:ascii="Times New Roman" w:hAnsi="Times New Roman" w:cs="Times New Roman"/>
          <w:sz w:val="24"/>
          <w:szCs w:val="24"/>
        </w:rPr>
        <w:t>ршения преступления. Ответствен</w:t>
      </w:r>
      <w:r w:rsidRPr="00BE723E">
        <w:rPr>
          <w:rFonts w:ascii="Times New Roman" w:hAnsi="Times New Roman" w:cs="Times New Roman"/>
          <w:sz w:val="24"/>
          <w:szCs w:val="24"/>
        </w:rPr>
        <w:t>ность. Понятие административного проступка. Субъекты приме 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Право и экономика.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Имущественные отношения. Принцип равенства участников гражданских правоотношений. Понятие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Раздел VI. Духовная сфера – 2 ч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Культурные нормы. </w:t>
      </w:r>
      <w:r w:rsidRPr="00BE723E">
        <w:rPr>
          <w:rFonts w:ascii="Times New Roman" w:hAnsi="Times New Roman" w:cs="Times New Roman"/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Формы культуры. </w:t>
      </w:r>
      <w:r w:rsidRPr="00BE723E">
        <w:rPr>
          <w:rFonts w:ascii="Times New Roman" w:hAnsi="Times New Roman" w:cs="Times New Roman"/>
          <w:sz w:val="24"/>
          <w:szCs w:val="24"/>
        </w:rPr>
        <w:t>Основные формы культуры. Характерные особенности эли 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Религия.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Различные определения религии, ее значение и роль </w:t>
      </w:r>
      <w:proofErr w:type="gramStart"/>
      <w:r w:rsidRPr="00BE72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23E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BE723E">
        <w:rPr>
          <w:rFonts w:ascii="Times New Roman" w:hAnsi="Times New Roman" w:cs="Times New Roman"/>
          <w:sz w:val="24"/>
          <w:szCs w:val="24"/>
        </w:rPr>
        <w:t>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церковном и библейском каноне.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Искусство. </w:t>
      </w:r>
      <w:r w:rsidRPr="00BE723E">
        <w:rPr>
          <w:rFonts w:ascii="Times New Roman" w:hAnsi="Times New Roman" w:cs="Times New Roman"/>
          <w:sz w:val="24"/>
          <w:szCs w:val="24"/>
        </w:rPr>
        <w:t xml:space="preserve">Различные трактовки искусства. Структура и состав </w:t>
      </w:r>
    </w:p>
    <w:p w:rsidR="003D7232" w:rsidRPr="00BE723E" w:rsidRDefault="003D7232" w:rsidP="003D723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sz w:val="24"/>
          <w:szCs w:val="24"/>
        </w:rPr>
        <w:t>изобразительного искусства. Субъекты художественной культуры и 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3D7232" w:rsidRPr="00BE723E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Образование. </w:t>
      </w:r>
      <w:r w:rsidRPr="00BE723E">
        <w:rPr>
          <w:rFonts w:ascii="Times New Roman" w:hAnsi="Times New Roman" w:cs="Times New Roman"/>
          <w:sz w:val="24"/>
          <w:szCs w:val="24"/>
        </w:rPr>
        <w:t>Основная задача и исторические формы образования. Приемы обучения, предметы и формы усвоения знаний школьника 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3D7232" w:rsidRDefault="003D7232" w:rsidP="003D723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23E">
        <w:rPr>
          <w:rFonts w:ascii="Times New Roman" w:hAnsi="Times New Roman" w:cs="Times New Roman"/>
          <w:b/>
          <w:bCs/>
          <w:sz w:val="24"/>
          <w:szCs w:val="24"/>
        </w:rPr>
        <w:t>Наука. </w:t>
      </w:r>
      <w:r w:rsidRPr="00BE723E">
        <w:rPr>
          <w:rFonts w:ascii="Times New Roman" w:hAnsi="Times New Roman" w:cs="Times New Roman"/>
          <w:sz w:val="24"/>
          <w:szCs w:val="24"/>
        </w:rPr>
        <w:t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академий.</w:t>
      </w:r>
    </w:p>
    <w:sectPr w:rsidR="003D7232" w:rsidSect="00831205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87A"/>
    <w:multiLevelType w:val="multilevel"/>
    <w:tmpl w:val="26642E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F760E5"/>
    <w:multiLevelType w:val="multilevel"/>
    <w:tmpl w:val="D3D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A50B2"/>
    <w:multiLevelType w:val="multilevel"/>
    <w:tmpl w:val="F3F2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45"/>
    <w:rsid w:val="00023545"/>
    <w:rsid w:val="00034845"/>
    <w:rsid w:val="00056F35"/>
    <w:rsid w:val="000809DE"/>
    <w:rsid w:val="000F2B8C"/>
    <w:rsid w:val="00106264"/>
    <w:rsid w:val="001B0AD6"/>
    <w:rsid w:val="001B1233"/>
    <w:rsid w:val="001B7FE1"/>
    <w:rsid w:val="001E049E"/>
    <w:rsid w:val="002368D0"/>
    <w:rsid w:val="00292EF0"/>
    <w:rsid w:val="002A00D6"/>
    <w:rsid w:val="00321FBE"/>
    <w:rsid w:val="00322AE0"/>
    <w:rsid w:val="003B4057"/>
    <w:rsid w:val="003C0FE4"/>
    <w:rsid w:val="003C6C79"/>
    <w:rsid w:val="003D7232"/>
    <w:rsid w:val="003F164A"/>
    <w:rsid w:val="00420D74"/>
    <w:rsid w:val="00432288"/>
    <w:rsid w:val="00486736"/>
    <w:rsid w:val="004D74CB"/>
    <w:rsid w:val="00504C3E"/>
    <w:rsid w:val="00516538"/>
    <w:rsid w:val="00577005"/>
    <w:rsid w:val="005E5437"/>
    <w:rsid w:val="00631409"/>
    <w:rsid w:val="006730BE"/>
    <w:rsid w:val="006A0542"/>
    <w:rsid w:val="006B36E6"/>
    <w:rsid w:val="0070196F"/>
    <w:rsid w:val="0071071D"/>
    <w:rsid w:val="00763A04"/>
    <w:rsid w:val="00793DE6"/>
    <w:rsid w:val="007C2F32"/>
    <w:rsid w:val="007C6521"/>
    <w:rsid w:val="007D250C"/>
    <w:rsid w:val="00827482"/>
    <w:rsid w:val="008278C8"/>
    <w:rsid w:val="00831205"/>
    <w:rsid w:val="00883A08"/>
    <w:rsid w:val="00887FC6"/>
    <w:rsid w:val="008936AE"/>
    <w:rsid w:val="008A4AB4"/>
    <w:rsid w:val="008E4D8C"/>
    <w:rsid w:val="0090179D"/>
    <w:rsid w:val="00946926"/>
    <w:rsid w:val="00952C42"/>
    <w:rsid w:val="009877A2"/>
    <w:rsid w:val="009923B2"/>
    <w:rsid w:val="009D4C0B"/>
    <w:rsid w:val="009E5067"/>
    <w:rsid w:val="00A00654"/>
    <w:rsid w:val="00A23C03"/>
    <w:rsid w:val="00A27476"/>
    <w:rsid w:val="00A617BF"/>
    <w:rsid w:val="00A66A80"/>
    <w:rsid w:val="00A85979"/>
    <w:rsid w:val="00AB29FF"/>
    <w:rsid w:val="00AC53A8"/>
    <w:rsid w:val="00AD4B20"/>
    <w:rsid w:val="00B23266"/>
    <w:rsid w:val="00B23D84"/>
    <w:rsid w:val="00B31878"/>
    <w:rsid w:val="00B326B0"/>
    <w:rsid w:val="00B57AC8"/>
    <w:rsid w:val="00B70AEA"/>
    <w:rsid w:val="00B94200"/>
    <w:rsid w:val="00BE723E"/>
    <w:rsid w:val="00C52AD8"/>
    <w:rsid w:val="00C60D64"/>
    <w:rsid w:val="00CE6163"/>
    <w:rsid w:val="00D05770"/>
    <w:rsid w:val="00D1269B"/>
    <w:rsid w:val="00D33F54"/>
    <w:rsid w:val="00DA0063"/>
    <w:rsid w:val="00E56200"/>
    <w:rsid w:val="00E75CAA"/>
    <w:rsid w:val="00EA6F5C"/>
    <w:rsid w:val="00ED35D7"/>
    <w:rsid w:val="00F30747"/>
    <w:rsid w:val="00FB3695"/>
    <w:rsid w:val="00FC3FDE"/>
    <w:rsid w:val="00FE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545"/>
    <w:pPr>
      <w:ind w:firstLine="709"/>
    </w:pPr>
    <w:rPr>
      <w:rFonts w:cs="Calibri"/>
      <w:sz w:val="22"/>
      <w:szCs w:val="22"/>
      <w:lang w:eastAsia="en-US"/>
    </w:rPr>
  </w:style>
  <w:style w:type="paragraph" w:styleId="a5">
    <w:name w:val="Normal (Web)"/>
    <w:basedOn w:val="a"/>
    <w:rsid w:val="00D33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3c3">
    <w:name w:val="c33 c3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D33F54"/>
    <w:rPr>
      <w:rFonts w:cs="Times New Roman"/>
    </w:rPr>
  </w:style>
  <w:style w:type="paragraph" w:customStyle="1" w:styleId="c3c33">
    <w:name w:val="c3 c33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">
    <w:name w:val="c3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c8c71c25">
    <w:name w:val="c4 c8 c71 c25"/>
    <w:uiPriority w:val="99"/>
    <w:rsid w:val="00D33F54"/>
    <w:rPr>
      <w:rFonts w:cs="Times New Roman"/>
    </w:rPr>
  </w:style>
  <w:style w:type="character" w:styleId="a6">
    <w:name w:val="Hyperlink"/>
    <w:uiPriority w:val="99"/>
    <w:rsid w:val="00D33F54"/>
    <w:rPr>
      <w:rFonts w:cs="Times New Roman"/>
      <w:color w:val="0000FF"/>
      <w:u w:val="single"/>
    </w:rPr>
  </w:style>
  <w:style w:type="paragraph" w:customStyle="1" w:styleId="c53">
    <w:name w:val="c53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c8c26">
    <w:name w:val="c0 c8 c26"/>
    <w:uiPriority w:val="99"/>
    <w:rsid w:val="00D33F54"/>
    <w:rPr>
      <w:rFonts w:cs="Times New Roman"/>
    </w:rPr>
  </w:style>
  <w:style w:type="paragraph" w:customStyle="1" w:styleId="c103c49">
    <w:name w:val="c103 c49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c49">
    <w:name w:val="c3 c49"/>
    <w:basedOn w:val="a"/>
    <w:uiPriority w:val="99"/>
    <w:rsid w:val="00D33F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uiPriority w:val="99"/>
    <w:rsid w:val="00D33F54"/>
    <w:rPr>
      <w:rFonts w:cs="Times New Roman"/>
    </w:rPr>
  </w:style>
  <w:style w:type="character" w:customStyle="1" w:styleId="1">
    <w:name w:val="Слабое выделение1"/>
    <w:uiPriority w:val="99"/>
    <w:rsid w:val="00BE723E"/>
    <w:rPr>
      <w:i/>
      <w:color w:val="808080"/>
    </w:rPr>
  </w:style>
  <w:style w:type="paragraph" w:styleId="a7">
    <w:name w:val="Balloon Text"/>
    <w:basedOn w:val="a"/>
    <w:link w:val="a8"/>
    <w:uiPriority w:val="99"/>
    <w:semiHidden/>
    <w:rsid w:val="006B36E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B36E6"/>
    <w:rPr>
      <w:rFonts w:ascii="Segoe UI" w:hAnsi="Segoe UI"/>
      <w:sz w:val="18"/>
    </w:rPr>
  </w:style>
  <w:style w:type="paragraph" w:styleId="a9">
    <w:name w:val="Body Text"/>
    <w:basedOn w:val="a"/>
    <w:link w:val="aa"/>
    <w:rsid w:val="00A0065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A00654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1269B"/>
    <w:rPr>
      <w:rFonts w:cs="Calibri"/>
      <w:sz w:val="22"/>
      <w:szCs w:val="22"/>
      <w:lang w:eastAsia="en-US"/>
    </w:rPr>
  </w:style>
  <w:style w:type="paragraph" w:customStyle="1" w:styleId="ParagraphStyle">
    <w:name w:val="Paragraph Style"/>
    <w:rsid w:val="00B3187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b">
    <w:name w:val="Strong"/>
    <w:qFormat/>
    <w:locked/>
    <w:rsid w:val="00B31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3326</Words>
  <Characters>24897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teacher1</cp:lastModifiedBy>
  <cp:revision>39</cp:revision>
  <cp:lastPrinted>2019-09-10T05:45:00Z</cp:lastPrinted>
  <dcterms:created xsi:type="dcterms:W3CDTF">2013-11-07T09:49:00Z</dcterms:created>
  <dcterms:modified xsi:type="dcterms:W3CDTF">2022-09-21T10:01:00Z</dcterms:modified>
</cp:coreProperties>
</file>