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54" w:rsidRDefault="00D66454" w:rsidP="00D664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454">
        <w:rPr>
          <w:rFonts w:ascii="Times New Roman" w:hAnsi="Times New Roman" w:cs="Times New Roman"/>
          <w:b/>
          <w:sz w:val="40"/>
          <w:szCs w:val="40"/>
        </w:rPr>
        <w:t xml:space="preserve">ГБОУ </w:t>
      </w:r>
      <w:r w:rsidR="00AD424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66454">
        <w:rPr>
          <w:rFonts w:ascii="Times New Roman" w:hAnsi="Times New Roman" w:cs="Times New Roman"/>
          <w:b/>
          <w:sz w:val="40"/>
          <w:szCs w:val="40"/>
        </w:rPr>
        <w:t>ДПО</w:t>
      </w:r>
      <w:r w:rsidR="00AD424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66454">
        <w:rPr>
          <w:rFonts w:ascii="Times New Roman" w:hAnsi="Times New Roman" w:cs="Times New Roman"/>
          <w:b/>
          <w:sz w:val="40"/>
          <w:szCs w:val="40"/>
        </w:rPr>
        <w:t xml:space="preserve"> (ПК)</w:t>
      </w:r>
      <w:r w:rsidR="00AD42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66454">
        <w:rPr>
          <w:rFonts w:ascii="Times New Roman" w:hAnsi="Times New Roman" w:cs="Times New Roman"/>
          <w:b/>
          <w:sz w:val="40"/>
          <w:szCs w:val="40"/>
        </w:rPr>
        <w:t xml:space="preserve"> С </w:t>
      </w:r>
      <w:r w:rsidR="00AD42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66454">
        <w:rPr>
          <w:rFonts w:ascii="Times New Roman" w:hAnsi="Times New Roman" w:cs="Times New Roman"/>
          <w:b/>
          <w:sz w:val="40"/>
          <w:szCs w:val="40"/>
        </w:rPr>
        <w:t>«МРИО»</w:t>
      </w:r>
    </w:p>
    <w:p w:rsidR="00D66454" w:rsidRDefault="00D66454" w:rsidP="00D664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6454" w:rsidRDefault="00D66454" w:rsidP="00D664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6454" w:rsidRDefault="00D66454" w:rsidP="00D664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6454" w:rsidRDefault="00D66454" w:rsidP="00D664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6454" w:rsidRDefault="00D66454" w:rsidP="00D664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6454" w:rsidRPr="00D66454" w:rsidRDefault="00D66454" w:rsidP="00D664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6454" w:rsidRPr="00D66454" w:rsidRDefault="00D66454" w:rsidP="00D664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454">
        <w:rPr>
          <w:rFonts w:ascii="Times New Roman" w:hAnsi="Times New Roman" w:cs="Times New Roman"/>
          <w:b/>
          <w:sz w:val="40"/>
          <w:szCs w:val="40"/>
        </w:rPr>
        <w:t>Конспект занятия в младшей группе на тему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D66454" w:rsidRDefault="00D66454" w:rsidP="00D6645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66454">
        <w:rPr>
          <w:rFonts w:ascii="Times New Roman" w:hAnsi="Times New Roman" w:cs="Times New Roman"/>
          <w:b/>
          <w:i/>
          <w:sz w:val="48"/>
          <w:szCs w:val="48"/>
        </w:rPr>
        <w:t xml:space="preserve">«Знакомство  с профессиями.  </w:t>
      </w:r>
    </w:p>
    <w:p w:rsidR="00D66454" w:rsidRPr="00D66454" w:rsidRDefault="00D66454" w:rsidP="00D6645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66454">
        <w:rPr>
          <w:rFonts w:ascii="Times New Roman" w:hAnsi="Times New Roman" w:cs="Times New Roman"/>
          <w:b/>
          <w:i/>
          <w:sz w:val="48"/>
          <w:szCs w:val="48"/>
        </w:rPr>
        <w:t>Няня моет посуду»</w:t>
      </w:r>
    </w:p>
    <w:p w:rsidR="00D66454" w:rsidRDefault="00D66454" w:rsidP="00F44885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D66454" w:rsidRDefault="00D66454" w:rsidP="00F44885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D66454" w:rsidRDefault="00D66454" w:rsidP="00F44885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D66454" w:rsidRDefault="00D66454" w:rsidP="00F44885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D66454" w:rsidRPr="00D66454" w:rsidRDefault="00D66454" w:rsidP="00D6645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  <w:r w:rsidRPr="00D66454">
        <w:rPr>
          <w:rFonts w:ascii="Times New Roman" w:hAnsi="Times New Roman" w:cs="Times New Roman"/>
          <w:b/>
          <w:sz w:val="32"/>
          <w:szCs w:val="32"/>
        </w:rPr>
        <w:t>Выполнила:</w:t>
      </w:r>
      <w:r w:rsidRPr="00D66454">
        <w:rPr>
          <w:rFonts w:ascii="Times New Roman" w:hAnsi="Times New Roman" w:cs="Times New Roman"/>
          <w:sz w:val="32"/>
          <w:szCs w:val="32"/>
        </w:rPr>
        <w:t xml:space="preserve"> воспитатель </w:t>
      </w:r>
    </w:p>
    <w:p w:rsidR="00D66454" w:rsidRPr="00D66454" w:rsidRDefault="00D66454" w:rsidP="00D6645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  <w:r w:rsidRPr="00D66454">
        <w:rPr>
          <w:rFonts w:ascii="Times New Roman" w:hAnsi="Times New Roman" w:cs="Times New Roman"/>
          <w:sz w:val="32"/>
          <w:szCs w:val="32"/>
        </w:rPr>
        <w:t xml:space="preserve">младшей группы </w:t>
      </w:r>
    </w:p>
    <w:p w:rsidR="00D66454" w:rsidRPr="00D66454" w:rsidRDefault="00D66454" w:rsidP="00D6645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  <w:r w:rsidRPr="00D66454">
        <w:rPr>
          <w:rFonts w:ascii="Times New Roman" w:hAnsi="Times New Roman" w:cs="Times New Roman"/>
          <w:sz w:val="32"/>
          <w:szCs w:val="32"/>
        </w:rPr>
        <w:t>МБДОУ «</w:t>
      </w:r>
      <w:proofErr w:type="spellStart"/>
      <w:r w:rsidRPr="00D66454">
        <w:rPr>
          <w:rFonts w:ascii="Times New Roman" w:hAnsi="Times New Roman" w:cs="Times New Roman"/>
          <w:sz w:val="32"/>
          <w:szCs w:val="32"/>
        </w:rPr>
        <w:t>Большеигнатовсикй</w:t>
      </w:r>
      <w:proofErr w:type="spellEnd"/>
      <w:r w:rsidRPr="00D66454">
        <w:rPr>
          <w:rFonts w:ascii="Times New Roman" w:hAnsi="Times New Roman" w:cs="Times New Roman"/>
          <w:sz w:val="32"/>
          <w:szCs w:val="32"/>
        </w:rPr>
        <w:t xml:space="preserve"> детский сад </w:t>
      </w:r>
    </w:p>
    <w:p w:rsidR="00D66454" w:rsidRPr="00D66454" w:rsidRDefault="00D66454" w:rsidP="00D6645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  <w:r w:rsidRPr="00D66454">
        <w:rPr>
          <w:rFonts w:ascii="Times New Roman" w:hAnsi="Times New Roman" w:cs="Times New Roman"/>
          <w:sz w:val="32"/>
          <w:szCs w:val="32"/>
        </w:rPr>
        <w:t>комбинированного вида»</w:t>
      </w:r>
    </w:p>
    <w:p w:rsidR="00D66454" w:rsidRPr="00D66454" w:rsidRDefault="00D66454" w:rsidP="00D66454">
      <w:pPr>
        <w:pStyle w:val="a8"/>
        <w:jc w:val="right"/>
        <w:rPr>
          <w:b/>
        </w:rPr>
      </w:pPr>
      <w:proofErr w:type="spellStart"/>
      <w:r w:rsidRPr="00D66454">
        <w:rPr>
          <w:rFonts w:ascii="Times New Roman" w:hAnsi="Times New Roman" w:cs="Times New Roman"/>
          <w:b/>
          <w:sz w:val="32"/>
          <w:szCs w:val="32"/>
        </w:rPr>
        <w:t>Асабова</w:t>
      </w:r>
      <w:proofErr w:type="spellEnd"/>
      <w:r w:rsidRPr="00D66454">
        <w:rPr>
          <w:rFonts w:ascii="Times New Roman" w:hAnsi="Times New Roman" w:cs="Times New Roman"/>
          <w:b/>
          <w:sz w:val="32"/>
          <w:szCs w:val="32"/>
        </w:rPr>
        <w:t xml:space="preserve"> Галина Григорьевна</w:t>
      </w:r>
    </w:p>
    <w:p w:rsidR="00D66454" w:rsidRDefault="00D66454" w:rsidP="00D6645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6454" w:rsidRDefault="00D66454" w:rsidP="00D6645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6454" w:rsidRDefault="00D66454" w:rsidP="00D66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Саранск, 2017</w:t>
      </w:r>
    </w:p>
    <w:p w:rsidR="00A25F76" w:rsidRPr="00F44885" w:rsidRDefault="00A25F76" w:rsidP="00F44885">
      <w:pPr>
        <w:rPr>
          <w:rFonts w:ascii="Times New Roman" w:hAnsi="Times New Roman" w:cs="Times New Roman"/>
          <w:b/>
          <w:sz w:val="28"/>
          <w:szCs w:val="28"/>
        </w:rPr>
      </w:pPr>
      <w:r w:rsidRPr="00F448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</w:p>
    <w:p w:rsidR="00A25F76" w:rsidRPr="00F44885" w:rsidRDefault="00A25F76" w:rsidP="00F44885">
      <w:pPr>
        <w:rPr>
          <w:rFonts w:ascii="Times New Roman" w:hAnsi="Times New Roman" w:cs="Times New Roman"/>
          <w:sz w:val="28"/>
          <w:szCs w:val="28"/>
        </w:rPr>
      </w:pPr>
      <w:r w:rsidRPr="00F44885">
        <w:rPr>
          <w:rFonts w:ascii="Times New Roman" w:hAnsi="Times New Roman" w:cs="Times New Roman"/>
          <w:sz w:val="28"/>
          <w:szCs w:val="28"/>
        </w:rPr>
        <w:t>- продолжать знакомить детей с трудом работников дошкольного учреждения – помощников воспитателей;</w:t>
      </w:r>
    </w:p>
    <w:p w:rsidR="00A25F76" w:rsidRPr="00F44885" w:rsidRDefault="00A25F76" w:rsidP="00F44885">
      <w:pPr>
        <w:rPr>
          <w:rFonts w:ascii="Times New Roman" w:hAnsi="Times New Roman" w:cs="Times New Roman"/>
          <w:sz w:val="28"/>
          <w:szCs w:val="28"/>
        </w:rPr>
      </w:pPr>
      <w:r w:rsidRPr="00F44885">
        <w:rPr>
          <w:rFonts w:ascii="Times New Roman" w:hAnsi="Times New Roman" w:cs="Times New Roman"/>
          <w:sz w:val="28"/>
          <w:szCs w:val="28"/>
        </w:rPr>
        <w:t>- учить называть их по имени, отчеству, обращаться к ним на «вы»;</w:t>
      </w:r>
    </w:p>
    <w:p w:rsidR="00A25F76" w:rsidRPr="00F44885" w:rsidRDefault="00A25F76" w:rsidP="00F44885">
      <w:pPr>
        <w:rPr>
          <w:rFonts w:ascii="Times New Roman" w:hAnsi="Times New Roman" w:cs="Times New Roman"/>
          <w:sz w:val="28"/>
          <w:szCs w:val="28"/>
        </w:rPr>
      </w:pPr>
      <w:r w:rsidRPr="00F44885">
        <w:rPr>
          <w:rFonts w:ascii="Times New Roman" w:hAnsi="Times New Roman" w:cs="Times New Roman"/>
          <w:sz w:val="28"/>
          <w:szCs w:val="28"/>
        </w:rPr>
        <w:t xml:space="preserve"> - </w:t>
      </w:r>
      <w:r w:rsidR="00F44885" w:rsidRPr="00F44885">
        <w:rPr>
          <w:rFonts w:ascii="Times New Roman" w:hAnsi="Times New Roman" w:cs="Times New Roman"/>
          <w:sz w:val="28"/>
          <w:szCs w:val="28"/>
        </w:rPr>
        <w:t>показать</w:t>
      </w:r>
      <w:r w:rsidRPr="00F44885">
        <w:rPr>
          <w:rFonts w:ascii="Times New Roman" w:hAnsi="Times New Roman" w:cs="Times New Roman"/>
          <w:sz w:val="28"/>
          <w:szCs w:val="28"/>
        </w:rPr>
        <w:t xml:space="preserve"> отношение взрослого к труду;</w:t>
      </w:r>
    </w:p>
    <w:p w:rsidR="00A25F76" w:rsidRPr="00F44885" w:rsidRDefault="00A25F76" w:rsidP="00F44885">
      <w:pPr>
        <w:rPr>
          <w:rFonts w:ascii="Times New Roman" w:hAnsi="Times New Roman" w:cs="Times New Roman"/>
          <w:sz w:val="28"/>
          <w:szCs w:val="28"/>
        </w:rPr>
      </w:pPr>
      <w:r w:rsidRPr="00F44885">
        <w:rPr>
          <w:rFonts w:ascii="Times New Roman" w:hAnsi="Times New Roman" w:cs="Times New Roman"/>
          <w:sz w:val="28"/>
          <w:szCs w:val="28"/>
        </w:rPr>
        <w:t xml:space="preserve"> - воспитывать уважение к помощнику воспитателя, к его труду.</w:t>
      </w:r>
    </w:p>
    <w:p w:rsidR="00F44885" w:rsidRPr="00F44885" w:rsidRDefault="00A25F76" w:rsidP="00F448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885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540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885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практические; </w:t>
      </w:r>
      <w:r w:rsidR="00540F2F" w:rsidRPr="00F44885">
        <w:rPr>
          <w:rFonts w:ascii="Times New Roman" w:hAnsi="Times New Roman" w:cs="Times New Roman"/>
          <w:sz w:val="28"/>
          <w:szCs w:val="28"/>
        </w:rPr>
        <w:t>беседа</w:t>
      </w:r>
      <w:r w:rsidRPr="00F44885">
        <w:rPr>
          <w:rFonts w:ascii="Times New Roman" w:hAnsi="Times New Roman" w:cs="Times New Roman"/>
          <w:sz w:val="28"/>
          <w:szCs w:val="28"/>
        </w:rPr>
        <w:t xml:space="preserve">, </w:t>
      </w:r>
      <w:r w:rsidR="00540F2F" w:rsidRPr="00F44885">
        <w:rPr>
          <w:rFonts w:ascii="Times New Roman" w:hAnsi="Times New Roman" w:cs="Times New Roman"/>
          <w:sz w:val="28"/>
          <w:szCs w:val="28"/>
        </w:rPr>
        <w:t>вопросы</w:t>
      </w:r>
      <w:r w:rsidRPr="00F44885">
        <w:rPr>
          <w:rFonts w:ascii="Times New Roman" w:hAnsi="Times New Roman" w:cs="Times New Roman"/>
          <w:sz w:val="28"/>
          <w:szCs w:val="28"/>
        </w:rPr>
        <w:t>, физкультминутка, сюрпризный момент.</w:t>
      </w:r>
      <w:proofErr w:type="gramEnd"/>
    </w:p>
    <w:p w:rsidR="00A25F76" w:rsidRPr="00F44885" w:rsidRDefault="00F44885" w:rsidP="00F44885">
      <w:pPr>
        <w:rPr>
          <w:rFonts w:ascii="Times New Roman" w:hAnsi="Times New Roman" w:cs="Times New Roman"/>
          <w:sz w:val="28"/>
          <w:szCs w:val="28"/>
        </w:rPr>
      </w:pPr>
      <w:r w:rsidRPr="00F44885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деятельности:</w:t>
      </w:r>
      <w:r w:rsidRPr="00F44885">
        <w:rPr>
          <w:rFonts w:ascii="Times New Roman" w:hAnsi="Times New Roman" w:cs="Times New Roman"/>
          <w:sz w:val="28"/>
          <w:szCs w:val="28"/>
        </w:rPr>
        <w:t xml:space="preserve"> беседы, чтение стихотворений</w:t>
      </w:r>
      <w:r w:rsidR="00A25F76" w:rsidRPr="00F44885">
        <w:rPr>
          <w:rFonts w:ascii="Times New Roman" w:hAnsi="Times New Roman" w:cs="Times New Roman"/>
          <w:sz w:val="28"/>
          <w:szCs w:val="28"/>
        </w:rPr>
        <w:t xml:space="preserve"> </w:t>
      </w:r>
      <w:r w:rsidRPr="00F44885">
        <w:rPr>
          <w:rFonts w:ascii="Times New Roman" w:hAnsi="Times New Roman" w:cs="Times New Roman"/>
          <w:sz w:val="28"/>
          <w:szCs w:val="28"/>
        </w:rPr>
        <w:t>о нянечках, рассматривание сюжетных иллюстраций, дидактические и подвижные игры.</w:t>
      </w:r>
    </w:p>
    <w:p w:rsidR="00A25F76" w:rsidRPr="00F44885" w:rsidRDefault="00F44885" w:rsidP="00F44885">
      <w:pPr>
        <w:rPr>
          <w:rFonts w:ascii="Times New Roman" w:hAnsi="Times New Roman" w:cs="Times New Roman"/>
          <w:sz w:val="28"/>
          <w:szCs w:val="28"/>
        </w:rPr>
      </w:pPr>
      <w:r w:rsidRPr="00F44885">
        <w:rPr>
          <w:rStyle w:val="a6"/>
          <w:rFonts w:ascii="Times New Roman" w:hAnsi="Times New Roman" w:cs="Times New Roman"/>
          <w:color w:val="000000"/>
          <w:sz w:val="28"/>
          <w:szCs w:val="28"/>
        </w:rPr>
        <w:t>Материалы и о</w:t>
      </w:r>
      <w:r w:rsidR="00A25F76" w:rsidRPr="00F44885">
        <w:rPr>
          <w:rStyle w:val="a6"/>
          <w:rFonts w:ascii="Times New Roman" w:hAnsi="Times New Roman" w:cs="Times New Roman"/>
          <w:color w:val="000000"/>
          <w:sz w:val="28"/>
          <w:szCs w:val="28"/>
        </w:rPr>
        <w:t>борудование:</w:t>
      </w:r>
      <w:r w:rsidR="00A25F76" w:rsidRPr="00F44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4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кукла Катя, </w:t>
      </w:r>
      <w:r w:rsidR="00A25F76" w:rsidRPr="00F44885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Pr="00F44885">
        <w:rPr>
          <w:rFonts w:ascii="Times New Roman" w:hAnsi="Times New Roman" w:cs="Times New Roman"/>
          <w:sz w:val="28"/>
          <w:szCs w:val="28"/>
        </w:rPr>
        <w:t xml:space="preserve">помощника воспитателя, </w:t>
      </w:r>
      <w:r w:rsidR="00540F2F">
        <w:rPr>
          <w:rFonts w:ascii="Times New Roman" w:hAnsi="Times New Roman" w:cs="Times New Roman"/>
          <w:sz w:val="28"/>
          <w:szCs w:val="28"/>
        </w:rPr>
        <w:t>изображающие ее во время работы и фотографии других взрослых.</w:t>
      </w:r>
    </w:p>
    <w:p w:rsidR="00F44885" w:rsidRPr="00F44885" w:rsidRDefault="00F44885" w:rsidP="00F44885">
      <w:pPr>
        <w:rPr>
          <w:rFonts w:ascii="Times New Roman" w:hAnsi="Times New Roman" w:cs="Times New Roman"/>
          <w:b/>
          <w:sz w:val="28"/>
          <w:szCs w:val="28"/>
        </w:rPr>
      </w:pPr>
      <w:r w:rsidRPr="00F44885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</w:p>
    <w:p w:rsidR="00F44885" w:rsidRDefault="00F44885" w:rsidP="00F44885">
      <w:pPr>
        <w:rPr>
          <w:rFonts w:ascii="Times New Roman" w:hAnsi="Times New Roman" w:cs="Times New Roman"/>
          <w:sz w:val="28"/>
          <w:szCs w:val="28"/>
        </w:rPr>
      </w:pPr>
      <w:r w:rsidRPr="00F44885">
        <w:rPr>
          <w:rFonts w:ascii="Times New Roman" w:hAnsi="Times New Roman" w:cs="Times New Roman"/>
          <w:sz w:val="28"/>
          <w:szCs w:val="28"/>
        </w:rPr>
        <w:t>В гости к детям приходит кукла Катя. Она приносит фотографии разных взрослых, показывает ребятам фотографии знакомых людей. Дети находят фотографию няни, называют ее им</w:t>
      </w:r>
      <w:proofErr w:type="gramStart"/>
      <w:r w:rsidRPr="00F4488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44885">
        <w:rPr>
          <w:rFonts w:ascii="Times New Roman" w:hAnsi="Times New Roman" w:cs="Times New Roman"/>
          <w:sz w:val="28"/>
          <w:szCs w:val="28"/>
        </w:rPr>
        <w:t>Нина Петровна), говорят, чем она занимается (моет посуду, полы, пылесосит палас, чистит раковины и т.д.)</w:t>
      </w:r>
    </w:p>
    <w:p w:rsidR="00F44885" w:rsidRDefault="00F44885" w:rsidP="00F4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входит няня в переднике, с засученными рукавами.</w:t>
      </w:r>
    </w:p>
    <w:p w:rsidR="00F44885" w:rsidRDefault="00540F2F" w:rsidP="00F44885">
      <w:pPr>
        <w:rPr>
          <w:rFonts w:ascii="Times New Roman" w:hAnsi="Times New Roman" w:cs="Times New Roman"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56E53" w:rsidRPr="00540F2F">
        <w:rPr>
          <w:rFonts w:ascii="Times New Roman" w:hAnsi="Times New Roman" w:cs="Times New Roman"/>
          <w:b/>
          <w:sz w:val="28"/>
          <w:szCs w:val="28"/>
        </w:rPr>
        <w:t>.</w:t>
      </w:r>
      <w:r w:rsidR="00A56E53">
        <w:rPr>
          <w:rFonts w:ascii="Times New Roman" w:hAnsi="Times New Roman" w:cs="Times New Roman"/>
          <w:sz w:val="28"/>
          <w:szCs w:val="28"/>
        </w:rPr>
        <w:t xml:space="preserve"> Ребята, как вы думаете, чем сейчас займется Нина Петровна?</w:t>
      </w:r>
    </w:p>
    <w:p w:rsidR="00A56E53" w:rsidRDefault="00A56E53" w:rsidP="00F4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угадывают, что Нина Петровна будет мыть посуду.</w:t>
      </w:r>
    </w:p>
    <w:p w:rsidR="00A56E53" w:rsidRPr="00D66454" w:rsidRDefault="00A56E53" w:rsidP="00F44885">
      <w:pPr>
        <w:rPr>
          <w:rFonts w:ascii="Times New Roman" w:hAnsi="Times New Roman" w:cs="Times New Roman"/>
          <w:i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>Нина Петровна.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молодцы! Угадали, я задумала мыть посуду. А знаете, где я мою посуду? (</w:t>
      </w:r>
      <w:r w:rsidRPr="00D66454">
        <w:rPr>
          <w:rFonts w:ascii="Times New Roman" w:hAnsi="Times New Roman" w:cs="Times New Roman"/>
          <w:i/>
          <w:sz w:val="28"/>
          <w:szCs w:val="28"/>
        </w:rPr>
        <w:t>В раковине).</w:t>
      </w:r>
    </w:p>
    <w:p w:rsidR="00A56E53" w:rsidRDefault="00A56E53" w:rsidP="00F4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47B6F">
        <w:rPr>
          <w:rFonts w:ascii="Times New Roman" w:hAnsi="Times New Roman" w:cs="Times New Roman"/>
          <w:sz w:val="28"/>
          <w:szCs w:val="28"/>
        </w:rPr>
        <w:t xml:space="preserve"> предлагает детям посмотреть, как умело </w:t>
      </w:r>
      <w:proofErr w:type="gramStart"/>
      <w:r w:rsidR="00147B6F">
        <w:rPr>
          <w:rFonts w:ascii="Times New Roman" w:hAnsi="Times New Roman" w:cs="Times New Roman"/>
          <w:sz w:val="28"/>
          <w:szCs w:val="28"/>
        </w:rPr>
        <w:t>Нина</w:t>
      </w:r>
      <w:proofErr w:type="gramEnd"/>
      <w:r w:rsidR="00147B6F">
        <w:rPr>
          <w:rFonts w:ascii="Times New Roman" w:hAnsi="Times New Roman" w:cs="Times New Roman"/>
          <w:sz w:val="28"/>
          <w:szCs w:val="28"/>
        </w:rPr>
        <w:t xml:space="preserve"> Петровна моет посуду. Обращает внимание детей на предметы, необходимые для мытья посуды и ее сушки; просит назвать их (губка, жидкое мыло, сушилка).</w:t>
      </w:r>
    </w:p>
    <w:p w:rsidR="00147B6F" w:rsidRDefault="00147B6F" w:rsidP="00F4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наблюдают за последовательностью мытья посуды, под руководством воспитателя объясняют и называют действия Нины Петровны.</w:t>
      </w:r>
    </w:p>
    <w:p w:rsidR="00147B6F" w:rsidRDefault="00147B6F" w:rsidP="00F44885">
      <w:pPr>
        <w:rPr>
          <w:rFonts w:ascii="Times New Roman" w:hAnsi="Times New Roman" w:cs="Times New Roman"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сейчас делает Нина Петровна?</w:t>
      </w:r>
    </w:p>
    <w:p w:rsidR="00147B6F" w:rsidRPr="00540F2F" w:rsidRDefault="00147B6F" w:rsidP="00F44885">
      <w:pPr>
        <w:rPr>
          <w:rFonts w:ascii="Times New Roman" w:hAnsi="Times New Roman" w:cs="Times New Roman"/>
          <w:i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</w:t>
      </w:r>
      <w:r w:rsidR="00F874F0" w:rsidRPr="00540F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F2F">
        <w:rPr>
          <w:rFonts w:ascii="Times New Roman" w:hAnsi="Times New Roman" w:cs="Times New Roman"/>
          <w:i/>
          <w:sz w:val="28"/>
          <w:szCs w:val="28"/>
        </w:rPr>
        <w:t>(Наливает воду в раковину).</w:t>
      </w:r>
    </w:p>
    <w:p w:rsidR="00651020" w:rsidRDefault="00651020" w:rsidP="00F44885">
      <w:pPr>
        <w:rPr>
          <w:rFonts w:ascii="Times New Roman" w:hAnsi="Times New Roman" w:cs="Times New Roman"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Какой водой она моет посуду? (Воспитатель предлагает потрогать воду пальцем). Что теперь делает Нина Петровна?</w:t>
      </w:r>
    </w:p>
    <w:p w:rsidR="00651020" w:rsidRPr="00540F2F" w:rsidRDefault="00651020" w:rsidP="00F44885">
      <w:pPr>
        <w:rPr>
          <w:rFonts w:ascii="Times New Roman" w:hAnsi="Times New Roman" w:cs="Times New Roman"/>
          <w:i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F2F">
        <w:rPr>
          <w:rFonts w:ascii="Times New Roman" w:hAnsi="Times New Roman" w:cs="Times New Roman"/>
          <w:i/>
          <w:sz w:val="28"/>
          <w:szCs w:val="28"/>
        </w:rPr>
        <w:t>Намочила и намылила губку жидким мылом.</w:t>
      </w:r>
    </w:p>
    <w:p w:rsidR="00651020" w:rsidRDefault="00651020" w:rsidP="00F44885">
      <w:pPr>
        <w:rPr>
          <w:rFonts w:ascii="Times New Roman" w:hAnsi="Times New Roman" w:cs="Times New Roman"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Дети, посмотрите, как старательно няня выполняет работу: она трет чашкой губкой внутри и снаружи. Какой стала чашка?</w:t>
      </w:r>
    </w:p>
    <w:p w:rsidR="00651020" w:rsidRPr="00540F2F" w:rsidRDefault="00651020" w:rsidP="00F44885">
      <w:pPr>
        <w:rPr>
          <w:rFonts w:ascii="Times New Roman" w:hAnsi="Times New Roman" w:cs="Times New Roman"/>
          <w:i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F2F">
        <w:rPr>
          <w:rFonts w:ascii="Times New Roman" w:hAnsi="Times New Roman" w:cs="Times New Roman"/>
          <w:i/>
          <w:sz w:val="28"/>
          <w:szCs w:val="28"/>
        </w:rPr>
        <w:t>Мыльной</w:t>
      </w:r>
    </w:p>
    <w:p w:rsidR="00651020" w:rsidRDefault="00651020" w:rsidP="00F44885">
      <w:pPr>
        <w:rPr>
          <w:rFonts w:ascii="Times New Roman" w:hAnsi="Times New Roman" w:cs="Times New Roman"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чашка вся в мыльной пене, грязи не видно, но можно ли из нее сейчас пить? Почему нельзя? Что надо сделать?</w:t>
      </w:r>
    </w:p>
    <w:p w:rsidR="00651020" w:rsidRPr="00540F2F" w:rsidRDefault="00651020" w:rsidP="00F44885">
      <w:pPr>
        <w:rPr>
          <w:rFonts w:ascii="Times New Roman" w:hAnsi="Times New Roman" w:cs="Times New Roman"/>
          <w:i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F2F">
        <w:rPr>
          <w:rFonts w:ascii="Times New Roman" w:hAnsi="Times New Roman" w:cs="Times New Roman"/>
          <w:i/>
          <w:sz w:val="28"/>
          <w:szCs w:val="28"/>
        </w:rPr>
        <w:t>Сполоснуть.</w:t>
      </w:r>
    </w:p>
    <w:p w:rsidR="00651020" w:rsidRDefault="00651020" w:rsidP="00F44885">
      <w:pPr>
        <w:rPr>
          <w:rFonts w:ascii="Times New Roman" w:hAnsi="Times New Roman" w:cs="Times New Roman"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В какой воде споласкивает чашку 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Петровна</w:t>
      </w:r>
      <w:proofErr w:type="gramEnd"/>
      <w:r w:rsidR="00F874F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874F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F874F0">
        <w:rPr>
          <w:rFonts w:ascii="Times New Roman" w:hAnsi="Times New Roman" w:cs="Times New Roman"/>
          <w:sz w:val="28"/>
          <w:szCs w:val="28"/>
        </w:rPr>
        <w:t xml:space="preserve"> она стала теперь?</w:t>
      </w:r>
    </w:p>
    <w:p w:rsidR="00F874F0" w:rsidRPr="00540F2F" w:rsidRDefault="00F874F0" w:rsidP="00F44885">
      <w:pPr>
        <w:rPr>
          <w:rFonts w:ascii="Times New Roman" w:hAnsi="Times New Roman" w:cs="Times New Roman"/>
          <w:i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40F2F">
        <w:rPr>
          <w:rFonts w:ascii="Times New Roman" w:hAnsi="Times New Roman" w:cs="Times New Roman"/>
          <w:i/>
          <w:sz w:val="28"/>
          <w:szCs w:val="28"/>
        </w:rPr>
        <w:t>Надо сполоснуть в другой, чистой воде. Она стала чистая.</w:t>
      </w:r>
    </w:p>
    <w:p w:rsidR="00F874F0" w:rsidRDefault="00F874F0" w:rsidP="00F44885">
      <w:pPr>
        <w:rPr>
          <w:rFonts w:ascii="Times New Roman" w:hAnsi="Times New Roman" w:cs="Times New Roman"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С чашки капает вода. Что нужно сделать?</w:t>
      </w:r>
    </w:p>
    <w:p w:rsidR="00F874F0" w:rsidRDefault="00F874F0" w:rsidP="00F44885">
      <w:pPr>
        <w:rPr>
          <w:rFonts w:ascii="Times New Roman" w:hAnsi="Times New Roman" w:cs="Times New Roman"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F2F">
        <w:rPr>
          <w:rFonts w:ascii="Times New Roman" w:hAnsi="Times New Roman" w:cs="Times New Roman"/>
          <w:i/>
          <w:sz w:val="28"/>
          <w:szCs w:val="28"/>
        </w:rPr>
        <w:t>Высушить</w:t>
      </w:r>
      <w:r w:rsidR="00540F2F" w:rsidRPr="00540F2F">
        <w:rPr>
          <w:rFonts w:ascii="Times New Roman" w:hAnsi="Times New Roman" w:cs="Times New Roman"/>
          <w:i/>
          <w:sz w:val="28"/>
          <w:szCs w:val="28"/>
        </w:rPr>
        <w:t>.</w:t>
      </w:r>
    </w:p>
    <w:p w:rsidR="00F874F0" w:rsidRDefault="00F874F0" w:rsidP="00F44885">
      <w:pPr>
        <w:rPr>
          <w:rFonts w:ascii="Times New Roman" w:hAnsi="Times New Roman" w:cs="Times New Roman"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Где ее можно высушить?</w:t>
      </w:r>
    </w:p>
    <w:p w:rsidR="00F874F0" w:rsidRDefault="00F874F0" w:rsidP="00F44885">
      <w:pPr>
        <w:rPr>
          <w:rFonts w:ascii="Times New Roman" w:hAnsi="Times New Roman" w:cs="Times New Roman"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F2F">
        <w:rPr>
          <w:rFonts w:ascii="Times New Roman" w:hAnsi="Times New Roman" w:cs="Times New Roman"/>
          <w:i/>
          <w:sz w:val="28"/>
          <w:szCs w:val="28"/>
        </w:rPr>
        <w:t>На сушилке.</w:t>
      </w:r>
    </w:p>
    <w:p w:rsidR="00F874F0" w:rsidRDefault="00F874F0" w:rsidP="00F44885">
      <w:pPr>
        <w:rPr>
          <w:rFonts w:ascii="Times New Roman" w:hAnsi="Times New Roman" w:cs="Times New Roman"/>
          <w:sz w:val="28"/>
          <w:szCs w:val="28"/>
        </w:rPr>
      </w:pPr>
      <w:r w:rsidRPr="00540F2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дети, на сушилке. Там вода стечет, и чашка станет сухой. Нина Петровна перемыла всю посуду. Посмотрите, как она блестит.</w:t>
      </w:r>
    </w:p>
    <w:p w:rsidR="00F874F0" w:rsidRDefault="00540F2F" w:rsidP="00F4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рассказать о Нине Петровне, о том, какая она – умелая, старательная, заботливая и трудолюбивая.</w:t>
      </w:r>
    </w:p>
    <w:p w:rsidR="00540F2F" w:rsidRDefault="00540F2F" w:rsidP="00F4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педагог просит Нину Петровну рассказать о своей семье, о членах семьи. Нина Петровна сообщает, что у нее есть сын Саша, дочери Аня и Настя, и муж, его зовут Михаил Иванович. Она любит всех членов своей семьи. Дети и муж помогают Нине Петровне в домашних делах, а она балует их пирогами, блинами и тортами.</w:t>
      </w:r>
    </w:p>
    <w:p w:rsidR="00540F2F" w:rsidRDefault="00540F2F" w:rsidP="00F4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Петровна приглашает детей выпить чай из чистых чашек и угоститься блинами.</w:t>
      </w:r>
    </w:p>
    <w:p w:rsidR="00AD4241" w:rsidRDefault="00AD4241" w:rsidP="00F44885">
      <w:pPr>
        <w:rPr>
          <w:rFonts w:ascii="Times New Roman" w:hAnsi="Times New Roman" w:cs="Times New Roman"/>
          <w:sz w:val="28"/>
          <w:szCs w:val="28"/>
        </w:rPr>
      </w:pPr>
    </w:p>
    <w:p w:rsidR="00094192" w:rsidRPr="00EF2184" w:rsidRDefault="00094192" w:rsidP="00094192">
      <w:pPr>
        <w:rPr>
          <w:rFonts w:ascii="Times New Roman" w:hAnsi="Times New Roman" w:cs="Times New Roman"/>
          <w:sz w:val="28"/>
          <w:szCs w:val="28"/>
        </w:rPr>
      </w:pPr>
      <w:r w:rsidRPr="00094192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«Покажем кукле, как работает парикмахер»</w:t>
      </w:r>
      <w:r w:rsidR="00EF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184" w:rsidRPr="00EF2184">
        <w:rPr>
          <w:rFonts w:ascii="Times New Roman" w:hAnsi="Times New Roman" w:cs="Times New Roman"/>
          <w:sz w:val="28"/>
          <w:szCs w:val="28"/>
        </w:rPr>
        <w:t>(младшая группа)</w:t>
      </w:r>
    </w:p>
    <w:p w:rsidR="00094192" w:rsidRPr="00094192" w:rsidRDefault="00094192" w:rsidP="00094192">
      <w:pPr>
        <w:rPr>
          <w:rFonts w:ascii="Times New Roman" w:hAnsi="Times New Roman" w:cs="Times New Roman"/>
          <w:b/>
          <w:sz w:val="28"/>
          <w:szCs w:val="28"/>
        </w:rPr>
      </w:pPr>
      <w:r w:rsidRPr="00094192">
        <w:rPr>
          <w:rFonts w:ascii="Times New Roman" w:hAnsi="Times New Roman" w:cs="Times New Roman"/>
          <w:b/>
          <w:sz w:val="28"/>
          <w:szCs w:val="28"/>
        </w:rPr>
        <w:t xml:space="preserve">   Цели:</w:t>
      </w:r>
    </w:p>
    <w:p w:rsidR="00094192" w:rsidRPr="00094192" w:rsidRDefault="00094192" w:rsidP="00094192">
      <w:pPr>
        <w:rPr>
          <w:rFonts w:ascii="Times New Roman" w:hAnsi="Times New Roman" w:cs="Times New Roman"/>
          <w:sz w:val="28"/>
          <w:szCs w:val="28"/>
        </w:rPr>
      </w:pPr>
      <w:r w:rsidRPr="00094192">
        <w:rPr>
          <w:rFonts w:ascii="Times New Roman" w:hAnsi="Times New Roman" w:cs="Times New Roman"/>
          <w:sz w:val="28"/>
          <w:szCs w:val="28"/>
        </w:rPr>
        <w:t>Уточнить знания о труде парикмахера;</w:t>
      </w:r>
    </w:p>
    <w:p w:rsidR="00094192" w:rsidRPr="00094192" w:rsidRDefault="00094192" w:rsidP="00094192">
      <w:pPr>
        <w:rPr>
          <w:rFonts w:ascii="Times New Roman" w:hAnsi="Times New Roman" w:cs="Times New Roman"/>
          <w:sz w:val="28"/>
          <w:szCs w:val="28"/>
        </w:rPr>
      </w:pPr>
      <w:r w:rsidRPr="00094192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необходимости поддерживать чистоту тела и аккуратный внешний вид.</w:t>
      </w:r>
    </w:p>
    <w:p w:rsidR="00094192" w:rsidRPr="00094192" w:rsidRDefault="00094192" w:rsidP="00094192">
      <w:pPr>
        <w:rPr>
          <w:rFonts w:ascii="Times New Roman" w:hAnsi="Times New Roman" w:cs="Times New Roman"/>
          <w:sz w:val="28"/>
          <w:szCs w:val="28"/>
        </w:rPr>
      </w:pPr>
      <w:r w:rsidRPr="00094192">
        <w:rPr>
          <w:rFonts w:ascii="Times New Roman" w:hAnsi="Times New Roman" w:cs="Times New Roman"/>
          <w:sz w:val="28"/>
          <w:szCs w:val="28"/>
        </w:rPr>
        <w:t xml:space="preserve">   </w:t>
      </w:r>
      <w:r w:rsidRPr="000941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94192">
        <w:rPr>
          <w:rFonts w:ascii="Times New Roman" w:hAnsi="Times New Roman" w:cs="Times New Roman"/>
          <w:sz w:val="28"/>
          <w:szCs w:val="28"/>
        </w:rPr>
        <w:t xml:space="preserve"> 2 куклы, атрибуты для игры в парикмахерскую.</w:t>
      </w:r>
    </w:p>
    <w:p w:rsidR="00094192" w:rsidRPr="00094192" w:rsidRDefault="00094192" w:rsidP="00094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4192">
        <w:rPr>
          <w:rFonts w:ascii="Times New Roman" w:hAnsi="Times New Roman" w:cs="Times New Roman"/>
          <w:b/>
          <w:sz w:val="28"/>
          <w:szCs w:val="28"/>
        </w:rPr>
        <w:t>Содержание игры:</w:t>
      </w:r>
    </w:p>
    <w:p w:rsidR="00094192" w:rsidRPr="00094192" w:rsidRDefault="00094192" w:rsidP="00094192">
      <w:pPr>
        <w:rPr>
          <w:rFonts w:ascii="Times New Roman" w:hAnsi="Times New Roman" w:cs="Times New Roman"/>
          <w:sz w:val="28"/>
          <w:szCs w:val="28"/>
        </w:rPr>
      </w:pPr>
      <w:r w:rsidRPr="00094192">
        <w:rPr>
          <w:rFonts w:ascii="Times New Roman" w:hAnsi="Times New Roman" w:cs="Times New Roman"/>
          <w:sz w:val="28"/>
          <w:szCs w:val="28"/>
        </w:rPr>
        <w:t xml:space="preserve">   Воспитатель приносит большую куклу, которая рассказывает, что пришла из другого детского сада, где дети не умеют играть в парикмахерскую. Воспитатель просит помочь кукле, рассказать и показать, как играть в эту игру.</w:t>
      </w:r>
    </w:p>
    <w:p w:rsidR="00094192" w:rsidRDefault="00094192" w:rsidP="00094192">
      <w:pPr>
        <w:rPr>
          <w:rFonts w:ascii="Times New Roman" w:hAnsi="Times New Roman" w:cs="Times New Roman"/>
          <w:sz w:val="28"/>
          <w:szCs w:val="28"/>
        </w:rPr>
      </w:pPr>
      <w:r w:rsidRPr="00094192">
        <w:rPr>
          <w:rFonts w:ascii="Times New Roman" w:hAnsi="Times New Roman" w:cs="Times New Roman"/>
          <w:sz w:val="28"/>
          <w:szCs w:val="28"/>
        </w:rPr>
        <w:t xml:space="preserve">   Педагог уточняет с детьми, какие предметы необходимы, как подготовить место для игры, предлагает объяснить и показать действия парикмахера. Объем действий зависит от наличия у детей соответствующих представлений.</w:t>
      </w:r>
    </w:p>
    <w:p w:rsidR="00094192" w:rsidRDefault="00094192" w:rsidP="00094192">
      <w:pPr>
        <w:rPr>
          <w:rFonts w:ascii="Times New Roman" w:hAnsi="Times New Roman" w:cs="Times New Roman"/>
          <w:sz w:val="28"/>
          <w:szCs w:val="28"/>
        </w:rPr>
      </w:pPr>
    </w:p>
    <w:p w:rsidR="00094192" w:rsidRPr="00094192" w:rsidRDefault="00094192" w:rsidP="00094192">
      <w:pPr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EF2184" w:rsidRPr="00EF21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F2184">
        <w:rPr>
          <w:b/>
        </w:rPr>
        <w:t xml:space="preserve"> </w:t>
      </w:r>
      <w:r w:rsidRPr="00EF2184">
        <w:rPr>
          <w:rFonts w:ascii="Times New Roman" w:hAnsi="Times New Roman" w:cs="Times New Roman"/>
          <w:b/>
          <w:sz w:val="28"/>
          <w:szCs w:val="28"/>
        </w:rPr>
        <w:t>Самолёты»</w:t>
      </w:r>
      <w:r w:rsidRPr="00094192"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</w:p>
    <w:p w:rsidR="00094192" w:rsidRPr="00094192" w:rsidRDefault="00094192" w:rsidP="00094192">
      <w:pPr>
        <w:rPr>
          <w:rFonts w:ascii="Times New Roman" w:hAnsi="Times New Roman" w:cs="Times New Roman"/>
          <w:sz w:val="28"/>
          <w:szCs w:val="28"/>
        </w:rPr>
      </w:pPr>
      <w:r w:rsidRPr="00094192">
        <w:rPr>
          <w:rFonts w:ascii="Times New Roman" w:hAnsi="Times New Roman" w:cs="Times New Roman"/>
          <w:sz w:val="28"/>
          <w:szCs w:val="28"/>
        </w:rPr>
        <w:t>Подвижная игра с бегом</w:t>
      </w:r>
    </w:p>
    <w:p w:rsidR="00094192" w:rsidRPr="00094192" w:rsidRDefault="00094192" w:rsidP="00094192">
      <w:pPr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b/>
          <w:sz w:val="28"/>
          <w:szCs w:val="28"/>
        </w:rPr>
        <w:t>Цель:</w:t>
      </w:r>
      <w:r w:rsidRPr="00094192">
        <w:rPr>
          <w:rFonts w:ascii="Times New Roman" w:hAnsi="Times New Roman" w:cs="Times New Roman"/>
          <w:sz w:val="28"/>
          <w:szCs w:val="28"/>
        </w:rPr>
        <w:t xml:space="preserve"> Развивать у детей ориентировку в пространстве, закрепить навык построения в колонну. Упражнять в беге.</w:t>
      </w:r>
      <w:r w:rsidR="00EF2184">
        <w:rPr>
          <w:rFonts w:ascii="Times New Roman" w:hAnsi="Times New Roman" w:cs="Times New Roman"/>
          <w:sz w:val="28"/>
          <w:szCs w:val="28"/>
        </w:rPr>
        <w:t xml:space="preserve"> Знакомить с обязанностями профессии «пилот».</w:t>
      </w:r>
    </w:p>
    <w:p w:rsidR="00094192" w:rsidRPr="00094192" w:rsidRDefault="00094192" w:rsidP="00094192">
      <w:pPr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b/>
          <w:sz w:val="28"/>
          <w:szCs w:val="28"/>
        </w:rPr>
        <w:t>Атрибуты и оборудование</w:t>
      </w:r>
      <w:r w:rsidRPr="00094192">
        <w:rPr>
          <w:rFonts w:ascii="Times New Roman" w:hAnsi="Times New Roman" w:cs="Times New Roman"/>
          <w:sz w:val="28"/>
          <w:szCs w:val="28"/>
        </w:rPr>
        <w:t>: 3-4  цветных флажка.</w:t>
      </w:r>
    </w:p>
    <w:p w:rsidR="00094192" w:rsidRPr="000A4FAC" w:rsidRDefault="00094192" w:rsidP="00094192">
      <w:pPr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094192">
        <w:rPr>
          <w:rFonts w:ascii="Times New Roman" w:hAnsi="Times New Roman" w:cs="Times New Roman"/>
          <w:sz w:val="28"/>
          <w:szCs w:val="28"/>
        </w:rPr>
        <w:t xml:space="preserve"> Дети разделены на 3—4 звена. Они стоят в колоннах друг за другом за командиром звена. Звенья расположены в разных местах площадки, отмеченных цветными флажками,— это аэродромы. По сигналу воспитателя «Пилоты, готовьте самолеты к полету!» дети разбегаются в разных направлениях по площадке, останавливаются каждый у своего самолета, наливают бензин (наклоняются), заводят моторы (кружат руками перед грудью), расправляют крылья (разводит руки в стороны) и летят (быстро разбегаются в разных направлениях по площадке). Самолеты находится в воздухе до сигнала воспитателя «На посадку!». После этого </w:t>
      </w:r>
      <w:r w:rsidRPr="00094192">
        <w:rPr>
          <w:rFonts w:ascii="Times New Roman" w:hAnsi="Times New Roman" w:cs="Times New Roman"/>
          <w:sz w:val="28"/>
          <w:szCs w:val="28"/>
        </w:rPr>
        <w:lastRenderedPageBreak/>
        <w:t>сигнала командиры собирают свои звенья (дети на бегу строятся в звенья) и ведут их на посадку на аэродромы. Выигрывает то звено, которое первым приземлится. Игра повторяется 4 — 5 раз</w:t>
      </w:r>
      <w:r w:rsidR="000A4FA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94192" w:rsidRPr="000A4FAC" w:rsidSect="00D6645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DF"/>
    <w:rsid w:val="00094192"/>
    <w:rsid w:val="000A4FAC"/>
    <w:rsid w:val="00147B6F"/>
    <w:rsid w:val="002673DF"/>
    <w:rsid w:val="00540F2F"/>
    <w:rsid w:val="005D01C2"/>
    <w:rsid w:val="00651020"/>
    <w:rsid w:val="009B3CB3"/>
    <w:rsid w:val="00A25F76"/>
    <w:rsid w:val="00A56E53"/>
    <w:rsid w:val="00AD4241"/>
    <w:rsid w:val="00CA3881"/>
    <w:rsid w:val="00D66454"/>
    <w:rsid w:val="00EF2184"/>
    <w:rsid w:val="00F44885"/>
    <w:rsid w:val="00F874F0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5F76"/>
    <w:rPr>
      <w:b/>
      <w:bCs/>
    </w:rPr>
  </w:style>
  <w:style w:type="character" w:styleId="a7">
    <w:name w:val="Emphasis"/>
    <w:basedOn w:val="a0"/>
    <w:uiPriority w:val="20"/>
    <w:qFormat/>
    <w:rsid w:val="00A25F76"/>
    <w:rPr>
      <w:i/>
      <w:iCs/>
    </w:rPr>
  </w:style>
  <w:style w:type="character" w:customStyle="1" w:styleId="apple-converted-space">
    <w:name w:val="apple-converted-space"/>
    <w:basedOn w:val="a0"/>
    <w:rsid w:val="00A25F76"/>
  </w:style>
  <w:style w:type="paragraph" w:styleId="a8">
    <w:name w:val="No Spacing"/>
    <w:uiPriority w:val="1"/>
    <w:qFormat/>
    <w:rsid w:val="00D66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5F76"/>
    <w:rPr>
      <w:b/>
      <w:bCs/>
    </w:rPr>
  </w:style>
  <w:style w:type="character" w:styleId="a7">
    <w:name w:val="Emphasis"/>
    <w:basedOn w:val="a0"/>
    <w:uiPriority w:val="20"/>
    <w:qFormat/>
    <w:rsid w:val="00A25F76"/>
    <w:rPr>
      <w:i/>
      <w:iCs/>
    </w:rPr>
  </w:style>
  <w:style w:type="character" w:customStyle="1" w:styleId="apple-converted-space">
    <w:name w:val="apple-converted-space"/>
    <w:basedOn w:val="a0"/>
    <w:rsid w:val="00A25F76"/>
  </w:style>
  <w:style w:type="paragraph" w:styleId="a8">
    <w:name w:val="No Spacing"/>
    <w:uiPriority w:val="1"/>
    <w:qFormat/>
    <w:rsid w:val="00D66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71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4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E346-EBAC-401B-AE25-E40AD282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2017-03-26T10:30:00Z</dcterms:created>
  <dcterms:modified xsi:type="dcterms:W3CDTF">2017-03-26T13:06:00Z</dcterms:modified>
</cp:coreProperties>
</file>