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A9" w:rsidRPr="0039037D" w:rsidRDefault="00791AA9" w:rsidP="00791AA9">
      <w:pPr>
        <w:pStyle w:val="a3"/>
        <w:jc w:val="center"/>
        <w:rPr>
          <w:rFonts w:ascii="Times New Roman" w:hAnsi="Times New Roman" w:cs="Times New Roman"/>
          <w:b/>
          <w:sz w:val="36"/>
          <w:szCs w:val="36"/>
          <w:lang w:eastAsia="ru-RU"/>
        </w:rPr>
      </w:pPr>
      <w:r w:rsidRPr="0039037D">
        <w:rPr>
          <w:rFonts w:ascii="Times New Roman" w:hAnsi="Times New Roman" w:cs="Times New Roman"/>
          <w:b/>
          <w:sz w:val="36"/>
          <w:szCs w:val="36"/>
          <w:lang w:eastAsia="ru-RU"/>
        </w:rPr>
        <w:t>Консультация для родителей</w:t>
      </w:r>
    </w:p>
    <w:p w:rsidR="00791AA9" w:rsidRPr="0039037D" w:rsidRDefault="00791AA9" w:rsidP="00791AA9">
      <w:pPr>
        <w:pStyle w:val="a3"/>
        <w:jc w:val="center"/>
        <w:rPr>
          <w:rFonts w:ascii="Times New Roman" w:hAnsi="Times New Roman" w:cs="Times New Roman"/>
          <w:b/>
          <w:sz w:val="36"/>
          <w:szCs w:val="36"/>
          <w:lang w:eastAsia="ru-RU"/>
        </w:rPr>
      </w:pPr>
      <w:r w:rsidRPr="0039037D">
        <w:rPr>
          <w:rFonts w:ascii="Times New Roman" w:hAnsi="Times New Roman" w:cs="Times New Roman"/>
          <w:b/>
          <w:sz w:val="36"/>
          <w:szCs w:val="36"/>
          <w:lang w:eastAsia="ru-RU"/>
        </w:rPr>
        <w:t>«Купание летом — закаливающие процедуры»</w:t>
      </w:r>
    </w:p>
    <w:p w:rsidR="00791AA9" w:rsidRDefault="00791AA9" w:rsidP="00791AA9">
      <w:pPr>
        <w:spacing w:after="0" w:line="240" w:lineRule="auto"/>
        <w:ind w:firstLine="360"/>
        <w:rPr>
          <w:rFonts w:ascii="Arial" w:eastAsia="Times New Roman" w:hAnsi="Arial" w:cs="Arial"/>
          <w:b/>
          <w:bCs/>
          <w:color w:val="111111"/>
          <w:sz w:val="27"/>
          <w:szCs w:val="27"/>
          <w:bdr w:val="none" w:sz="0" w:space="0" w:color="auto" w:frame="1"/>
          <w:lang w:eastAsia="ru-RU"/>
        </w:rPr>
      </w:pP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bCs/>
          <w:color w:val="111111"/>
          <w:sz w:val="28"/>
          <w:szCs w:val="28"/>
          <w:bdr w:val="none" w:sz="0" w:space="0" w:color="auto" w:frame="1"/>
          <w:lang w:eastAsia="ru-RU"/>
        </w:rPr>
        <w:t>Лето</w:t>
      </w:r>
      <w:r w:rsidRPr="00ED05B8">
        <w:rPr>
          <w:rFonts w:ascii="Times New Roman" w:eastAsia="Times New Roman" w:hAnsi="Times New Roman" w:cs="Times New Roman"/>
          <w:color w:val="111111"/>
          <w:sz w:val="28"/>
          <w:szCs w:val="28"/>
          <w:lang w:eastAsia="ru-RU"/>
        </w:rPr>
        <w:t> – замечательное время года! Можно играть на воздухе, </w:t>
      </w:r>
      <w:r w:rsidRPr="00ED05B8">
        <w:rPr>
          <w:rFonts w:ascii="Times New Roman" w:eastAsia="Times New Roman" w:hAnsi="Times New Roman" w:cs="Times New Roman"/>
          <w:bCs/>
          <w:color w:val="111111"/>
          <w:sz w:val="28"/>
          <w:szCs w:val="28"/>
          <w:bdr w:val="none" w:sz="0" w:space="0" w:color="auto" w:frame="1"/>
          <w:lang w:eastAsia="ru-RU"/>
        </w:rPr>
        <w:t>закаляться</w:t>
      </w:r>
      <w:r w:rsidRPr="00ED05B8">
        <w:rPr>
          <w:rFonts w:ascii="Times New Roman" w:eastAsia="Times New Roman" w:hAnsi="Times New Roman" w:cs="Times New Roman"/>
          <w:color w:val="111111"/>
          <w:sz w:val="28"/>
          <w:szCs w:val="28"/>
          <w:lang w:eastAsia="ru-RU"/>
        </w:rPr>
        <w:t>, в полной мере используя неисчерпаемые возможности природных </w:t>
      </w:r>
      <w:r w:rsidRPr="00ED05B8">
        <w:rPr>
          <w:rFonts w:ascii="Times New Roman" w:eastAsia="Times New Roman" w:hAnsi="Times New Roman" w:cs="Times New Roman"/>
          <w:color w:val="111111"/>
          <w:sz w:val="28"/>
          <w:szCs w:val="28"/>
          <w:u w:val="single"/>
          <w:bdr w:val="none" w:sz="0" w:space="0" w:color="auto" w:frame="1"/>
          <w:lang w:eastAsia="ru-RU"/>
        </w:rPr>
        <w:t>факторов</w:t>
      </w:r>
      <w:r w:rsidRPr="00ED05B8">
        <w:rPr>
          <w:rFonts w:ascii="Times New Roman" w:eastAsia="Times New Roman" w:hAnsi="Times New Roman" w:cs="Times New Roman"/>
          <w:color w:val="111111"/>
          <w:sz w:val="28"/>
          <w:szCs w:val="28"/>
          <w:lang w:eastAsia="ru-RU"/>
        </w:rPr>
        <w:t>: свежего воздуха, солнечных лучей и воды. </w:t>
      </w:r>
      <w:r w:rsidRPr="00ED05B8">
        <w:rPr>
          <w:rFonts w:ascii="Times New Roman" w:eastAsia="Times New Roman" w:hAnsi="Times New Roman" w:cs="Times New Roman"/>
          <w:bCs/>
          <w:color w:val="111111"/>
          <w:sz w:val="28"/>
          <w:szCs w:val="28"/>
          <w:bdr w:val="none" w:sz="0" w:space="0" w:color="auto" w:frame="1"/>
          <w:lang w:eastAsia="ru-RU"/>
        </w:rPr>
        <w:t>Закаливание</w:t>
      </w:r>
      <w:r w:rsidRPr="00ED05B8">
        <w:rPr>
          <w:rFonts w:ascii="Times New Roman" w:eastAsia="Times New Roman" w:hAnsi="Times New Roman" w:cs="Times New Roman"/>
          <w:color w:val="111111"/>
          <w:sz w:val="28"/>
          <w:szCs w:val="28"/>
          <w:lang w:eastAsia="ru-RU"/>
        </w:rPr>
        <w:t>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bCs/>
          <w:color w:val="111111"/>
          <w:sz w:val="28"/>
          <w:szCs w:val="28"/>
          <w:bdr w:val="none" w:sz="0" w:space="0" w:color="auto" w:frame="1"/>
          <w:lang w:eastAsia="ru-RU"/>
        </w:rPr>
        <w:t>Закаливание</w:t>
      </w:r>
      <w:r w:rsidRPr="00ED05B8">
        <w:rPr>
          <w:rFonts w:ascii="Times New Roman" w:eastAsia="Times New Roman" w:hAnsi="Times New Roman" w:cs="Times New Roman"/>
          <w:color w:val="111111"/>
          <w:sz w:val="28"/>
          <w:szCs w:val="28"/>
          <w:lang w:eastAsia="ru-RU"/>
        </w:rPr>
        <w:t> – мощное оздоровительное средство, которое в 2 - 4 раза снижает число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bCs/>
          <w:color w:val="111111"/>
          <w:sz w:val="28"/>
          <w:szCs w:val="28"/>
          <w:bdr w:val="none" w:sz="0" w:space="0" w:color="auto" w:frame="1"/>
          <w:lang w:eastAsia="ru-RU"/>
        </w:rPr>
        <w:t>Закаливание не лечит</w:t>
      </w:r>
      <w:r w:rsidRPr="00ED05B8">
        <w:rPr>
          <w:rFonts w:ascii="Times New Roman" w:eastAsia="Times New Roman" w:hAnsi="Times New Roman" w:cs="Times New Roman"/>
          <w:color w:val="111111"/>
          <w:sz w:val="28"/>
          <w:szCs w:val="28"/>
          <w:lang w:eastAsia="ru-RU"/>
        </w:rPr>
        <w:t>, а предупреждает болезнь, и в этом его важнейшая профилактическая роль. </w:t>
      </w:r>
      <w:r w:rsidRPr="00ED05B8">
        <w:rPr>
          <w:rFonts w:ascii="Times New Roman" w:eastAsia="Times New Roman" w:hAnsi="Times New Roman" w:cs="Times New Roman"/>
          <w:bCs/>
          <w:color w:val="111111"/>
          <w:sz w:val="28"/>
          <w:szCs w:val="28"/>
          <w:bdr w:val="none" w:sz="0" w:space="0" w:color="auto" w:frame="1"/>
          <w:lang w:eastAsia="ru-RU"/>
        </w:rPr>
        <w:t>Закаленный</w:t>
      </w:r>
      <w:r w:rsidRPr="00ED05B8">
        <w:rPr>
          <w:rFonts w:ascii="Times New Roman" w:eastAsia="Times New Roman" w:hAnsi="Times New Roman" w:cs="Times New Roman"/>
          <w:color w:val="111111"/>
          <w:sz w:val="28"/>
          <w:szCs w:val="28"/>
          <w:lang w:eastAsia="ru-RU"/>
        </w:rPr>
        <w:t> человек легко переносит не только жару и холод, но и резкие перемены внешней температуры, которые способны ослабить защитные силы организма. </w:t>
      </w:r>
      <w:r w:rsidRPr="00ED05B8">
        <w:rPr>
          <w:rFonts w:ascii="Times New Roman" w:eastAsia="Times New Roman" w:hAnsi="Times New Roman" w:cs="Times New Roman"/>
          <w:bCs/>
          <w:color w:val="111111"/>
          <w:sz w:val="28"/>
          <w:szCs w:val="28"/>
          <w:bdr w:val="none" w:sz="0" w:space="0" w:color="auto" w:frame="1"/>
          <w:lang w:eastAsia="ru-RU"/>
        </w:rPr>
        <w:t>Закаливать своего</w:t>
      </w:r>
      <w:r w:rsidRPr="00ED05B8">
        <w:rPr>
          <w:rFonts w:ascii="Times New Roman" w:eastAsia="Times New Roman" w:hAnsi="Times New Roman" w:cs="Times New Roman"/>
          <w:b/>
          <w:bCs/>
          <w:color w:val="111111"/>
          <w:sz w:val="28"/>
          <w:szCs w:val="28"/>
          <w:bdr w:val="none" w:sz="0" w:space="0" w:color="auto" w:frame="1"/>
          <w:lang w:eastAsia="ru-RU"/>
        </w:rPr>
        <w:t xml:space="preserve"> </w:t>
      </w:r>
      <w:r w:rsidRPr="00ED05B8">
        <w:rPr>
          <w:rFonts w:ascii="Times New Roman" w:eastAsia="Times New Roman" w:hAnsi="Times New Roman" w:cs="Times New Roman"/>
          <w:bCs/>
          <w:color w:val="111111"/>
          <w:sz w:val="28"/>
          <w:szCs w:val="28"/>
          <w:bdr w:val="none" w:sz="0" w:space="0" w:color="auto" w:frame="1"/>
          <w:lang w:eastAsia="ru-RU"/>
        </w:rPr>
        <w:t>ребенка</w:t>
      </w:r>
      <w:r w:rsidRPr="00ED05B8">
        <w:rPr>
          <w:rFonts w:ascii="Times New Roman" w:eastAsia="Times New Roman" w:hAnsi="Times New Roman" w:cs="Times New Roman"/>
          <w:color w:val="111111"/>
          <w:sz w:val="28"/>
          <w:szCs w:val="28"/>
          <w:lang w:eastAsia="ru-RU"/>
        </w:rPr>
        <w:t>,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факторах окружающей среды – вода, воздух и солнечные лучи.</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В связи с этим в летнее время выделяют следующие процедуры </w:t>
      </w:r>
      <w:r w:rsidRPr="00ED05B8">
        <w:rPr>
          <w:rFonts w:ascii="Times New Roman" w:eastAsia="Times New Roman" w:hAnsi="Times New Roman" w:cs="Times New Roman"/>
          <w:bCs/>
          <w:color w:val="111111"/>
          <w:sz w:val="28"/>
          <w:szCs w:val="28"/>
          <w:bdr w:val="none" w:sz="0" w:space="0" w:color="auto" w:frame="1"/>
          <w:lang w:eastAsia="ru-RU"/>
        </w:rPr>
        <w:t>закаливания</w:t>
      </w:r>
      <w:r w:rsidRPr="00ED05B8">
        <w:rPr>
          <w:rFonts w:ascii="Times New Roman" w:eastAsia="Times New Roman" w:hAnsi="Times New Roman" w:cs="Times New Roman"/>
          <w:color w:val="111111"/>
          <w:sz w:val="28"/>
          <w:szCs w:val="28"/>
          <w:lang w:eastAsia="ru-RU"/>
        </w:rPr>
        <w:t>:</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 водные процедуры;</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 воздушные ванны;</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 солнечные ванны.</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bCs/>
          <w:color w:val="111111"/>
          <w:sz w:val="28"/>
          <w:szCs w:val="28"/>
          <w:bdr w:val="none" w:sz="0" w:space="0" w:color="auto" w:frame="1"/>
          <w:lang w:eastAsia="ru-RU"/>
        </w:rPr>
        <w:t>Закаливание</w:t>
      </w:r>
      <w:r w:rsidRPr="00ED05B8">
        <w:rPr>
          <w:rFonts w:ascii="Times New Roman" w:eastAsia="Times New Roman" w:hAnsi="Times New Roman" w:cs="Times New Roman"/>
          <w:color w:val="111111"/>
          <w:sz w:val="28"/>
          <w:szCs w:val="28"/>
          <w:lang w:eastAsia="ru-RU"/>
        </w:rPr>
        <w:t>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w:t>
      </w:r>
      <w:r w:rsidRPr="00ED05B8">
        <w:rPr>
          <w:rFonts w:ascii="Times New Roman" w:eastAsia="Times New Roman" w:hAnsi="Times New Roman" w:cs="Times New Roman"/>
          <w:bCs/>
          <w:color w:val="111111"/>
          <w:sz w:val="28"/>
          <w:szCs w:val="28"/>
          <w:bdr w:val="none" w:sz="0" w:space="0" w:color="auto" w:frame="1"/>
          <w:lang w:eastAsia="ru-RU"/>
        </w:rPr>
        <w:t>закаливающих процедур</w:t>
      </w:r>
      <w:r w:rsidRPr="00ED05B8">
        <w:rPr>
          <w:rFonts w:ascii="Times New Roman" w:eastAsia="Times New Roman" w:hAnsi="Times New Roman" w:cs="Times New Roman"/>
          <w:color w:val="111111"/>
          <w:sz w:val="28"/>
          <w:szCs w:val="28"/>
          <w:lang w:eastAsia="ru-RU"/>
        </w:rPr>
        <w:t>.</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p>
    <w:p w:rsidR="00791AA9" w:rsidRPr="00ED05B8" w:rsidRDefault="00791AA9" w:rsidP="00791AA9">
      <w:pPr>
        <w:spacing w:after="0" w:line="240" w:lineRule="auto"/>
        <w:jc w:val="center"/>
        <w:rPr>
          <w:rFonts w:ascii="Times New Roman" w:eastAsia="Times New Roman" w:hAnsi="Times New Roman" w:cs="Times New Roman"/>
          <w:color w:val="111111"/>
          <w:sz w:val="28"/>
          <w:szCs w:val="28"/>
          <w:lang w:eastAsia="ru-RU"/>
        </w:rPr>
      </w:pPr>
      <w:r w:rsidRPr="00FE7E06">
        <w:rPr>
          <w:rFonts w:ascii="Times New Roman" w:eastAsia="Times New Roman" w:hAnsi="Times New Roman" w:cs="Times New Roman"/>
          <w:color w:val="111111"/>
          <w:sz w:val="28"/>
          <w:szCs w:val="28"/>
          <w:lang w:eastAsia="ru-RU"/>
        </w:rPr>
        <w:t xml:space="preserve">Рассмотрим одно из процедур закаливания: </w:t>
      </w:r>
      <w:r w:rsidRPr="00ED05B8">
        <w:rPr>
          <w:rFonts w:ascii="Times New Roman" w:eastAsia="Times New Roman" w:hAnsi="Times New Roman" w:cs="Times New Roman"/>
          <w:bCs/>
          <w:color w:val="111111"/>
          <w:sz w:val="28"/>
          <w:szCs w:val="28"/>
          <w:bdr w:val="none" w:sz="0" w:space="0" w:color="auto" w:frame="1"/>
          <w:lang w:eastAsia="ru-RU"/>
        </w:rPr>
        <w:t>закаливание водой</w:t>
      </w:r>
      <w:r w:rsidRPr="00ED05B8">
        <w:rPr>
          <w:rFonts w:ascii="Times New Roman" w:eastAsia="Times New Roman" w:hAnsi="Times New Roman" w:cs="Times New Roman"/>
          <w:color w:val="111111"/>
          <w:sz w:val="28"/>
          <w:szCs w:val="28"/>
          <w:lang w:eastAsia="ru-RU"/>
        </w:rPr>
        <w:t>.</w:t>
      </w:r>
    </w:p>
    <w:p w:rsidR="00791AA9"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 xml:space="preserve">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w:t>
      </w:r>
      <w:proofErr w:type="gramStart"/>
      <w:r w:rsidRPr="00ED05B8">
        <w:rPr>
          <w:rFonts w:ascii="Times New Roman" w:eastAsia="Times New Roman" w:hAnsi="Times New Roman" w:cs="Times New Roman"/>
          <w:color w:val="111111"/>
          <w:sz w:val="28"/>
          <w:szCs w:val="28"/>
          <w:lang w:eastAsia="ru-RU"/>
        </w:rPr>
        <w:t>а следовательно</w:t>
      </w:r>
      <w:proofErr w:type="gramEnd"/>
      <w:r w:rsidRPr="00ED05B8">
        <w:rPr>
          <w:rFonts w:ascii="Times New Roman" w:eastAsia="Times New Roman" w:hAnsi="Times New Roman" w:cs="Times New Roman"/>
          <w:color w:val="111111"/>
          <w:sz w:val="28"/>
          <w:szCs w:val="28"/>
          <w:lang w:eastAsia="ru-RU"/>
        </w:rPr>
        <w:t xml:space="preserve">, и питанию. Так как водные процедуры являются </w:t>
      </w:r>
      <w:r w:rsidRPr="00ED05B8">
        <w:rPr>
          <w:rFonts w:ascii="Times New Roman" w:eastAsia="Times New Roman" w:hAnsi="Times New Roman" w:cs="Times New Roman"/>
          <w:color w:val="111111"/>
          <w:sz w:val="28"/>
          <w:szCs w:val="28"/>
          <w:lang w:eastAsia="ru-RU"/>
        </w:rPr>
        <w:lastRenderedPageBreak/>
        <w:t>возбуждающим и тонизирующим средством, их следует проводить после утреннего или дневного сна.</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Умывание, которое ежедневно проводят по утрам с гигиенической целью - самый доступный вид </w:t>
      </w:r>
      <w:r w:rsidRPr="00ED05B8">
        <w:rPr>
          <w:rFonts w:ascii="Times New Roman" w:eastAsia="Times New Roman" w:hAnsi="Times New Roman" w:cs="Times New Roman"/>
          <w:bCs/>
          <w:color w:val="111111"/>
          <w:sz w:val="28"/>
          <w:szCs w:val="28"/>
          <w:bdr w:val="none" w:sz="0" w:space="0" w:color="auto" w:frame="1"/>
          <w:lang w:eastAsia="ru-RU"/>
        </w:rPr>
        <w:t>закаливания водой</w:t>
      </w:r>
      <w:r w:rsidRPr="00ED05B8">
        <w:rPr>
          <w:rFonts w:ascii="Times New Roman" w:eastAsia="Times New Roman" w:hAnsi="Times New Roman" w:cs="Times New Roman"/>
          <w:color w:val="111111"/>
          <w:sz w:val="28"/>
          <w:szCs w:val="28"/>
          <w:lang w:eastAsia="ru-RU"/>
        </w:rPr>
        <w:t>.</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После умывания тело растирают махровым полотенцем до легкого покраснения. Общее обливание </w:t>
      </w:r>
      <w:r w:rsidRPr="00ED05B8">
        <w:rPr>
          <w:rFonts w:ascii="Times New Roman" w:eastAsia="Times New Roman" w:hAnsi="Times New Roman" w:cs="Times New Roman"/>
          <w:i/>
          <w:iCs/>
          <w:color w:val="111111"/>
          <w:sz w:val="28"/>
          <w:szCs w:val="28"/>
          <w:bdr w:val="none" w:sz="0" w:space="0" w:color="auto" w:frame="1"/>
          <w:lang w:eastAsia="ru-RU"/>
        </w:rPr>
        <w:t>(продолжительность от 30 сек до 2 мин)</w:t>
      </w:r>
      <w:r w:rsidRPr="00ED05B8">
        <w:rPr>
          <w:rFonts w:ascii="Times New Roman" w:eastAsia="Times New Roman" w:hAnsi="Times New Roman" w:cs="Times New Roman"/>
          <w:color w:val="111111"/>
          <w:sz w:val="28"/>
          <w:szCs w:val="28"/>
          <w:lang w:eastAsia="ru-RU"/>
        </w:rPr>
        <w:t> проводят после воздушной ванны.</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Ножные ванны являются хорошим средством </w:t>
      </w:r>
      <w:r w:rsidRPr="00ED05B8">
        <w:rPr>
          <w:rFonts w:ascii="Times New Roman" w:eastAsia="Times New Roman" w:hAnsi="Times New Roman" w:cs="Times New Roman"/>
          <w:bCs/>
          <w:color w:val="111111"/>
          <w:sz w:val="28"/>
          <w:szCs w:val="28"/>
          <w:bdr w:val="none" w:sz="0" w:space="0" w:color="auto" w:frame="1"/>
          <w:lang w:eastAsia="ru-RU"/>
        </w:rPr>
        <w:t>закаливания</w:t>
      </w:r>
      <w:r w:rsidRPr="00ED05B8">
        <w:rPr>
          <w:rFonts w:ascii="Times New Roman" w:eastAsia="Times New Roman" w:hAnsi="Times New Roman" w:cs="Times New Roman"/>
          <w:color w:val="111111"/>
          <w:sz w:val="28"/>
          <w:szCs w:val="28"/>
          <w:lang w:eastAsia="ru-RU"/>
        </w:rPr>
        <w:t>.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w:t>
      </w:r>
      <w:r w:rsidRPr="00ED05B8">
        <w:rPr>
          <w:rFonts w:ascii="Times New Roman" w:eastAsia="Times New Roman" w:hAnsi="Times New Roman" w:cs="Times New Roman"/>
          <w:bCs/>
          <w:color w:val="111111"/>
          <w:sz w:val="28"/>
          <w:szCs w:val="28"/>
          <w:bdr w:val="none" w:sz="0" w:space="0" w:color="auto" w:frame="1"/>
          <w:lang w:eastAsia="ru-RU"/>
        </w:rPr>
        <w:t>закаливанию всего организма</w:t>
      </w:r>
      <w:r w:rsidRPr="00ED05B8">
        <w:rPr>
          <w:rFonts w:ascii="Times New Roman" w:eastAsia="Times New Roman" w:hAnsi="Times New Roman" w:cs="Times New Roman"/>
          <w:color w:val="111111"/>
          <w:sz w:val="28"/>
          <w:szCs w:val="28"/>
          <w:lang w:eastAsia="ru-RU"/>
        </w:rPr>
        <w:t>. Кроме того, ежедневные ножные ванны снижают потливость ног, являются профилактикой против плоскостопия.</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Морские купания являются наиболее сильным и комплексным </w:t>
      </w:r>
      <w:r w:rsidRPr="00ED05B8">
        <w:rPr>
          <w:rFonts w:ascii="Times New Roman" w:eastAsia="Times New Roman" w:hAnsi="Times New Roman" w:cs="Times New Roman"/>
          <w:bCs/>
          <w:color w:val="111111"/>
          <w:sz w:val="28"/>
          <w:szCs w:val="28"/>
          <w:bdr w:val="none" w:sz="0" w:space="0" w:color="auto" w:frame="1"/>
          <w:lang w:eastAsia="ru-RU"/>
        </w:rPr>
        <w:t>закаливающим средством</w:t>
      </w:r>
      <w:r w:rsidRPr="00ED05B8">
        <w:rPr>
          <w:rFonts w:ascii="Times New Roman" w:eastAsia="Times New Roman" w:hAnsi="Times New Roman" w:cs="Times New Roman"/>
          <w:color w:val="111111"/>
          <w:sz w:val="28"/>
          <w:szCs w:val="28"/>
          <w:lang w:eastAsia="ru-RU"/>
        </w:rPr>
        <w:t>. При купании в море на организм ребенка действует не только температура воды, но и ее давление, химический состав </w:t>
      </w:r>
      <w:r w:rsidRPr="00ED05B8">
        <w:rPr>
          <w:rFonts w:ascii="Times New Roman" w:eastAsia="Times New Roman" w:hAnsi="Times New Roman" w:cs="Times New Roman"/>
          <w:i/>
          <w:iCs/>
          <w:color w:val="111111"/>
          <w:sz w:val="28"/>
          <w:szCs w:val="28"/>
          <w:bdr w:val="none" w:sz="0" w:space="0" w:color="auto" w:frame="1"/>
          <w:lang w:eastAsia="ru-RU"/>
        </w:rPr>
        <w:t>(соли хлористого натрия)</w:t>
      </w:r>
      <w:r w:rsidRPr="00ED05B8">
        <w:rPr>
          <w:rFonts w:ascii="Times New Roman" w:eastAsia="Times New Roman" w:hAnsi="Times New Roman" w:cs="Times New Roman"/>
          <w:color w:val="111111"/>
          <w:sz w:val="28"/>
          <w:szCs w:val="28"/>
          <w:lang w:eastAsia="ru-RU"/>
        </w:rPr>
        <w:t>. Ввиду такого сильного воздействия купание в море детей до двух лет нежелательно. Теплые ванны из морской воды в условиях помещения полезны детям любого возраста.</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Длительность купания с 2-3 мин может быть постепенно увеличена до 10 минут при условии активного поведения ребенка в воде </w:t>
      </w:r>
      <w:r w:rsidRPr="00ED05B8">
        <w:rPr>
          <w:rFonts w:ascii="Times New Roman" w:eastAsia="Times New Roman" w:hAnsi="Times New Roman" w:cs="Times New Roman"/>
          <w:i/>
          <w:iCs/>
          <w:color w:val="111111"/>
          <w:sz w:val="28"/>
          <w:szCs w:val="28"/>
          <w:bdr w:val="none" w:sz="0" w:space="0" w:color="auto" w:frame="1"/>
          <w:lang w:eastAsia="ru-RU"/>
        </w:rPr>
        <w:t>(плавание, игра в мяч)</w:t>
      </w:r>
      <w:r w:rsidRPr="00ED05B8">
        <w:rPr>
          <w:rFonts w:ascii="Times New Roman" w:eastAsia="Times New Roman" w:hAnsi="Times New Roman" w:cs="Times New Roman"/>
          <w:color w:val="111111"/>
          <w:sz w:val="28"/>
          <w:szCs w:val="28"/>
          <w:lang w:eastAsia="ru-RU"/>
        </w:rPr>
        <w:t>.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w:t>
      </w:r>
    </w:p>
    <w:p w:rsidR="00791AA9"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Категорически запрещается детям входить в море сразу после солнечной ванны или оставаться в мокрых трусах после купания.</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Полоскание горла</w:t>
      </w:r>
    </w:p>
    <w:p w:rsidR="00791AA9"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lastRenderedPageBreak/>
        <w:t>К нетрадиционным методам </w:t>
      </w:r>
      <w:r w:rsidRPr="00ED05B8">
        <w:rPr>
          <w:rFonts w:ascii="Times New Roman" w:eastAsia="Times New Roman" w:hAnsi="Times New Roman" w:cs="Times New Roman"/>
          <w:bCs/>
          <w:color w:val="111111"/>
          <w:sz w:val="28"/>
          <w:szCs w:val="28"/>
          <w:bdr w:val="none" w:sz="0" w:space="0" w:color="auto" w:frame="1"/>
          <w:lang w:eastAsia="ru-RU"/>
        </w:rPr>
        <w:t>закаливания</w:t>
      </w:r>
      <w:r w:rsidRPr="00ED05B8">
        <w:rPr>
          <w:rFonts w:ascii="Times New Roman" w:eastAsia="Times New Roman" w:hAnsi="Times New Roman" w:cs="Times New Roman"/>
          <w:color w:val="111111"/>
          <w:sz w:val="28"/>
          <w:szCs w:val="28"/>
          <w:lang w:eastAsia="ru-RU"/>
        </w:rPr>
        <w:t>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3 лет, предварительно необходимо получить разрешение врача. Начинают полоскать горло водой температурой +40°С, затем постепенно, каждые 2–3 дня ее снижают на 1°С и доводят до +18 – 20°С. Для большей эффективности </w:t>
      </w:r>
      <w:r w:rsidRPr="00ED05B8">
        <w:rPr>
          <w:rFonts w:ascii="Times New Roman" w:eastAsia="Times New Roman" w:hAnsi="Times New Roman" w:cs="Times New Roman"/>
          <w:bCs/>
          <w:color w:val="111111"/>
          <w:sz w:val="28"/>
          <w:szCs w:val="28"/>
          <w:bdr w:val="none" w:sz="0" w:space="0" w:color="auto" w:frame="1"/>
          <w:lang w:eastAsia="ru-RU"/>
        </w:rPr>
        <w:t>закаливания</w:t>
      </w:r>
      <w:r w:rsidRPr="00ED05B8">
        <w:rPr>
          <w:rFonts w:ascii="Times New Roman" w:eastAsia="Times New Roman" w:hAnsi="Times New Roman" w:cs="Times New Roman"/>
          <w:color w:val="111111"/>
          <w:sz w:val="28"/>
          <w:szCs w:val="28"/>
          <w:lang w:eastAsia="ru-RU"/>
        </w:rPr>
        <w:t> горла лучше использовать настои лекарственных </w:t>
      </w:r>
      <w:r w:rsidRPr="00ED05B8">
        <w:rPr>
          <w:rFonts w:ascii="Times New Roman" w:eastAsia="Times New Roman" w:hAnsi="Times New Roman" w:cs="Times New Roman"/>
          <w:color w:val="111111"/>
          <w:sz w:val="28"/>
          <w:szCs w:val="28"/>
          <w:u w:val="single"/>
          <w:bdr w:val="none" w:sz="0" w:space="0" w:color="auto" w:frame="1"/>
          <w:lang w:eastAsia="ru-RU"/>
        </w:rPr>
        <w:t>трав</w:t>
      </w:r>
      <w:r w:rsidRPr="00ED05B8">
        <w:rPr>
          <w:rFonts w:ascii="Times New Roman" w:eastAsia="Times New Roman" w:hAnsi="Times New Roman" w:cs="Times New Roman"/>
          <w:color w:val="111111"/>
          <w:sz w:val="28"/>
          <w:szCs w:val="28"/>
          <w:lang w:eastAsia="ru-RU"/>
        </w:rPr>
        <w:t>: ромашки, календулы, тысячелистника, шалфея. Можно полоскать горло минеральной водой, солевым раствором </w:t>
      </w:r>
      <w:r w:rsidRPr="00ED05B8">
        <w:rPr>
          <w:rFonts w:ascii="Times New Roman" w:eastAsia="Times New Roman" w:hAnsi="Times New Roman" w:cs="Times New Roman"/>
          <w:i/>
          <w:iCs/>
          <w:color w:val="111111"/>
          <w:sz w:val="28"/>
          <w:szCs w:val="28"/>
          <w:bdr w:val="none" w:sz="0" w:space="0" w:color="auto" w:frame="1"/>
          <w:lang w:eastAsia="ru-RU"/>
        </w:rPr>
        <w:t>(0, 5 чл. поваренной соли и 0, 5 чл. питьевой соды на стакан воды)</w:t>
      </w:r>
      <w:r w:rsidRPr="00ED05B8">
        <w:rPr>
          <w:rFonts w:ascii="Times New Roman" w:eastAsia="Times New Roman" w:hAnsi="Times New Roman" w:cs="Times New Roman"/>
          <w:color w:val="111111"/>
          <w:sz w:val="28"/>
          <w:szCs w:val="28"/>
          <w:lang w:eastAsia="ru-RU"/>
        </w:rPr>
        <w:t>.</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iCs/>
          <w:color w:val="111111"/>
          <w:sz w:val="28"/>
          <w:szCs w:val="28"/>
          <w:bdr w:val="none" w:sz="0" w:space="0" w:color="auto" w:frame="1"/>
          <w:lang w:eastAsia="ru-RU"/>
        </w:rPr>
        <w:t>«</w:t>
      </w:r>
      <w:r w:rsidRPr="00ED05B8">
        <w:rPr>
          <w:rFonts w:ascii="Times New Roman" w:eastAsia="Times New Roman" w:hAnsi="Times New Roman" w:cs="Times New Roman"/>
          <w:bCs/>
          <w:iCs/>
          <w:color w:val="111111"/>
          <w:sz w:val="28"/>
          <w:szCs w:val="28"/>
          <w:bdr w:val="none" w:sz="0" w:space="0" w:color="auto" w:frame="1"/>
          <w:lang w:eastAsia="ru-RU"/>
        </w:rPr>
        <w:t>Закаливание рук</w:t>
      </w:r>
      <w:r w:rsidRPr="00ED05B8">
        <w:rPr>
          <w:rFonts w:ascii="Times New Roman" w:eastAsia="Times New Roman" w:hAnsi="Times New Roman" w:cs="Times New Roman"/>
          <w:iCs/>
          <w:color w:val="111111"/>
          <w:sz w:val="28"/>
          <w:szCs w:val="28"/>
          <w:bdr w:val="none" w:sz="0" w:space="0" w:color="auto" w:frame="1"/>
          <w:lang w:eastAsia="ru-RU"/>
        </w:rPr>
        <w:t>»</w:t>
      </w:r>
      <w:r w:rsidRPr="00ED05B8">
        <w:rPr>
          <w:rFonts w:ascii="Times New Roman" w:eastAsia="Times New Roman" w:hAnsi="Times New Roman" w:cs="Times New Roman"/>
          <w:color w:val="111111"/>
          <w:sz w:val="28"/>
          <w:szCs w:val="28"/>
          <w:lang w:eastAsia="ru-RU"/>
        </w:rPr>
        <w:t>.</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Рецепторы на руках и ногах одинаковые, но малышам целесообразнее начинать </w:t>
      </w:r>
      <w:r w:rsidRPr="00ED05B8">
        <w:rPr>
          <w:rFonts w:ascii="Times New Roman" w:eastAsia="Times New Roman" w:hAnsi="Times New Roman" w:cs="Times New Roman"/>
          <w:bCs/>
          <w:color w:val="111111"/>
          <w:sz w:val="28"/>
          <w:szCs w:val="28"/>
          <w:bdr w:val="none" w:sz="0" w:space="0" w:color="auto" w:frame="1"/>
          <w:lang w:eastAsia="ru-RU"/>
        </w:rPr>
        <w:t>закаливание рук</w:t>
      </w:r>
      <w:r w:rsidRPr="00ED05B8">
        <w:rPr>
          <w:rFonts w:ascii="Times New Roman" w:eastAsia="Times New Roman" w:hAnsi="Times New Roman" w:cs="Times New Roman"/>
          <w:color w:val="111111"/>
          <w:sz w:val="28"/>
          <w:szCs w:val="28"/>
          <w:lang w:eastAsia="ru-RU"/>
        </w:rPr>
        <w:t>.</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В летний период с целью </w:t>
      </w:r>
      <w:r w:rsidRPr="00ED05B8">
        <w:rPr>
          <w:rFonts w:ascii="Times New Roman" w:eastAsia="Times New Roman" w:hAnsi="Times New Roman" w:cs="Times New Roman"/>
          <w:bCs/>
          <w:color w:val="111111"/>
          <w:sz w:val="28"/>
          <w:szCs w:val="28"/>
          <w:bdr w:val="none" w:sz="0" w:space="0" w:color="auto" w:frame="1"/>
          <w:lang w:eastAsia="ru-RU"/>
        </w:rPr>
        <w:t>закаливания</w:t>
      </w:r>
      <w:r w:rsidRPr="00ED05B8">
        <w:rPr>
          <w:rFonts w:ascii="Times New Roman" w:eastAsia="Times New Roman" w:hAnsi="Times New Roman" w:cs="Times New Roman"/>
          <w:color w:val="111111"/>
          <w:sz w:val="28"/>
          <w:szCs w:val="28"/>
          <w:lang w:eastAsia="ru-RU"/>
        </w:rPr>
        <w:t>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rsidR="00791AA9" w:rsidRPr="00ED05B8" w:rsidRDefault="00791AA9" w:rsidP="00791AA9">
      <w:pPr>
        <w:spacing w:before="225" w:after="225"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 xml:space="preserve">Душ используется и для поддержания чистоты тела ребенка. В </w:t>
      </w:r>
      <w:proofErr w:type="gramStart"/>
      <w:r w:rsidRPr="00ED05B8">
        <w:rPr>
          <w:rFonts w:ascii="Times New Roman" w:eastAsia="Times New Roman" w:hAnsi="Times New Roman" w:cs="Times New Roman"/>
          <w:color w:val="111111"/>
          <w:sz w:val="28"/>
          <w:szCs w:val="28"/>
          <w:lang w:eastAsia="ru-RU"/>
        </w:rPr>
        <w:t>летнее время это</w:t>
      </w:r>
      <w:proofErr w:type="gramEnd"/>
      <w:r w:rsidRPr="00ED05B8">
        <w:rPr>
          <w:rFonts w:ascii="Times New Roman" w:eastAsia="Times New Roman" w:hAnsi="Times New Roman" w:cs="Times New Roman"/>
          <w:color w:val="111111"/>
          <w:sz w:val="28"/>
          <w:szCs w:val="28"/>
          <w:lang w:eastAsia="ru-RU"/>
        </w:rPr>
        <w:t xml:space="preserve"> особенно важно, т. к. открытые части тела легко загрязняются. Поэтому, прежде всего, нужно вымыть ноги и руки с мылом.</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Летнее </w:t>
      </w:r>
      <w:r w:rsidRPr="00ED05B8">
        <w:rPr>
          <w:rFonts w:ascii="Times New Roman" w:eastAsia="Times New Roman" w:hAnsi="Times New Roman" w:cs="Times New Roman"/>
          <w:bCs/>
          <w:color w:val="111111"/>
          <w:sz w:val="28"/>
          <w:szCs w:val="28"/>
          <w:bdr w:val="none" w:sz="0" w:space="0" w:color="auto" w:frame="1"/>
          <w:lang w:eastAsia="ru-RU"/>
        </w:rPr>
        <w:t>закаливание</w:t>
      </w:r>
      <w:r w:rsidRPr="00ED05B8">
        <w:rPr>
          <w:rFonts w:ascii="Times New Roman" w:eastAsia="Times New Roman" w:hAnsi="Times New Roman" w:cs="Times New Roman"/>
          <w:color w:val="111111"/>
          <w:sz w:val="28"/>
          <w:szCs w:val="28"/>
          <w:lang w:eastAsia="ru-RU"/>
        </w:rPr>
        <w:t>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w:t>
      </w:r>
      <w:r w:rsidRPr="00ED05B8">
        <w:rPr>
          <w:rFonts w:ascii="Times New Roman" w:eastAsia="Times New Roman" w:hAnsi="Times New Roman" w:cs="Times New Roman"/>
          <w:bCs/>
          <w:color w:val="111111"/>
          <w:sz w:val="28"/>
          <w:szCs w:val="28"/>
          <w:bdr w:val="none" w:sz="0" w:space="0" w:color="auto" w:frame="1"/>
          <w:lang w:eastAsia="ru-RU"/>
        </w:rPr>
        <w:t>закалившись в летнее время</w:t>
      </w:r>
      <w:r w:rsidRPr="00ED05B8">
        <w:rPr>
          <w:rFonts w:ascii="Times New Roman" w:eastAsia="Times New Roman" w:hAnsi="Times New Roman" w:cs="Times New Roman"/>
          <w:color w:val="111111"/>
          <w:sz w:val="28"/>
          <w:szCs w:val="28"/>
          <w:lang w:eastAsia="ru-RU"/>
        </w:rPr>
        <w:t>, прекрасно адаптируется в период зимних вирусных инфекций, и в дальнейшем будет доставлять меньше хлопот своим </w:t>
      </w:r>
      <w:r w:rsidRPr="00ED05B8">
        <w:rPr>
          <w:rFonts w:ascii="Times New Roman" w:eastAsia="Times New Roman" w:hAnsi="Times New Roman" w:cs="Times New Roman"/>
          <w:bCs/>
          <w:color w:val="111111"/>
          <w:sz w:val="28"/>
          <w:szCs w:val="28"/>
          <w:bdr w:val="none" w:sz="0" w:space="0" w:color="auto" w:frame="1"/>
          <w:lang w:eastAsia="ru-RU"/>
        </w:rPr>
        <w:t>родителям</w:t>
      </w:r>
      <w:r w:rsidRPr="00ED05B8">
        <w:rPr>
          <w:rFonts w:ascii="Times New Roman" w:eastAsia="Times New Roman" w:hAnsi="Times New Roman" w:cs="Times New Roman"/>
          <w:color w:val="111111"/>
          <w:sz w:val="28"/>
          <w:szCs w:val="28"/>
          <w:lang w:eastAsia="ru-RU"/>
        </w:rPr>
        <w:t>.</w:t>
      </w:r>
    </w:p>
    <w:p w:rsidR="00791AA9" w:rsidRPr="00ED05B8" w:rsidRDefault="00791AA9" w:rsidP="00791AA9">
      <w:pPr>
        <w:spacing w:after="0" w:line="240" w:lineRule="auto"/>
        <w:ind w:firstLine="360"/>
        <w:rPr>
          <w:rFonts w:ascii="Times New Roman" w:eastAsia="Times New Roman" w:hAnsi="Times New Roman" w:cs="Times New Roman"/>
          <w:color w:val="111111"/>
          <w:sz w:val="28"/>
          <w:szCs w:val="28"/>
          <w:lang w:eastAsia="ru-RU"/>
        </w:rPr>
      </w:pPr>
      <w:r w:rsidRPr="00ED05B8">
        <w:rPr>
          <w:rFonts w:ascii="Times New Roman" w:eastAsia="Times New Roman" w:hAnsi="Times New Roman" w:cs="Times New Roman"/>
          <w:color w:val="111111"/>
          <w:sz w:val="28"/>
          <w:szCs w:val="28"/>
          <w:lang w:eastAsia="ru-RU"/>
        </w:rPr>
        <w:t>В результате </w:t>
      </w:r>
      <w:r w:rsidRPr="00ED05B8">
        <w:rPr>
          <w:rFonts w:ascii="Times New Roman" w:eastAsia="Times New Roman" w:hAnsi="Times New Roman" w:cs="Times New Roman"/>
          <w:bCs/>
          <w:color w:val="111111"/>
          <w:sz w:val="28"/>
          <w:szCs w:val="28"/>
          <w:bdr w:val="none" w:sz="0" w:space="0" w:color="auto" w:frame="1"/>
          <w:lang w:eastAsia="ru-RU"/>
        </w:rPr>
        <w:t>закаливания</w:t>
      </w:r>
      <w:r w:rsidRPr="00ED05B8">
        <w:rPr>
          <w:rFonts w:ascii="Times New Roman" w:eastAsia="Times New Roman" w:hAnsi="Times New Roman" w:cs="Times New Roman"/>
          <w:color w:val="111111"/>
          <w:sz w:val="28"/>
          <w:szCs w:val="28"/>
          <w:lang w:eastAsia="ru-RU"/>
        </w:rPr>
        <w:t> ребенок становится менее восприимчивым не только к резким изменениям температуры и простудным заболеваниям, но и к другим инфекционным болезням. </w:t>
      </w:r>
      <w:r w:rsidRPr="00ED05B8">
        <w:rPr>
          <w:rFonts w:ascii="Times New Roman" w:eastAsia="Times New Roman" w:hAnsi="Times New Roman" w:cs="Times New Roman"/>
          <w:bCs/>
          <w:color w:val="111111"/>
          <w:sz w:val="28"/>
          <w:szCs w:val="28"/>
          <w:bdr w:val="none" w:sz="0" w:space="0" w:color="auto" w:frame="1"/>
          <w:lang w:eastAsia="ru-RU"/>
        </w:rPr>
        <w:t>Закаленные</w:t>
      </w:r>
      <w:r w:rsidRPr="00ED05B8">
        <w:rPr>
          <w:rFonts w:ascii="Times New Roman" w:eastAsia="Times New Roman" w:hAnsi="Times New Roman" w:cs="Times New Roman"/>
          <w:color w:val="111111"/>
          <w:sz w:val="28"/>
          <w:szCs w:val="28"/>
          <w:lang w:eastAsia="ru-RU"/>
        </w:rPr>
        <w:t> дети обладают хорошим здоровьем, аппетитом, спокойны, уравновешенны, отличаются бодростью.</w:t>
      </w:r>
    </w:p>
    <w:p w:rsidR="00791AA9" w:rsidRDefault="00791AA9" w:rsidP="00791AA9">
      <w:pPr>
        <w:rPr>
          <w:rFonts w:ascii="Times New Roman" w:hAnsi="Times New Roman" w:cs="Times New Roman"/>
          <w:sz w:val="28"/>
          <w:szCs w:val="28"/>
        </w:rPr>
      </w:pPr>
    </w:p>
    <w:p w:rsidR="00791AA9" w:rsidRPr="0039037D" w:rsidRDefault="00791AA9" w:rsidP="00791AA9">
      <w:pPr>
        <w:pStyle w:val="a3"/>
        <w:rPr>
          <w:rFonts w:ascii="Arial" w:hAnsi="Arial" w:cs="Arial"/>
          <w:sz w:val="24"/>
          <w:szCs w:val="24"/>
          <w:lang w:eastAsia="ru-RU"/>
        </w:rPr>
      </w:pPr>
    </w:p>
    <w:p w:rsidR="00791AA9" w:rsidRPr="0039037D" w:rsidRDefault="00791AA9" w:rsidP="00791AA9">
      <w:pPr>
        <w:rPr>
          <w:rFonts w:ascii="Times New Roman" w:hAnsi="Times New Roman" w:cs="Times New Roman"/>
          <w:sz w:val="24"/>
          <w:szCs w:val="24"/>
        </w:rPr>
      </w:pPr>
    </w:p>
    <w:p w:rsidR="005C3516" w:rsidRDefault="005C3516">
      <w:bookmarkStart w:id="0" w:name="_GoBack"/>
      <w:bookmarkEnd w:id="0"/>
    </w:p>
    <w:sectPr w:rsidR="005C3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A9"/>
    <w:rsid w:val="005C3516"/>
    <w:rsid w:val="0079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544C-DEA3-42A2-9D2B-055D6AEE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2022-11-20T14:40:00Z</dcterms:created>
  <dcterms:modified xsi:type="dcterms:W3CDTF">2022-11-20T14:40:00Z</dcterms:modified>
</cp:coreProperties>
</file>