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4B" w:rsidRDefault="007F074B" w:rsidP="007F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4B" w:rsidRDefault="007F074B" w:rsidP="007F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34" w:rsidRDefault="00842834" w:rsidP="007F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4" name="Рисунок 4" descr="C:\Users\Школа\Desktop\Татьяна Ник\Учеб план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Татьяна Ник\Учеб план 1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34" w:rsidRDefault="00842834" w:rsidP="007F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34" w:rsidRDefault="00842834" w:rsidP="007F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BD" w:rsidRDefault="007111BD" w:rsidP="00842834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34" w:rsidRDefault="00842834" w:rsidP="00842834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111BD" w:rsidRPr="00B31392" w:rsidRDefault="007111BD" w:rsidP="00711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B3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чебный план </w:t>
      </w:r>
    </w:p>
    <w:p w:rsidR="007111BD" w:rsidRPr="00B31392" w:rsidRDefault="007111BD" w:rsidP="00711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2022-2023 учебный год</w:t>
      </w:r>
    </w:p>
    <w:p w:rsidR="00C3190F" w:rsidRPr="00C3190F" w:rsidRDefault="00C3190F" w:rsidP="00C3190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3190F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филиала «</w:t>
      </w:r>
      <w:proofErr w:type="spellStart"/>
      <w:r w:rsidRPr="00C3190F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Шингаринская</w:t>
      </w:r>
      <w:proofErr w:type="spellEnd"/>
      <w:r w:rsidRPr="00C3190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средняя общеобразовательная школа»</w:t>
      </w:r>
    </w:p>
    <w:p w:rsidR="007111BD" w:rsidRPr="00B31392" w:rsidRDefault="007111BD" w:rsidP="00711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3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</w:t>
      </w:r>
      <w:r w:rsidR="00B3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учреждения «Троицкая</w:t>
      </w:r>
      <w:r w:rsidRPr="00B3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  <w:r w:rsidR="00B3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героя Советского Союза А.Г. Котова</w:t>
      </w:r>
      <w:r w:rsidRPr="00B3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111BD" w:rsidRPr="00B31392" w:rsidRDefault="007111BD" w:rsidP="00711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Ковылкинского муниципального района </w:t>
      </w:r>
    </w:p>
    <w:p w:rsidR="007111BD" w:rsidRPr="00B31392" w:rsidRDefault="007111BD" w:rsidP="00711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Мордовия,  </w:t>
      </w:r>
    </w:p>
    <w:p w:rsidR="007111BD" w:rsidRPr="00B31392" w:rsidRDefault="007111BD" w:rsidP="00711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1 класса. УМК «Школа России»</w:t>
      </w:r>
    </w:p>
    <w:p w:rsidR="007111BD" w:rsidRPr="00B31392" w:rsidRDefault="007111BD" w:rsidP="00711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(5-дневная неделя)</w:t>
      </w:r>
    </w:p>
    <w:p w:rsidR="007111BD" w:rsidRPr="00B31392" w:rsidRDefault="007111BD" w:rsidP="00B3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(31.05.2021 №286)</w:t>
      </w:r>
    </w:p>
    <w:p w:rsidR="007111BD" w:rsidRDefault="007111BD" w:rsidP="007F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843"/>
        <w:gridCol w:w="1842"/>
      </w:tblGrid>
      <w:tr w:rsidR="007111BD" w:rsidTr="00B31392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BD" w:rsidRPr="007111BD" w:rsidRDefault="007111B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1B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</w:tr>
      <w:tr w:rsidR="007111BD" w:rsidTr="00B31392">
        <w:trPr>
          <w:trHeight w:val="37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1BD" w:rsidRDefault="0071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1BD" w:rsidRDefault="007111BD" w:rsidP="00E6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111BD" w:rsidTr="00B31392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5/165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5/165</w:t>
            </w:r>
          </w:p>
        </w:tc>
      </w:tr>
      <w:tr w:rsidR="007111BD" w:rsidTr="00B31392">
        <w:trPr>
          <w:trHeight w:val="37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1BD" w:rsidRDefault="0071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4/132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4/132</w:t>
            </w:r>
          </w:p>
        </w:tc>
      </w:tr>
      <w:tr w:rsidR="007111BD" w:rsidTr="00B31392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111BD" w:rsidRDefault="0071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11BD" w:rsidRDefault="007111BD" w:rsidP="00BE2FD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Родной (русский)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7111BD" w:rsidTr="00B31392">
        <w:trPr>
          <w:trHeight w:val="81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1BD" w:rsidRDefault="0071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1BD" w:rsidRDefault="007111BD" w:rsidP="00BE2FD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 на родном (русском)  языке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1BD" w:rsidRDefault="007111BD" w:rsidP="00BE2FD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7111BD" w:rsidTr="00B31392">
        <w:trPr>
          <w:trHeight w:val="3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Иностранный язык</w:t>
            </w:r>
          </w:p>
          <w:p w:rsidR="007111BD" w:rsidRDefault="00B31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(английский</w:t>
            </w:r>
            <w:r w:rsidR="0071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7111BD" w:rsidTr="00B31392">
        <w:trPr>
          <w:trHeight w:val="3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4/132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4/132</w:t>
            </w:r>
          </w:p>
        </w:tc>
      </w:tr>
      <w:tr w:rsidR="007111BD" w:rsidTr="00B31392">
        <w:trPr>
          <w:trHeight w:val="3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2/66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2/66</w:t>
            </w:r>
          </w:p>
        </w:tc>
      </w:tr>
      <w:tr w:rsidR="007111BD" w:rsidTr="00B31392">
        <w:trPr>
          <w:trHeight w:val="3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религиозных культур и светской этики (ОРКСЭ). Основы православной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7111BD" w:rsidTr="00B31392">
        <w:trPr>
          <w:trHeight w:val="38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1/33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1/33</w:t>
            </w:r>
          </w:p>
        </w:tc>
      </w:tr>
      <w:tr w:rsidR="007111BD" w:rsidTr="00B31392">
        <w:trPr>
          <w:trHeight w:val="37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1BD" w:rsidRDefault="0071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1/33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1/33</w:t>
            </w:r>
          </w:p>
        </w:tc>
      </w:tr>
      <w:tr w:rsidR="007111BD" w:rsidTr="00B31392">
        <w:trPr>
          <w:trHeight w:val="3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1/33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1/33</w:t>
            </w:r>
          </w:p>
        </w:tc>
      </w:tr>
      <w:tr w:rsidR="007111BD" w:rsidTr="00B31392">
        <w:trPr>
          <w:trHeight w:val="3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2/66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D" w:rsidRDefault="007111BD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2/66</w:t>
            </w:r>
          </w:p>
        </w:tc>
      </w:tr>
      <w:tr w:rsidR="007111BD" w:rsidTr="00B31392">
        <w:trPr>
          <w:trHeight w:val="19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20/660</w:t>
            </w:r>
          </w:p>
          <w:p w:rsidR="007111BD" w:rsidRDefault="007111BD" w:rsidP="004E3D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1BD" w:rsidRDefault="007111BD" w:rsidP="005430C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20/660</w:t>
            </w:r>
          </w:p>
        </w:tc>
      </w:tr>
      <w:tr w:rsidR="007111BD" w:rsidTr="00B31392">
        <w:trPr>
          <w:trHeight w:val="10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Часть, формируемая участниками образовательных отношений, при минимально допустимой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аудиторной учебной нагрузке (5 – дневная учебная неделя)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1BD" w:rsidRDefault="007111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111BD" w:rsidRDefault="00BB5F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«Подвижные игры</w:t>
            </w:r>
            <w:r w:rsidR="004F16A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  <w:p w:rsidR="007111BD" w:rsidRDefault="007111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111BD" w:rsidRDefault="007111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1BD" w:rsidRPr="00C05155" w:rsidRDefault="00B31392" w:rsidP="00AA12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</w:t>
            </w:r>
            <w:r w:rsidR="007111BD" w:rsidRPr="00C0515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1/33</w:t>
            </w:r>
          </w:p>
          <w:p w:rsidR="007111BD" w:rsidRDefault="007111BD" w:rsidP="00AA12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11BD" w:rsidRPr="00AA1286" w:rsidRDefault="007111BD" w:rsidP="00AA12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55" w:rsidRDefault="00C05155" w:rsidP="00B13D1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05155" w:rsidRDefault="00B31392" w:rsidP="00B13D1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</w:t>
            </w:r>
            <w:r w:rsidR="00C0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1/33</w:t>
            </w:r>
          </w:p>
          <w:p w:rsidR="007111BD" w:rsidRDefault="007111BD" w:rsidP="00B13D1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111BD" w:rsidRPr="0077629E" w:rsidRDefault="007111BD" w:rsidP="00B13D1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111BD" w:rsidTr="00B31392">
        <w:trPr>
          <w:trHeight w:val="4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1BD" w:rsidRDefault="007111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Максимально допустимая аудиторная учебная  нагрузка при 5 – дневной учебной неделе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11BD" w:rsidRDefault="00C05155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21/693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1BD" w:rsidRDefault="00C05155" w:rsidP="00DB4C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21/693</w:t>
            </w:r>
          </w:p>
        </w:tc>
      </w:tr>
    </w:tbl>
    <w:p w:rsidR="007F074B" w:rsidRPr="006169BF" w:rsidRDefault="007F074B" w:rsidP="006169BF">
      <w:pPr>
        <w:rPr>
          <w:rFonts w:ascii="Times New Roman" w:hAnsi="Times New Roman" w:cs="Times New Roman"/>
          <w:sz w:val="24"/>
          <w:szCs w:val="24"/>
        </w:rPr>
      </w:pPr>
    </w:p>
    <w:p w:rsidR="006169BF" w:rsidRPr="000D1D6A" w:rsidRDefault="007F074B" w:rsidP="00FE72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6A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7F074B" w:rsidRPr="00C3190F" w:rsidRDefault="002730AF" w:rsidP="00C3190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1 </w:t>
      </w:r>
      <w:proofErr w:type="gramStart"/>
      <w:r w:rsidR="00C05155">
        <w:rPr>
          <w:rFonts w:ascii="Times New Roman" w:hAnsi="Times New Roman" w:cs="Times New Roman"/>
          <w:b/>
          <w:sz w:val="24"/>
          <w:szCs w:val="24"/>
        </w:rPr>
        <w:t>класса</w:t>
      </w:r>
      <w:r w:rsidR="007F074B" w:rsidRPr="000D1D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190F" w:rsidRPr="00C3190F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филиала</w:t>
      </w:r>
      <w:proofErr w:type="gramEnd"/>
      <w:r w:rsidR="00C3190F" w:rsidRPr="00C3190F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«</w:t>
      </w:r>
      <w:proofErr w:type="spellStart"/>
      <w:r w:rsidR="00C3190F" w:rsidRPr="00C3190F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Шингаринская</w:t>
      </w:r>
      <w:proofErr w:type="spellEnd"/>
      <w:r w:rsidR="00C3190F" w:rsidRPr="00C3190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средняя общеобразовательная школа»</w:t>
      </w:r>
      <w:r w:rsidR="00C3190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7F074B" w:rsidRPr="000D1D6A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</w:t>
      </w:r>
      <w:r w:rsidR="00205B7E" w:rsidRPr="000D1D6A">
        <w:rPr>
          <w:rFonts w:ascii="Times New Roman" w:hAnsi="Times New Roman" w:cs="Times New Roman"/>
          <w:b/>
          <w:sz w:val="24"/>
          <w:szCs w:val="24"/>
        </w:rPr>
        <w:t>ельно</w:t>
      </w:r>
      <w:r w:rsidR="00B31392">
        <w:rPr>
          <w:rFonts w:ascii="Times New Roman" w:hAnsi="Times New Roman" w:cs="Times New Roman"/>
          <w:b/>
          <w:sz w:val="24"/>
          <w:szCs w:val="24"/>
        </w:rPr>
        <w:t xml:space="preserve">го учреждения «Троицкая </w:t>
      </w:r>
      <w:r w:rsidR="00205B7E" w:rsidRPr="000D1D6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B31392">
        <w:rPr>
          <w:rFonts w:ascii="Times New Roman" w:hAnsi="Times New Roman" w:cs="Times New Roman"/>
          <w:b/>
          <w:sz w:val="24"/>
          <w:szCs w:val="24"/>
        </w:rPr>
        <w:t xml:space="preserve"> имени героя Советского Союза А.Г. Котова</w:t>
      </w:r>
      <w:r w:rsidR="00205B7E" w:rsidRPr="000D1D6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7F074B" w:rsidRPr="000D1D6A"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 Республики Мордовия,  реализующих  ФГОС  начального общего образовани</w:t>
      </w:r>
      <w:r w:rsidR="00AF17F7">
        <w:rPr>
          <w:rFonts w:ascii="Times New Roman" w:hAnsi="Times New Roman" w:cs="Times New Roman"/>
          <w:b/>
          <w:sz w:val="24"/>
          <w:szCs w:val="24"/>
        </w:rPr>
        <w:t xml:space="preserve">я,  УМК «Школа России» </w:t>
      </w:r>
    </w:p>
    <w:p w:rsidR="006169BF" w:rsidRPr="000D1D6A" w:rsidRDefault="006169BF" w:rsidP="00FE724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74B" w:rsidRPr="000D1D6A" w:rsidRDefault="007F074B" w:rsidP="00FE724A">
      <w:pPr>
        <w:jc w:val="both"/>
        <w:rPr>
          <w:rFonts w:ascii="Times New Roman" w:hAnsi="Times New Roman" w:cs="Times New Roman"/>
          <w:sz w:val="24"/>
          <w:szCs w:val="24"/>
        </w:rPr>
      </w:pPr>
      <w:r w:rsidRPr="000D1D6A">
        <w:rPr>
          <w:rFonts w:ascii="Times New Roman" w:hAnsi="Times New Roman" w:cs="Times New Roman"/>
          <w:sz w:val="24"/>
          <w:szCs w:val="24"/>
        </w:rPr>
        <w:t xml:space="preserve"> </w:t>
      </w:r>
      <w:r w:rsidR="00160D9A" w:rsidRPr="000D1D6A">
        <w:rPr>
          <w:rFonts w:ascii="Times New Roman" w:hAnsi="Times New Roman" w:cs="Times New Roman"/>
          <w:sz w:val="24"/>
          <w:szCs w:val="24"/>
        </w:rPr>
        <w:t xml:space="preserve">     </w:t>
      </w:r>
      <w:r w:rsidRPr="000D1D6A">
        <w:rPr>
          <w:rFonts w:ascii="Times New Roman" w:hAnsi="Times New Roman" w:cs="Times New Roman"/>
          <w:sz w:val="24"/>
          <w:szCs w:val="24"/>
        </w:rPr>
        <w:t xml:space="preserve"> </w:t>
      </w:r>
      <w:r w:rsidR="00C05155">
        <w:rPr>
          <w:rFonts w:ascii="Times New Roman" w:hAnsi="Times New Roman" w:cs="Times New Roman"/>
          <w:sz w:val="24"/>
          <w:szCs w:val="24"/>
        </w:rPr>
        <w:t xml:space="preserve"> Учебный план для учащихся 1 класса</w:t>
      </w:r>
      <w:r w:rsidRPr="000D1D6A">
        <w:rPr>
          <w:rFonts w:ascii="Times New Roman" w:hAnsi="Times New Roman" w:cs="Times New Roman"/>
          <w:sz w:val="24"/>
          <w:szCs w:val="24"/>
        </w:rPr>
        <w:t xml:space="preserve"> составлен в соответствии с</w:t>
      </w:r>
      <w:r w:rsidR="00755EA9">
        <w:rPr>
          <w:rFonts w:ascii="Times New Roman" w:hAnsi="Times New Roman" w:cs="Times New Roman"/>
          <w:sz w:val="24"/>
          <w:szCs w:val="24"/>
        </w:rPr>
        <w:t>о следующими основными</w:t>
      </w:r>
      <w:r w:rsidRPr="000D1D6A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755EA9">
        <w:rPr>
          <w:rFonts w:ascii="Times New Roman" w:hAnsi="Times New Roman" w:cs="Times New Roman"/>
          <w:sz w:val="24"/>
          <w:szCs w:val="24"/>
        </w:rPr>
        <w:t>и нормативными документами:</w:t>
      </w:r>
      <w:r w:rsidRPr="000D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4B" w:rsidRPr="000D1D6A" w:rsidRDefault="000D1D6A" w:rsidP="000D1D6A">
      <w:pPr>
        <w:jc w:val="both"/>
        <w:rPr>
          <w:rFonts w:ascii="Times New Roman" w:hAnsi="Times New Roman" w:cs="Times New Roman"/>
          <w:sz w:val="24"/>
          <w:szCs w:val="24"/>
        </w:rPr>
      </w:pPr>
      <w:r w:rsidRPr="000D1D6A">
        <w:rPr>
          <w:rFonts w:ascii="Times New Roman" w:hAnsi="Times New Roman" w:cs="Times New Roman"/>
          <w:sz w:val="24"/>
          <w:szCs w:val="24"/>
        </w:rPr>
        <w:t xml:space="preserve">1. </w:t>
      </w:r>
      <w:r w:rsidR="007F074B" w:rsidRPr="000D1D6A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</w:t>
      </w:r>
      <w:r w:rsidR="00761418" w:rsidRPr="000D1D6A">
        <w:rPr>
          <w:rFonts w:ascii="Times New Roman" w:hAnsi="Times New Roman" w:cs="Times New Roman"/>
          <w:sz w:val="24"/>
          <w:szCs w:val="24"/>
        </w:rPr>
        <w:t xml:space="preserve"> Российской Федерации» (с изм. доп. вступил в силу с 13.07.2021 г);</w:t>
      </w:r>
    </w:p>
    <w:p w:rsidR="000D1D6A" w:rsidRDefault="000D1D6A" w:rsidP="000D1D6A">
      <w:pPr>
        <w:rPr>
          <w:rFonts w:ascii="Times New Roman" w:hAnsi="Times New Roman" w:cs="Times New Roman"/>
          <w:sz w:val="24"/>
          <w:szCs w:val="24"/>
        </w:rPr>
      </w:pPr>
      <w:r w:rsidRPr="000D1D6A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в редакции приказа Минобрнауки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D6A">
        <w:rPr>
          <w:rFonts w:ascii="Times New Roman" w:hAnsi="Times New Roman" w:cs="Times New Roman"/>
          <w:sz w:val="24"/>
          <w:szCs w:val="24"/>
        </w:rPr>
        <w:t xml:space="preserve"> России от 11.12.2020 г. №712 (далее – ФГОС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образования);</w:t>
      </w:r>
    </w:p>
    <w:p w:rsidR="00C05155" w:rsidRDefault="00C05155" w:rsidP="000D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05155">
        <w:rPr>
          <w:rFonts w:ascii="Times New Roman" w:hAnsi="Times New Roman" w:cs="Times New Roman"/>
          <w:sz w:val="24"/>
          <w:szCs w:val="24"/>
        </w:rPr>
        <w:t xml:space="preserve"> </w:t>
      </w:r>
      <w:r w:rsidRPr="000D1D6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r>
        <w:rPr>
          <w:rFonts w:ascii="Times New Roman" w:hAnsi="Times New Roman" w:cs="Times New Roman"/>
          <w:sz w:val="24"/>
          <w:szCs w:val="24"/>
        </w:rPr>
        <w:t>Министерства  просвещения  Российской Федерации от 31.05.2021 №287 (далее ФГОС ООО).</w:t>
      </w:r>
    </w:p>
    <w:p w:rsidR="00C43EA6" w:rsidRDefault="00755EA9" w:rsidP="000D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3EA6">
        <w:rPr>
          <w:rFonts w:ascii="Times New Roman" w:hAnsi="Times New Roman" w:cs="Times New Roman"/>
          <w:sz w:val="24"/>
          <w:szCs w:val="24"/>
        </w:rPr>
        <w:t>. Постановление Главного государственного санитарного врача РФ от 28 сентяб</w:t>
      </w:r>
      <w:r w:rsidR="002730AF">
        <w:rPr>
          <w:rFonts w:ascii="Times New Roman" w:hAnsi="Times New Roman" w:cs="Times New Roman"/>
          <w:sz w:val="24"/>
          <w:szCs w:val="24"/>
        </w:rPr>
        <w:t xml:space="preserve">ря 2020 г № 28 «Об утверждении </w:t>
      </w:r>
      <w:r w:rsidR="00C43EA6">
        <w:rPr>
          <w:rFonts w:ascii="Times New Roman" w:hAnsi="Times New Roman" w:cs="Times New Roman"/>
          <w:sz w:val="24"/>
          <w:szCs w:val="24"/>
        </w:rPr>
        <w:t>санитарных правил СП 2.4.3648-20 «Санитарно – эпидемиологические  требования к организациям воспитания и обучения, отдыха и оздоровления детей и молодежи»;</w:t>
      </w:r>
    </w:p>
    <w:p w:rsidR="00C43EA6" w:rsidRDefault="00755EA9" w:rsidP="000D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3EA6">
        <w:rPr>
          <w:rFonts w:ascii="Times New Roman" w:hAnsi="Times New Roman" w:cs="Times New Roman"/>
          <w:sz w:val="24"/>
          <w:szCs w:val="24"/>
        </w:rPr>
        <w:t>. Постановление Главного государственного санитарного врача РФ от 28 января 2021 г.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   факторов среды обитания»;</w:t>
      </w:r>
    </w:p>
    <w:p w:rsidR="00C43EA6" w:rsidRDefault="00755EA9" w:rsidP="000D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3EA6">
        <w:rPr>
          <w:rFonts w:ascii="Times New Roman" w:hAnsi="Times New Roman" w:cs="Times New Roman"/>
          <w:sz w:val="24"/>
          <w:szCs w:val="24"/>
        </w:rPr>
        <w:t>.</w:t>
      </w:r>
      <w:r w:rsidR="002C7661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25729B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от 30.06.2020 №16 «Об утверждении санитарно- эпидемиологических правил СП 3.</w:t>
      </w:r>
      <w:proofErr w:type="gramStart"/>
      <w:r w:rsidR="0025729B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="0025729B">
        <w:rPr>
          <w:rFonts w:ascii="Times New Roman" w:hAnsi="Times New Roman" w:cs="Times New Roman"/>
          <w:sz w:val="24"/>
          <w:szCs w:val="24"/>
        </w:rPr>
        <w:t>2. 43598-20 « 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</w:t>
      </w:r>
      <w:r w:rsidR="00DE6CD1">
        <w:rPr>
          <w:rFonts w:ascii="Times New Roman" w:hAnsi="Times New Roman" w:cs="Times New Roman"/>
          <w:sz w:val="24"/>
          <w:szCs w:val="24"/>
        </w:rPr>
        <w:t>т</w:t>
      </w:r>
      <w:r w:rsidR="0025729B">
        <w:rPr>
          <w:rFonts w:ascii="Times New Roman" w:hAnsi="Times New Roman" w:cs="Times New Roman"/>
          <w:sz w:val="24"/>
          <w:szCs w:val="24"/>
        </w:rPr>
        <w:t>руктуры для детей и молодежи в условиях распространения</w:t>
      </w:r>
      <w:r w:rsidR="00DE6CD1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</w:t>
      </w:r>
      <w:r w:rsidR="00DE6CD1" w:rsidRPr="00DE6CD1">
        <w:rPr>
          <w:rFonts w:ascii="Times New Roman" w:hAnsi="Times New Roman" w:cs="Times New Roman"/>
          <w:sz w:val="24"/>
          <w:szCs w:val="24"/>
        </w:rPr>
        <w:t>(</w:t>
      </w:r>
      <w:r w:rsidR="00DE6CD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E6CD1" w:rsidRPr="00DE6CD1">
        <w:rPr>
          <w:rFonts w:ascii="Times New Roman" w:hAnsi="Times New Roman" w:cs="Times New Roman"/>
          <w:sz w:val="24"/>
          <w:szCs w:val="24"/>
        </w:rPr>
        <w:t>-19)</w:t>
      </w:r>
      <w:r w:rsidR="00DE6CD1">
        <w:rPr>
          <w:rFonts w:ascii="Times New Roman" w:hAnsi="Times New Roman" w:cs="Times New Roman"/>
          <w:sz w:val="24"/>
          <w:szCs w:val="24"/>
        </w:rPr>
        <w:t>;</w:t>
      </w:r>
    </w:p>
    <w:p w:rsidR="00DE6CD1" w:rsidRDefault="00B67D87" w:rsidP="000D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6CD1">
        <w:rPr>
          <w:rFonts w:ascii="Times New Roman" w:hAnsi="Times New Roman" w:cs="Times New Roman"/>
          <w:sz w:val="24"/>
          <w:szCs w:val="24"/>
        </w:rPr>
        <w:t>. Методические рекомендации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среднего общего образо</w:t>
      </w:r>
      <w:r w:rsidR="00755EA9">
        <w:rPr>
          <w:rFonts w:ascii="Times New Roman" w:hAnsi="Times New Roman" w:cs="Times New Roman"/>
          <w:sz w:val="24"/>
          <w:szCs w:val="24"/>
        </w:rPr>
        <w:t>вания, на</w:t>
      </w:r>
      <w:r w:rsidR="00C05155">
        <w:rPr>
          <w:rFonts w:ascii="Times New Roman" w:hAnsi="Times New Roman" w:cs="Times New Roman"/>
          <w:sz w:val="24"/>
          <w:szCs w:val="24"/>
        </w:rPr>
        <w:t xml:space="preserve"> 2022-2023</w:t>
      </w:r>
      <w:r w:rsidR="00755EA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D216E" w:rsidRPr="00B655DC" w:rsidRDefault="00290413" w:rsidP="000D216E">
      <w:pPr>
        <w:pStyle w:val="a7"/>
        <w:ind w:left="0" w:right="-1" w:firstLine="567"/>
        <w:rPr>
          <w:sz w:val="24"/>
          <w:szCs w:val="24"/>
        </w:rPr>
      </w:pPr>
      <w:r w:rsidRPr="000D1D6A">
        <w:rPr>
          <w:sz w:val="24"/>
          <w:szCs w:val="24"/>
        </w:rPr>
        <w:t xml:space="preserve">   </w:t>
      </w:r>
      <w:r w:rsidR="000D216E" w:rsidRPr="00B655DC">
        <w:rPr>
          <w:sz w:val="24"/>
          <w:szCs w:val="24"/>
        </w:rPr>
        <w:t xml:space="preserve">Обучение учащихся в 1-м классе осуществляется с соблюдением следующих </w:t>
      </w:r>
      <w:r w:rsidR="000D216E" w:rsidRPr="00B655DC">
        <w:rPr>
          <w:sz w:val="24"/>
          <w:szCs w:val="24"/>
        </w:rPr>
        <w:lastRenderedPageBreak/>
        <w:t>дополнительных требований – учебные занятия проводятся по 5-дневной учебной неделе и только в первую смену:</w:t>
      </w:r>
    </w:p>
    <w:p w:rsidR="000D216E" w:rsidRPr="00B655DC" w:rsidRDefault="000D216E" w:rsidP="000D216E">
      <w:pPr>
        <w:pStyle w:val="a7"/>
        <w:ind w:left="0" w:right="-1" w:firstLine="567"/>
        <w:rPr>
          <w:sz w:val="24"/>
          <w:szCs w:val="24"/>
        </w:rPr>
      </w:pPr>
      <w:r w:rsidRPr="00B655DC">
        <w:rPr>
          <w:sz w:val="24"/>
          <w:szCs w:val="24"/>
        </w:rPr>
        <w:t xml:space="preserve">сентябрь, октябрь – по 3 урока в день по 35 минут каждый; </w:t>
      </w:r>
    </w:p>
    <w:p w:rsidR="000D216E" w:rsidRPr="00B655DC" w:rsidRDefault="000D216E" w:rsidP="000D216E">
      <w:pPr>
        <w:pStyle w:val="a7"/>
        <w:ind w:left="0" w:right="-1" w:firstLine="567"/>
        <w:rPr>
          <w:sz w:val="24"/>
          <w:szCs w:val="24"/>
        </w:rPr>
      </w:pPr>
      <w:r w:rsidRPr="00B655DC">
        <w:rPr>
          <w:sz w:val="24"/>
          <w:szCs w:val="24"/>
        </w:rPr>
        <w:t>ноябрь, декабрь – по 4 урока в день по 35 минут каждый;</w:t>
      </w:r>
    </w:p>
    <w:p w:rsidR="000D216E" w:rsidRPr="00B655DC" w:rsidRDefault="000D216E" w:rsidP="000D216E">
      <w:pPr>
        <w:pStyle w:val="a7"/>
        <w:ind w:left="0" w:right="-1" w:firstLine="567"/>
        <w:jc w:val="left"/>
        <w:rPr>
          <w:sz w:val="24"/>
          <w:szCs w:val="24"/>
        </w:rPr>
      </w:pPr>
      <w:r w:rsidRPr="00B655DC">
        <w:rPr>
          <w:sz w:val="24"/>
          <w:szCs w:val="24"/>
        </w:rPr>
        <w:t>январь - май – по 4 урока в день по 40 минут каждый;</w:t>
      </w:r>
    </w:p>
    <w:p w:rsidR="000D216E" w:rsidRPr="00B655DC" w:rsidRDefault="000D216E" w:rsidP="000D216E">
      <w:pPr>
        <w:pStyle w:val="Default"/>
        <w:rPr>
          <w:color w:val="auto"/>
        </w:rPr>
      </w:pPr>
      <w:r w:rsidRPr="00B655DC">
        <w:rPr>
          <w:color w:val="auto"/>
        </w:rPr>
        <w:t>рекомендуется организация в середине учебного дня динамической паузы продолжительностью не менее 40</w:t>
      </w:r>
      <w:r w:rsidRPr="00B655DC">
        <w:rPr>
          <w:color w:val="auto"/>
          <w:spacing w:val="-1"/>
        </w:rPr>
        <w:t xml:space="preserve"> </w:t>
      </w:r>
      <w:r w:rsidRPr="00B655DC">
        <w:rPr>
          <w:color w:val="auto"/>
        </w:rPr>
        <w:t xml:space="preserve">минут. Что позволяет осуществить более мягкий переход при ступенчатом режиме обучения первоклассников от 35-минутной к 40-минутной продолжительности уроков.  </w:t>
      </w:r>
    </w:p>
    <w:p w:rsidR="000D216E" w:rsidRPr="000D216E" w:rsidRDefault="000D216E" w:rsidP="000D216E">
      <w:pPr>
        <w:pStyle w:val="1"/>
        <w:tabs>
          <w:tab w:val="left" w:pos="1219"/>
        </w:tabs>
        <w:ind w:left="0" w:right="-1" w:firstLine="567"/>
        <w:rPr>
          <w:sz w:val="24"/>
          <w:szCs w:val="24"/>
        </w:rPr>
      </w:pPr>
      <w:r w:rsidRPr="00B655DC">
        <w:rPr>
          <w:sz w:val="24"/>
          <w:szCs w:val="24"/>
        </w:rPr>
        <w:t xml:space="preserve"> </w:t>
      </w:r>
      <w:r w:rsidRPr="000D216E">
        <w:rPr>
          <w:sz w:val="24"/>
          <w:szCs w:val="24"/>
        </w:rPr>
        <w:t>Обучение проводится без отметочного оценивания занятий обучающихся и домашних заданий;</w:t>
      </w:r>
    </w:p>
    <w:p w:rsidR="000D216E" w:rsidRPr="000D216E" w:rsidRDefault="000D216E" w:rsidP="000D21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16E">
        <w:rPr>
          <w:rFonts w:ascii="Times New Roman" w:hAnsi="Times New Roman" w:cs="Times New Roman"/>
          <w:sz w:val="24"/>
          <w:szCs w:val="24"/>
        </w:rPr>
        <w:t>устанавливаются дополнительные недельные каникулы в середине третьей четверти при традиционном режиме обучения.</w:t>
      </w:r>
    </w:p>
    <w:p w:rsidR="009260D0" w:rsidRDefault="00290413" w:rsidP="00290413">
      <w:pPr>
        <w:jc w:val="both"/>
        <w:rPr>
          <w:rFonts w:ascii="Times New Roman" w:hAnsi="Times New Roman" w:cs="Times New Roman"/>
          <w:sz w:val="24"/>
          <w:szCs w:val="24"/>
        </w:rPr>
      </w:pPr>
      <w:r w:rsidRPr="000D1D6A">
        <w:rPr>
          <w:rFonts w:ascii="Times New Roman" w:hAnsi="Times New Roman" w:cs="Times New Roman"/>
          <w:sz w:val="24"/>
          <w:szCs w:val="24"/>
        </w:rPr>
        <w:t xml:space="preserve">   </w:t>
      </w:r>
      <w:r w:rsidR="007F074B" w:rsidRPr="000D1D6A">
        <w:rPr>
          <w:rFonts w:ascii="Times New Roman" w:hAnsi="Times New Roman" w:cs="Times New Roman"/>
          <w:sz w:val="24"/>
          <w:szCs w:val="24"/>
        </w:rPr>
        <w:t>Учебный план состоит из двух часте</w:t>
      </w:r>
      <w:r w:rsidR="00532DA7" w:rsidRPr="000D1D6A">
        <w:rPr>
          <w:rFonts w:ascii="Times New Roman" w:hAnsi="Times New Roman" w:cs="Times New Roman"/>
          <w:sz w:val="24"/>
          <w:szCs w:val="24"/>
        </w:rPr>
        <w:t xml:space="preserve">й — обязательной части и части, </w:t>
      </w:r>
      <w:r w:rsidR="007F074B" w:rsidRPr="000D1D6A">
        <w:rPr>
          <w:rFonts w:ascii="Times New Roman" w:hAnsi="Times New Roman" w:cs="Times New Roman"/>
          <w:sz w:val="24"/>
          <w:szCs w:val="24"/>
        </w:rPr>
        <w:t>формируе</w:t>
      </w:r>
      <w:r w:rsidR="00160D9A" w:rsidRPr="000D1D6A">
        <w:rPr>
          <w:rFonts w:ascii="Times New Roman" w:hAnsi="Times New Roman" w:cs="Times New Roman"/>
          <w:sz w:val="24"/>
          <w:szCs w:val="24"/>
        </w:rPr>
        <w:t>мой участниками образовательных отношений.</w:t>
      </w:r>
      <w:r w:rsidR="007F074B" w:rsidRPr="000D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4B" w:rsidRPr="000D1D6A" w:rsidRDefault="00C05155" w:rsidP="00C05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074B" w:rsidRPr="000D1D6A">
        <w:rPr>
          <w:rFonts w:ascii="Times New Roman" w:hAnsi="Times New Roman" w:cs="Times New Roman"/>
          <w:sz w:val="24"/>
          <w:szCs w:val="24"/>
        </w:rPr>
        <w:t>Обязательная часть</w:t>
      </w:r>
      <w:r w:rsidR="00C86992">
        <w:rPr>
          <w:rFonts w:ascii="Times New Roman" w:hAnsi="Times New Roman" w:cs="Times New Roman"/>
          <w:sz w:val="24"/>
          <w:szCs w:val="24"/>
        </w:rPr>
        <w:t xml:space="preserve"> </w:t>
      </w:r>
      <w:r w:rsidR="007F074B" w:rsidRPr="000D1D6A">
        <w:rPr>
          <w:rFonts w:ascii="Times New Roman" w:hAnsi="Times New Roman" w:cs="Times New Roman"/>
          <w:sz w:val="24"/>
          <w:szCs w:val="24"/>
        </w:rPr>
        <w:t>учебного плана определяет состав обязательных учебных предметов и отражает содержание образования, которое обеспечивает решение важнейших целей современного начального образования:</w:t>
      </w:r>
    </w:p>
    <w:p w:rsidR="00C86992" w:rsidRDefault="00290413" w:rsidP="00C86992">
      <w:pPr>
        <w:jc w:val="both"/>
        <w:rPr>
          <w:rFonts w:ascii="Times New Roman" w:hAnsi="Times New Roman" w:cs="Times New Roman"/>
          <w:sz w:val="24"/>
          <w:szCs w:val="24"/>
        </w:rPr>
      </w:pPr>
      <w:r w:rsidRPr="000D1D6A">
        <w:rPr>
          <w:rFonts w:ascii="Times New Roman" w:hAnsi="Times New Roman" w:cs="Times New Roman"/>
          <w:sz w:val="24"/>
          <w:szCs w:val="24"/>
        </w:rPr>
        <w:t xml:space="preserve">     </w:t>
      </w:r>
      <w:r w:rsidR="00C86992">
        <w:rPr>
          <w:rFonts w:ascii="Times New Roman" w:hAnsi="Times New Roman" w:cs="Times New Roman"/>
          <w:sz w:val="24"/>
          <w:szCs w:val="24"/>
        </w:rPr>
        <w:t>-</w:t>
      </w:r>
      <w:r w:rsidRPr="000D1D6A">
        <w:rPr>
          <w:rFonts w:ascii="Times New Roman" w:hAnsi="Times New Roman" w:cs="Times New Roman"/>
          <w:sz w:val="24"/>
          <w:szCs w:val="24"/>
        </w:rPr>
        <w:t xml:space="preserve">    </w:t>
      </w:r>
      <w:r w:rsidR="007F074B" w:rsidRPr="000D1D6A">
        <w:rPr>
          <w:rFonts w:ascii="Times New Roman" w:hAnsi="Times New Roman" w:cs="Times New Roman"/>
          <w:sz w:val="24"/>
          <w:szCs w:val="24"/>
        </w:rPr>
        <w:t>формирование гражданской идентичности школьников;</w:t>
      </w:r>
    </w:p>
    <w:p w:rsidR="007F074B" w:rsidRPr="000D1D6A" w:rsidRDefault="00C86992" w:rsidP="00C86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</w:t>
      </w:r>
      <w:r w:rsidR="007F074B" w:rsidRPr="000D1D6A">
        <w:rPr>
          <w:rFonts w:ascii="Times New Roman" w:hAnsi="Times New Roman" w:cs="Times New Roman"/>
          <w:sz w:val="24"/>
          <w:szCs w:val="24"/>
        </w:rPr>
        <w:t>их приобщение к общекультурным и национальным ценностям, информационным технологиям;</w:t>
      </w:r>
    </w:p>
    <w:p w:rsidR="00C86992" w:rsidRDefault="00C86992" w:rsidP="00C86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="007F074B" w:rsidRPr="000D1D6A">
        <w:rPr>
          <w:rFonts w:ascii="Times New Roman" w:hAnsi="Times New Roman" w:cs="Times New Roman"/>
          <w:sz w:val="24"/>
          <w:szCs w:val="24"/>
        </w:rPr>
        <w:t>готовность к продолжению образования в основной школе;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F074B" w:rsidRPr="000D1D6A" w:rsidRDefault="00C86992" w:rsidP="00C86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7F074B" w:rsidRPr="000D1D6A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7F074B" w:rsidRPr="000D1D6A" w:rsidRDefault="00C86992" w:rsidP="00C86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F074B" w:rsidRPr="000D1D6A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7F074B" w:rsidRPr="000D1D6A" w:rsidRDefault="00B13D17" w:rsidP="00B13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074B" w:rsidRPr="000D1D6A">
        <w:rPr>
          <w:rFonts w:ascii="Times New Roman" w:hAnsi="Times New Roman" w:cs="Times New Roman"/>
          <w:sz w:val="24"/>
          <w:szCs w:val="24"/>
        </w:rPr>
        <w:t>Учебный план реализуется через комплект «Школа России» под редакцией Плешакова А.А.</w:t>
      </w:r>
      <w:r w:rsidR="0077629E" w:rsidRPr="000D1D6A">
        <w:rPr>
          <w:rFonts w:ascii="Times New Roman" w:hAnsi="Times New Roman" w:cs="Times New Roman"/>
          <w:sz w:val="24"/>
          <w:szCs w:val="24"/>
        </w:rPr>
        <w:t>.</w:t>
      </w:r>
      <w:r w:rsidR="007F074B" w:rsidRPr="000D1D6A">
        <w:rPr>
          <w:rFonts w:ascii="Times New Roman" w:hAnsi="Times New Roman" w:cs="Times New Roman"/>
          <w:sz w:val="24"/>
          <w:szCs w:val="24"/>
        </w:rPr>
        <w:t xml:space="preserve"> Принципами построения УМК «Школа России» являются: приоритет воспитания в образовательном процессе, личностно ориентированный и деятельностный характер обучения.</w:t>
      </w:r>
      <w:r w:rsidR="00831843" w:rsidRPr="000D1D6A">
        <w:rPr>
          <w:rFonts w:ascii="Times New Roman" w:hAnsi="Times New Roman" w:cs="Times New Roman"/>
          <w:sz w:val="24"/>
          <w:szCs w:val="24"/>
        </w:rPr>
        <w:t xml:space="preserve"> </w:t>
      </w:r>
      <w:r w:rsidR="007F074B" w:rsidRPr="000D1D6A">
        <w:rPr>
          <w:rFonts w:ascii="Times New Roman" w:hAnsi="Times New Roman" w:cs="Times New Roman"/>
          <w:sz w:val="24"/>
          <w:szCs w:val="24"/>
        </w:rPr>
        <w:t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</w:t>
      </w:r>
    </w:p>
    <w:p w:rsidR="007F074B" w:rsidRPr="000D1D6A" w:rsidRDefault="007F074B" w:rsidP="002904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D6A">
        <w:rPr>
          <w:rFonts w:ascii="Times New Roman" w:hAnsi="Times New Roman" w:cs="Times New Roman"/>
          <w:b/>
          <w:sz w:val="24"/>
          <w:szCs w:val="24"/>
        </w:rPr>
        <w:t>Обяза</w:t>
      </w:r>
      <w:r w:rsidR="00C05155">
        <w:rPr>
          <w:rFonts w:ascii="Times New Roman" w:hAnsi="Times New Roman" w:cs="Times New Roman"/>
          <w:b/>
          <w:sz w:val="24"/>
          <w:szCs w:val="24"/>
        </w:rPr>
        <w:t>тельная часть учебного плана 1 классе</w:t>
      </w:r>
      <w:r w:rsidRPr="000D1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1D6A">
        <w:rPr>
          <w:rFonts w:ascii="Times New Roman" w:hAnsi="Times New Roman" w:cs="Times New Roman"/>
          <w:b/>
          <w:sz w:val="24"/>
          <w:szCs w:val="24"/>
        </w:rPr>
        <w:t>представлена  следующими</w:t>
      </w:r>
      <w:proofErr w:type="gramEnd"/>
      <w:r w:rsidRPr="000D1D6A">
        <w:rPr>
          <w:rFonts w:ascii="Times New Roman" w:hAnsi="Times New Roman" w:cs="Times New Roman"/>
          <w:b/>
          <w:sz w:val="24"/>
          <w:szCs w:val="24"/>
        </w:rPr>
        <w:t>  предметными областями:</w:t>
      </w:r>
    </w:p>
    <w:p w:rsidR="007F074B" w:rsidRPr="000D1D6A" w:rsidRDefault="007F074B" w:rsidP="002904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6A">
        <w:rPr>
          <w:rFonts w:ascii="Times New Roman" w:hAnsi="Times New Roman" w:cs="Times New Roman"/>
          <w:sz w:val="24"/>
          <w:szCs w:val="24"/>
        </w:rPr>
        <w:t>1.</w:t>
      </w:r>
      <w:r w:rsidRPr="00B31392">
        <w:rPr>
          <w:rFonts w:ascii="Times New Roman" w:hAnsi="Times New Roman" w:cs="Times New Roman"/>
          <w:b/>
          <w:sz w:val="24"/>
          <w:szCs w:val="24"/>
        </w:rPr>
        <w:t>Русский язык и литературное чтение</w:t>
      </w:r>
      <w:r w:rsidRPr="000D1D6A">
        <w:rPr>
          <w:rFonts w:ascii="Times New Roman" w:hAnsi="Times New Roman" w:cs="Times New Roman"/>
          <w:sz w:val="24"/>
          <w:szCs w:val="24"/>
        </w:rPr>
        <w:t>.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0D1D6A">
        <w:rPr>
          <w:rFonts w:ascii="Times New Roman" w:hAnsi="Times New Roman" w:cs="Times New Roman"/>
          <w:sz w:val="24"/>
          <w:szCs w:val="24"/>
        </w:rPr>
        <w:softHyphen/>
        <w:t>тивных умений, нравственных и эстетических чувств, способ</w:t>
      </w:r>
      <w:r w:rsidRPr="000D1D6A">
        <w:rPr>
          <w:rFonts w:ascii="Times New Roman" w:hAnsi="Times New Roman" w:cs="Times New Roman"/>
          <w:sz w:val="24"/>
          <w:szCs w:val="24"/>
        </w:rPr>
        <w:softHyphen/>
        <w:t>ностей к творческой деятель</w:t>
      </w:r>
      <w:r w:rsidRPr="000D1D6A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7F074B" w:rsidRPr="000D1D6A" w:rsidRDefault="007F074B" w:rsidP="002904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6A">
        <w:rPr>
          <w:rFonts w:ascii="Times New Roman" w:hAnsi="Times New Roman" w:cs="Times New Roman"/>
          <w:sz w:val="24"/>
          <w:szCs w:val="24"/>
        </w:rPr>
        <w:t>Данная предметная область  представлена  учебными предметами:</w:t>
      </w:r>
    </w:p>
    <w:p w:rsidR="00D357C5" w:rsidRPr="000D1D6A" w:rsidRDefault="00D357C5" w:rsidP="002904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6A">
        <w:rPr>
          <w:rFonts w:ascii="Times New Roman" w:hAnsi="Times New Roman" w:cs="Times New Roman"/>
          <w:sz w:val="24"/>
          <w:szCs w:val="24"/>
        </w:rPr>
        <w:t xml:space="preserve">- </w:t>
      </w:r>
      <w:r w:rsidR="007F074B" w:rsidRPr="000D1D6A">
        <w:rPr>
          <w:rFonts w:ascii="Times New Roman" w:hAnsi="Times New Roman" w:cs="Times New Roman"/>
          <w:sz w:val="24"/>
          <w:szCs w:val="24"/>
        </w:rPr>
        <w:t xml:space="preserve">русский язык, литературное чтение. </w:t>
      </w:r>
      <w:r w:rsidR="007E6C03" w:rsidRPr="000D1D6A">
        <w:rPr>
          <w:rFonts w:ascii="Times New Roman" w:hAnsi="Times New Roman" w:cs="Times New Roman"/>
          <w:sz w:val="24"/>
          <w:szCs w:val="24"/>
        </w:rPr>
        <w:t>На изучение русского языка в 1</w:t>
      </w:r>
      <w:r w:rsidR="00C05155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E6C03" w:rsidRPr="000D1D6A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3C1EB0" w:rsidRPr="000D1D6A">
        <w:rPr>
          <w:rFonts w:ascii="Times New Roman" w:hAnsi="Times New Roman" w:cs="Times New Roman"/>
          <w:sz w:val="24"/>
          <w:szCs w:val="24"/>
        </w:rPr>
        <w:t xml:space="preserve"> </w:t>
      </w:r>
      <w:r w:rsidR="00C05155">
        <w:rPr>
          <w:rFonts w:ascii="Times New Roman" w:hAnsi="Times New Roman" w:cs="Times New Roman"/>
          <w:sz w:val="24"/>
          <w:szCs w:val="24"/>
        </w:rPr>
        <w:t xml:space="preserve"> 5 часов.</w:t>
      </w:r>
    </w:p>
    <w:p w:rsidR="007F074B" w:rsidRPr="000D1D6A" w:rsidRDefault="00D357C5" w:rsidP="00C319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6A">
        <w:rPr>
          <w:rFonts w:ascii="Times New Roman" w:hAnsi="Times New Roman" w:cs="Times New Roman"/>
          <w:sz w:val="24"/>
          <w:szCs w:val="24"/>
        </w:rPr>
        <w:lastRenderedPageBreak/>
        <w:t>- л</w:t>
      </w:r>
      <w:r w:rsidR="00C05155">
        <w:rPr>
          <w:rFonts w:ascii="Times New Roman" w:hAnsi="Times New Roman" w:cs="Times New Roman"/>
          <w:sz w:val="24"/>
          <w:szCs w:val="24"/>
        </w:rPr>
        <w:t>итературного чтения  4</w:t>
      </w:r>
      <w:r w:rsidR="007F074B" w:rsidRPr="000D1D6A">
        <w:rPr>
          <w:rFonts w:ascii="Times New Roman" w:hAnsi="Times New Roman" w:cs="Times New Roman"/>
          <w:sz w:val="24"/>
          <w:szCs w:val="24"/>
        </w:rPr>
        <w:t xml:space="preserve"> </w:t>
      </w:r>
      <w:r w:rsidR="00205B7E" w:rsidRPr="000D1D6A">
        <w:rPr>
          <w:rFonts w:ascii="Times New Roman" w:hAnsi="Times New Roman" w:cs="Times New Roman"/>
          <w:sz w:val="24"/>
          <w:szCs w:val="24"/>
        </w:rPr>
        <w:t>часа в неделю</w:t>
      </w:r>
      <w:r w:rsidR="00C05155">
        <w:rPr>
          <w:rFonts w:ascii="Times New Roman" w:hAnsi="Times New Roman" w:cs="Times New Roman"/>
          <w:sz w:val="24"/>
          <w:szCs w:val="24"/>
        </w:rPr>
        <w:t xml:space="preserve">. </w:t>
      </w:r>
      <w:r w:rsidR="00831843" w:rsidRPr="000D1D6A">
        <w:rPr>
          <w:rFonts w:ascii="Times New Roman" w:hAnsi="Times New Roman" w:cs="Times New Roman"/>
          <w:sz w:val="24"/>
          <w:szCs w:val="24"/>
        </w:rPr>
        <w:t xml:space="preserve"> </w:t>
      </w:r>
      <w:r w:rsidR="007F074B" w:rsidRPr="000D1D6A">
        <w:rPr>
          <w:rFonts w:ascii="Times New Roman" w:hAnsi="Times New Roman" w:cs="Times New Roman"/>
          <w:sz w:val="24"/>
          <w:szCs w:val="24"/>
        </w:rPr>
        <w:t>Учебники: русский язык (автор:</w:t>
      </w:r>
      <w:r w:rsidR="00160D9A" w:rsidRPr="000D1D6A">
        <w:rPr>
          <w:rFonts w:ascii="Times New Roman" w:hAnsi="Times New Roman" w:cs="Times New Roman"/>
          <w:sz w:val="24"/>
          <w:szCs w:val="24"/>
        </w:rPr>
        <w:t xml:space="preserve"> </w:t>
      </w:r>
      <w:r w:rsidR="007F074B" w:rsidRPr="000D1D6A">
        <w:rPr>
          <w:rFonts w:ascii="Times New Roman" w:hAnsi="Times New Roman" w:cs="Times New Roman"/>
          <w:sz w:val="24"/>
          <w:szCs w:val="24"/>
        </w:rPr>
        <w:t>Канакина В.П.), литературное чтение (</w:t>
      </w:r>
      <w:proofErr w:type="gramStart"/>
      <w:r w:rsidR="007F074B" w:rsidRPr="000D1D6A">
        <w:rPr>
          <w:rFonts w:ascii="Times New Roman" w:hAnsi="Times New Roman" w:cs="Times New Roman"/>
          <w:sz w:val="24"/>
          <w:szCs w:val="24"/>
        </w:rPr>
        <w:t>автор:  Климанова</w:t>
      </w:r>
      <w:proofErr w:type="gramEnd"/>
      <w:r w:rsidR="007F074B" w:rsidRPr="000D1D6A">
        <w:rPr>
          <w:rFonts w:ascii="Times New Roman" w:hAnsi="Times New Roman" w:cs="Times New Roman"/>
          <w:sz w:val="24"/>
          <w:szCs w:val="24"/>
        </w:rPr>
        <w:t xml:space="preserve"> Л.Ф).</w:t>
      </w:r>
    </w:p>
    <w:p w:rsidR="007F074B" w:rsidRPr="000D1D6A" w:rsidRDefault="007F074B" w:rsidP="002904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6A">
        <w:rPr>
          <w:rFonts w:ascii="Times New Roman" w:hAnsi="Times New Roman" w:cs="Times New Roman"/>
          <w:sz w:val="24"/>
          <w:szCs w:val="24"/>
        </w:rPr>
        <w:t>2. Родной язык и литературное чтение на родном языке</w:t>
      </w:r>
    </w:p>
    <w:p w:rsidR="00E72428" w:rsidRDefault="00E72428" w:rsidP="00C31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«Родной язык (русский)» предметной области «Родной язык и родная литература» в 1 классе интегрируется в учебный предмет «Русский язык»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Русский язык и литература» в целях обеспечения достижения обучающимися планируемых результатов освоения русского языка  как родного и литературы в соответствии с ФГОС НОО. </w:t>
      </w:r>
      <w:r w:rsidR="00DF0C05" w:rsidRPr="000D1D6A">
        <w:rPr>
          <w:rFonts w:ascii="Times New Roman" w:hAnsi="Times New Roman" w:cs="Times New Roman"/>
          <w:sz w:val="24"/>
          <w:szCs w:val="24"/>
        </w:rPr>
        <w:t>Учебники: родной русский язык (автор: О.М.</w:t>
      </w:r>
      <w:r w:rsidR="00BB5F78">
        <w:rPr>
          <w:rFonts w:ascii="Times New Roman" w:hAnsi="Times New Roman" w:cs="Times New Roman"/>
          <w:sz w:val="24"/>
          <w:szCs w:val="24"/>
        </w:rPr>
        <w:t xml:space="preserve"> </w:t>
      </w:r>
      <w:r w:rsidR="00DF0C05" w:rsidRPr="000D1D6A">
        <w:rPr>
          <w:rFonts w:ascii="Times New Roman" w:hAnsi="Times New Roman" w:cs="Times New Roman"/>
          <w:sz w:val="24"/>
          <w:szCs w:val="24"/>
        </w:rPr>
        <w:t>Александрова и другие);</w:t>
      </w:r>
    </w:p>
    <w:p w:rsidR="00E72428" w:rsidRPr="00DF0C05" w:rsidRDefault="00E72428" w:rsidP="00DF0C05">
      <w:pPr>
        <w:spacing w:line="25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«Литературное чтение на родном (русском) языке» предметной области «Родной язык и родная литература» в 1 классе интегрируется в учебный предмет «Литерату</w:t>
      </w:r>
      <w:r w:rsidR="00BB5F78">
        <w:rPr>
          <w:rFonts w:ascii="Times New Roman" w:hAnsi="Times New Roman" w:cs="Times New Roman"/>
          <w:sz w:val="24"/>
          <w:szCs w:val="24"/>
        </w:rPr>
        <w:t>рное чтение» предметной области</w:t>
      </w:r>
      <w:r>
        <w:rPr>
          <w:rFonts w:ascii="Times New Roman" w:hAnsi="Times New Roman" w:cs="Times New Roman"/>
          <w:sz w:val="24"/>
          <w:szCs w:val="24"/>
        </w:rPr>
        <w:t xml:space="preserve"> «Русский язык и литература» в целях обеспечения достижения обучающимися планируемых результатов освоения русского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языка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родного и литературы в соответствии с ФГОС НОО. </w:t>
      </w:r>
      <w:r w:rsidR="00DF0C05" w:rsidRPr="00C3709D">
        <w:rPr>
          <w:rFonts w:ascii="Times New Roman" w:hAnsi="Times New Roman" w:cs="Times New Roman"/>
        </w:rPr>
        <w:t xml:space="preserve">Литературное </w:t>
      </w:r>
      <w:proofErr w:type="gramStart"/>
      <w:r w:rsidR="00DF0C05" w:rsidRPr="00C3709D">
        <w:rPr>
          <w:rFonts w:ascii="Times New Roman" w:hAnsi="Times New Roman" w:cs="Times New Roman"/>
        </w:rPr>
        <w:t>чтение  на</w:t>
      </w:r>
      <w:proofErr w:type="gramEnd"/>
      <w:r w:rsidR="00DF0C05" w:rsidRPr="00C3709D">
        <w:rPr>
          <w:rFonts w:ascii="Times New Roman" w:hAnsi="Times New Roman" w:cs="Times New Roman"/>
        </w:rPr>
        <w:t xml:space="preserve"> родном (русском) языке (ав</w:t>
      </w:r>
      <w:r w:rsidR="00DF0C05">
        <w:rPr>
          <w:rFonts w:ascii="Times New Roman" w:hAnsi="Times New Roman" w:cs="Times New Roman"/>
        </w:rPr>
        <w:t>тор: О.М.</w:t>
      </w:r>
      <w:r w:rsidR="00BB5F78">
        <w:rPr>
          <w:rFonts w:ascii="Times New Roman" w:hAnsi="Times New Roman" w:cs="Times New Roman"/>
        </w:rPr>
        <w:t xml:space="preserve"> </w:t>
      </w:r>
      <w:r w:rsidR="00DF0C05">
        <w:rPr>
          <w:rFonts w:ascii="Times New Roman" w:hAnsi="Times New Roman" w:cs="Times New Roman"/>
        </w:rPr>
        <w:t>Александрова и другие)</w:t>
      </w:r>
    </w:p>
    <w:p w:rsidR="007F074B" w:rsidRPr="000D1D6A" w:rsidRDefault="00F73712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F074B" w:rsidRPr="000D1D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информатика.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задачи - развитие математической  речи,  логического и алгоритмического мышления, вообра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жения.</w:t>
      </w:r>
    </w:p>
    <w:p w:rsidR="007F074B" w:rsidRPr="000D1D6A" w:rsidRDefault="007F074B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D6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Область представлена  учебным предметом «математика».</w:t>
      </w:r>
    </w:p>
    <w:p w:rsidR="007F074B" w:rsidRPr="000D1D6A" w:rsidRDefault="007F074B" w:rsidP="00290413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D1D6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 освоение содержания математики отводится по 4 часа в неделю, начиная с 1 класса. </w:t>
      </w:r>
      <w:r w:rsidRPr="000D1D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1D6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чебник </w:t>
      </w:r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 «Математика» (автор Моро М.И., Волкова С.И., Степанова С.В.).</w:t>
      </w:r>
    </w:p>
    <w:p w:rsidR="007F074B" w:rsidRPr="000D1D6A" w:rsidRDefault="00F73712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F074B" w:rsidRPr="000D1D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 и естествознание (Окружающий мир).  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ние ценности, целостности и много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F074B" w:rsidRPr="000D1D6A" w:rsidRDefault="007F074B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0D1D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«Обществознание и естествознание» </w:t>
      </w:r>
      <w:r w:rsidRPr="000D1D6A">
        <w:rPr>
          <w:rFonts w:ascii="Times New Roman" w:hAnsi="Times New Roman" w:cs="Times New Roman"/>
          <w:sz w:val="24"/>
          <w:szCs w:val="24"/>
          <w:lang w:eastAsia="ru-RU"/>
        </w:rPr>
        <w:t>представлена учебным предметом «Окружающий мир», который изучается с 1 класса по 2 часа в неделю.</w:t>
      </w:r>
    </w:p>
    <w:p w:rsidR="007F074B" w:rsidRPr="000D1D6A" w:rsidRDefault="007F074B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D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1D6A">
        <w:rPr>
          <w:rFonts w:ascii="Times New Roman" w:hAnsi="Times New Roman" w:cs="Times New Roman"/>
          <w:sz w:val="24"/>
          <w:szCs w:val="24"/>
          <w:lang w:eastAsia="ru-RU"/>
        </w:rPr>
        <w:t>чебник «Окружающий мир» (автор Плешаков А.А.).</w:t>
      </w:r>
    </w:p>
    <w:p w:rsidR="007F074B" w:rsidRPr="000D1D6A" w:rsidRDefault="00F73712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F074B" w:rsidRPr="000D1D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Искусство.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щему миру.</w:t>
      </w:r>
    </w:p>
    <w:p w:rsidR="007F074B" w:rsidRPr="000D1D6A" w:rsidRDefault="007F074B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предметная область представлена  учебными предметами: </w:t>
      </w:r>
      <w:r w:rsidR="00BB5F78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«И</w:t>
      </w:r>
      <w:r w:rsidRPr="000D1D6A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зобразительное искусство» и «музыка» по 1 часу в неделю.</w:t>
      </w:r>
    </w:p>
    <w:p w:rsidR="007F074B" w:rsidRPr="000D1D6A" w:rsidRDefault="007F074B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Музыка (авторы Критская Е.Д., Сергеева Г.П., </w:t>
      </w:r>
      <w:proofErr w:type="spellStart"/>
      <w:r w:rsidRPr="000D1D6A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 Т.С.). 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Изобразительное искусство (авторы  Каменская Л.А.). Данный курс направлен на развитие у учащихся творческого мышления через раскрытие его творческой индивидуальности.</w:t>
      </w:r>
    </w:p>
    <w:p w:rsidR="007F074B" w:rsidRPr="000D1D6A" w:rsidRDefault="00F73712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F074B" w:rsidRPr="000D1D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Технология.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задачи - формирование опыта как основы обучения и познания, осуществление поисково-аналити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ческой деятельности для практи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чального опыта практической преобразовательной деятельности</w:t>
      </w:r>
    </w:p>
    <w:p w:rsidR="003C1EB0" w:rsidRPr="000D1D6A" w:rsidRDefault="007F074B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D6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Область  представлена  учебным предметом: «Технология» - 1 час.</w:t>
      </w:r>
      <w:r w:rsidR="00831843" w:rsidRPr="000D1D6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1D6A">
        <w:rPr>
          <w:rFonts w:ascii="Times New Roman" w:hAnsi="Times New Roman" w:cs="Times New Roman"/>
          <w:sz w:val="24"/>
          <w:szCs w:val="24"/>
          <w:lang w:eastAsia="ru-RU"/>
        </w:rPr>
        <w:t>Технология (авторы:</w:t>
      </w:r>
      <w:r w:rsidR="00831843"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6A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 Н.И., Богд</w:t>
      </w:r>
      <w:r w:rsidR="003C1EB0"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анова Н.В., </w:t>
      </w:r>
      <w:proofErr w:type="spellStart"/>
      <w:r w:rsidR="003C1EB0" w:rsidRPr="000D1D6A">
        <w:rPr>
          <w:rFonts w:ascii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="003C1EB0"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 И.П. и др.)</w:t>
      </w:r>
    </w:p>
    <w:p w:rsidR="007F074B" w:rsidRPr="000D1D6A" w:rsidRDefault="00F73712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7F074B" w:rsidRPr="000D1D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Физическая культура.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задачи - укрепление здоровья, содей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ствие гармоничному физичес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кому, нрав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ственному и социальному разви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тию, успеш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ному обучению, формирование первоначальных умений само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регуляции средствами физичес</w:t>
      </w:r>
      <w:r w:rsidR="007F074B" w:rsidRPr="000D1D6A">
        <w:rPr>
          <w:rFonts w:ascii="Times New Roman" w:hAnsi="Times New Roman" w:cs="Times New Roman"/>
          <w:sz w:val="24"/>
          <w:szCs w:val="24"/>
          <w:lang w:eastAsia="ru-RU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7F074B" w:rsidRPr="000D1D6A" w:rsidRDefault="007F074B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Предметная область представлена  учебным предметом: </w:t>
      </w:r>
      <w:r w:rsidR="00B13D17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«Физическая культура» -  2</w:t>
      </w:r>
      <w:r w:rsidRPr="000D1D6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часа.</w:t>
      </w:r>
      <w:r w:rsidR="00831843" w:rsidRPr="000D1D6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1D6A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(автор: Лях В.И.)</w:t>
      </w:r>
    </w:p>
    <w:p w:rsidR="007F074B" w:rsidRPr="00BB5F78" w:rsidRDefault="007F074B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F78">
        <w:rPr>
          <w:rFonts w:ascii="Times New Roman" w:hAnsi="Times New Roman" w:cs="Times New Roman"/>
          <w:sz w:val="24"/>
          <w:szCs w:val="24"/>
          <w:lang w:eastAsia="ru-RU"/>
        </w:rPr>
        <w:t>Часть, формируемая участника</w:t>
      </w:r>
      <w:r w:rsidR="00B13D17" w:rsidRPr="00BB5F78">
        <w:rPr>
          <w:rFonts w:ascii="Times New Roman" w:hAnsi="Times New Roman" w:cs="Times New Roman"/>
          <w:sz w:val="24"/>
          <w:szCs w:val="24"/>
          <w:lang w:eastAsia="ru-RU"/>
        </w:rPr>
        <w:t xml:space="preserve">ми образовательных отношений, в 1 </w:t>
      </w:r>
      <w:r w:rsidR="00F73712" w:rsidRPr="00BB5F78"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r w:rsidR="00BB5F78" w:rsidRPr="00BB5F7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представлена  учебным курсом «Подвижные игры»</w:t>
      </w:r>
      <w:r w:rsidR="00F73712" w:rsidRPr="00BB5F78">
        <w:rPr>
          <w:rFonts w:ascii="Times New Roman" w:hAnsi="Times New Roman" w:cs="Times New Roman"/>
          <w:sz w:val="24"/>
          <w:szCs w:val="24"/>
          <w:lang w:eastAsia="ru-RU"/>
        </w:rPr>
        <w:t xml:space="preserve"> – 1 час.</w:t>
      </w:r>
    </w:p>
    <w:p w:rsidR="007F074B" w:rsidRPr="000D1D6A" w:rsidRDefault="007F074B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Предельная допустимая учебная нагрузка соответствует требованиям </w:t>
      </w:r>
      <w:proofErr w:type="spellStart"/>
      <w:r w:rsidRPr="000D1D6A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D1D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074B" w:rsidRPr="000D1D6A" w:rsidRDefault="007F074B" w:rsidP="002904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D6A">
        <w:rPr>
          <w:rFonts w:ascii="Times New Roman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  <w:r w:rsidR="006938C1" w:rsidRPr="000D1D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D1D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со второго класса. Формой промежуточной аттестации является о</w:t>
      </w:r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тметка, выставленная обучающимся как среднее арифметическое отметок за </w:t>
      </w:r>
      <w:r w:rsidRPr="000D1D6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D1D6A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D1D6A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0D1D6A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0D1D6A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четверти текущего учебного год и </w:t>
      </w:r>
      <w:r w:rsidR="006938C1" w:rsidRPr="000D1D6A">
        <w:rPr>
          <w:rFonts w:ascii="Times New Roman" w:hAnsi="Times New Roman" w:cs="Times New Roman"/>
          <w:sz w:val="24"/>
          <w:szCs w:val="24"/>
          <w:lang w:eastAsia="ru-RU"/>
        </w:rPr>
        <w:t>адми</w:t>
      </w:r>
      <w:r w:rsidR="003C1EB0" w:rsidRPr="000D1D6A">
        <w:rPr>
          <w:rFonts w:ascii="Times New Roman" w:hAnsi="Times New Roman" w:cs="Times New Roman"/>
          <w:sz w:val="24"/>
          <w:szCs w:val="24"/>
          <w:lang w:eastAsia="ru-RU"/>
        </w:rPr>
        <w:t>нистративную контрольную работу, тестирование и. т. д.</w:t>
      </w:r>
    </w:p>
    <w:p w:rsidR="007F074B" w:rsidRPr="000D1D6A" w:rsidRDefault="007F074B" w:rsidP="00290413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AF" w:rsidRDefault="002730AF" w:rsidP="0027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1D6A">
        <w:rPr>
          <w:rFonts w:ascii="Times New Roman" w:hAnsi="Times New Roman" w:cs="Times New Roman"/>
          <w:sz w:val="24"/>
          <w:szCs w:val="24"/>
        </w:rPr>
        <w:t>Таким образом, недельная нагрузка составляет 21 час в 1 кл</w:t>
      </w:r>
      <w:r>
        <w:rPr>
          <w:rFonts w:ascii="Times New Roman" w:hAnsi="Times New Roman" w:cs="Times New Roman"/>
          <w:sz w:val="24"/>
          <w:szCs w:val="24"/>
        </w:rPr>
        <w:t xml:space="preserve">ассе, </w:t>
      </w:r>
      <w:r w:rsidRPr="000D1D6A">
        <w:rPr>
          <w:rFonts w:ascii="Times New Roman" w:hAnsi="Times New Roman" w:cs="Times New Roman"/>
          <w:sz w:val="24"/>
          <w:szCs w:val="24"/>
        </w:rPr>
        <w:t>не превышая максимально допустимую недельную нагрузку. Образовательный процесс организован по 5-ти дневной учебной неделе. Продолжительность учебного года составляет в 1 классе 33 недели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D6A">
        <w:rPr>
          <w:rFonts w:ascii="Times New Roman" w:hAnsi="Times New Roman" w:cs="Times New Roman"/>
          <w:sz w:val="24"/>
          <w:szCs w:val="24"/>
        </w:rPr>
        <w:t xml:space="preserve"> Продолжительность уроков: в 1-ом классе первое полугодие - 35 минут, второе полугодие - 40 минут. В первой четверти ежедневно проводится по три урока, остальное время заполняется целевыми прогулками, экскурсиями, физкультурными занятиями, развивающими играми.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AF" w:rsidRDefault="002730AF" w:rsidP="002730AF">
      <w:pPr>
        <w:jc w:val="both"/>
        <w:rPr>
          <w:rFonts w:ascii="Times New Roman" w:hAnsi="Times New Roman" w:cs="Times New Roman"/>
          <w:sz w:val="24"/>
          <w:szCs w:val="24"/>
        </w:rPr>
      </w:pPr>
      <w:r w:rsidRPr="000D1D6A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реализуется с согласия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 обучающихся. В 1 классе</w:t>
      </w:r>
      <w:r w:rsidR="00532143">
        <w:rPr>
          <w:rFonts w:ascii="Times New Roman" w:hAnsi="Times New Roman" w:cs="Times New Roman"/>
          <w:sz w:val="24"/>
          <w:szCs w:val="24"/>
        </w:rPr>
        <w:t xml:space="preserve"> 1 час отведен на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143">
        <w:rPr>
          <w:rFonts w:ascii="Times New Roman" w:hAnsi="Times New Roman" w:cs="Times New Roman"/>
          <w:sz w:val="24"/>
          <w:szCs w:val="24"/>
        </w:rPr>
        <w:t xml:space="preserve"> предметный курс </w:t>
      </w:r>
      <w:r>
        <w:rPr>
          <w:rFonts w:ascii="Times New Roman" w:hAnsi="Times New Roman" w:cs="Times New Roman"/>
          <w:sz w:val="24"/>
          <w:szCs w:val="24"/>
        </w:rPr>
        <w:t xml:space="preserve">«Бегаем. Прыгаем. Метаем» </w:t>
      </w:r>
    </w:p>
    <w:p w:rsidR="00532143" w:rsidRPr="00C3709D" w:rsidRDefault="00532143" w:rsidP="00532143">
      <w:pPr>
        <w:ind w:firstLine="709"/>
        <w:jc w:val="both"/>
        <w:rPr>
          <w:rFonts w:ascii="Times New Roman" w:hAnsi="Times New Roman" w:cs="Times New Roman"/>
        </w:rPr>
      </w:pPr>
      <w:r w:rsidRPr="00C3709D">
        <w:rPr>
          <w:rFonts w:ascii="Times New Roman" w:hAnsi="Times New Roman" w:cs="Times New Roman"/>
        </w:rPr>
        <w:t xml:space="preserve">Предельная допустимая учебная нагрузка соответствует требованиям </w:t>
      </w:r>
      <w:proofErr w:type="spellStart"/>
      <w:r w:rsidRPr="00C3709D">
        <w:rPr>
          <w:rFonts w:ascii="Times New Roman" w:hAnsi="Times New Roman" w:cs="Times New Roman"/>
        </w:rPr>
        <w:t>СанПин</w:t>
      </w:r>
      <w:proofErr w:type="spellEnd"/>
      <w:r w:rsidRPr="00C3709D">
        <w:rPr>
          <w:rFonts w:ascii="Times New Roman" w:hAnsi="Times New Roman" w:cs="Times New Roman"/>
        </w:rPr>
        <w:t>.</w:t>
      </w:r>
    </w:p>
    <w:p w:rsidR="00DE2E4B" w:rsidRPr="000D1D6A" w:rsidRDefault="00DE2E4B" w:rsidP="00FE724A">
      <w:pPr>
        <w:jc w:val="both"/>
        <w:rPr>
          <w:sz w:val="24"/>
          <w:szCs w:val="24"/>
        </w:rPr>
      </w:pPr>
    </w:p>
    <w:sectPr w:rsidR="00DE2E4B" w:rsidRPr="000D1D6A" w:rsidSect="0068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BB" w:rsidRDefault="006D70BB" w:rsidP="00842834">
      <w:pPr>
        <w:spacing w:after="0" w:line="240" w:lineRule="auto"/>
      </w:pPr>
      <w:r>
        <w:separator/>
      </w:r>
    </w:p>
  </w:endnote>
  <w:endnote w:type="continuationSeparator" w:id="0">
    <w:p w:rsidR="006D70BB" w:rsidRDefault="006D70BB" w:rsidP="0084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BB" w:rsidRDefault="006D70BB" w:rsidP="00842834">
      <w:pPr>
        <w:spacing w:after="0" w:line="240" w:lineRule="auto"/>
      </w:pPr>
      <w:r>
        <w:separator/>
      </w:r>
    </w:p>
  </w:footnote>
  <w:footnote w:type="continuationSeparator" w:id="0">
    <w:p w:rsidR="006D70BB" w:rsidRDefault="006D70BB" w:rsidP="0084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2C73"/>
    <w:multiLevelType w:val="hybridMultilevel"/>
    <w:tmpl w:val="0C94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56EF8"/>
    <w:multiLevelType w:val="hybridMultilevel"/>
    <w:tmpl w:val="F716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74B"/>
    <w:rsid w:val="0003200B"/>
    <w:rsid w:val="0004553D"/>
    <w:rsid w:val="00060CA3"/>
    <w:rsid w:val="000C4F1C"/>
    <w:rsid w:val="000D1D6A"/>
    <w:rsid w:val="000D216E"/>
    <w:rsid w:val="001056D5"/>
    <w:rsid w:val="00160D9A"/>
    <w:rsid w:val="0019703F"/>
    <w:rsid w:val="00205B7E"/>
    <w:rsid w:val="00212EA7"/>
    <w:rsid w:val="0025729B"/>
    <w:rsid w:val="00257692"/>
    <w:rsid w:val="002662A3"/>
    <w:rsid w:val="002730AF"/>
    <w:rsid w:val="00276D5A"/>
    <w:rsid w:val="00287AD5"/>
    <w:rsid w:val="00290413"/>
    <w:rsid w:val="002C7661"/>
    <w:rsid w:val="002E50A6"/>
    <w:rsid w:val="002E67CE"/>
    <w:rsid w:val="003232CD"/>
    <w:rsid w:val="003332A4"/>
    <w:rsid w:val="003C1EB0"/>
    <w:rsid w:val="003C6A2C"/>
    <w:rsid w:val="004153AB"/>
    <w:rsid w:val="004455A0"/>
    <w:rsid w:val="00480418"/>
    <w:rsid w:val="004A4F2A"/>
    <w:rsid w:val="004E3DF8"/>
    <w:rsid w:val="004F16A3"/>
    <w:rsid w:val="00532143"/>
    <w:rsid w:val="00532DA7"/>
    <w:rsid w:val="005430C3"/>
    <w:rsid w:val="00580CBC"/>
    <w:rsid w:val="005B12FC"/>
    <w:rsid w:val="005D1B8A"/>
    <w:rsid w:val="006169BF"/>
    <w:rsid w:val="00684619"/>
    <w:rsid w:val="006938C1"/>
    <w:rsid w:val="006A1743"/>
    <w:rsid w:val="006C7ACD"/>
    <w:rsid w:val="006D70BB"/>
    <w:rsid w:val="006E1689"/>
    <w:rsid w:val="007111BD"/>
    <w:rsid w:val="007505BA"/>
    <w:rsid w:val="00755EA9"/>
    <w:rsid w:val="00761418"/>
    <w:rsid w:val="0077629E"/>
    <w:rsid w:val="007A2888"/>
    <w:rsid w:val="007E6C03"/>
    <w:rsid w:val="007E7856"/>
    <w:rsid w:val="007F074B"/>
    <w:rsid w:val="00831843"/>
    <w:rsid w:val="00842834"/>
    <w:rsid w:val="00865D30"/>
    <w:rsid w:val="0088571B"/>
    <w:rsid w:val="008F2F53"/>
    <w:rsid w:val="009260D0"/>
    <w:rsid w:val="009354E6"/>
    <w:rsid w:val="0097038E"/>
    <w:rsid w:val="00A86A43"/>
    <w:rsid w:val="00A974AF"/>
    <w:rsid w:val="00AA1286"/>
    <w:rsid w:val="00AF17F7"/>
    <w:rsid w:val="00B13D17"/>
    <w:rsid w:val="00B31392"/>
    <w:rsid w:val="00B67D87"/>
    <w:rsid w:val="00BB5F78"/>
    <w:rsid w:val="00BE2FD1"/>
    <w:rsid w:val="00C05155"/>
    <w:rsid w:val="00C3190F"/>
    <w:rsid w:val="00C43EA6"/>
    <w:rsid w:val="00C769B9"/>
    <w:rsid w:val="00C86992"/>
    <w:rsid w:val="00CC7D37"/>
    <w:rsid w:val="00CF01CB"/>
    <w:rsid w:val="00D357C5"/>
    <w:rsid w:val="00DB4C96"/>
    <w:rsid w:val="00DE2E4B"/>
    <w:rsid w:val="00DE6CD1"/>
    <w:rsid w:val="00DF0C05"/>
    <w:rsid w:val="00E10C20"/>
    <w:rsid w:val="00E67D81"/>
    <w:rsid w:val="00E72428"/>
    <w:rsid w:val="00E96A71"/>
    <w:rsid w:val="00F22FF7"/>
    <w:rsid w:val="00F64A38"/>
    <w:rsid w:val="00F73446"/>
    <w:rsid w:val="00F73712"/>
    <w:rsid w:val="00FB3881"/>
    <w:rsid w:val="00FE724A"/>
    <w:rsid w:val="00FF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16B7"/>
  <w15:docId w15:val="{8AA338B8-9D1F-41BD-8644-E8DECCDB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74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0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F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169BF"/>
    <w:pPr>
      <w:spacing w:after="0" w:line="240" w:lineRule="auto"/>
    </w:pPr>
  </w:style>
  <w:style w:type="paragraph" w:customStyle="1" w:styleId="1">
    <w:name w:val="Абзац списка1"/>
    <w:basedOn w:val="a"/>
    <w:rsid w:val="000D216E"/>
    <w:pPr>
      <w:widowControl w:val="0"/>
      <w:autoSpaceDE w:val="0"/>
      <w:autoSpaceDN w:val="0"/>
      <w:spacing w:after="0" w:line="240" w:lineRule="auto"/>
      <w:ind w:left="392" w:right="241" w:firstLine="720"/>
      <w:jc w:val="both"/>
    </w:pPr>
    <w:rPr>
      <w:rFonts w:ascii="Times New Roman" w:eastAsia="Calibri" w:hAnsi="Times New Roman" w:cs="Times New Roman"/>
      <w:lang w:eastAsia="ru-RU"/>
    </w:rPr>
  </w:style>
  <w:style w:type="paragraph" w:styleId="a7">
    <w:name w:val="Body Text"/>
    <w:basedOn w:val="a"/>
    <w:link w:val="a8"/>
    <w:rsid w:val="000D216E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0D216E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84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834"/>
  </w:style>
  <w:style w:type="paragraph" w:styleId="ab">
    <w:name w:val="footer"/>
    <w:basedOn w:val="a"/>
    <w:link w:val="ac"/>
    <w:uiPriority w:val="99"/>
    <w:unhideWhenUsed/>
    <w:rsid w:val="0084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8B09-778F-4533-8E5F-F4599305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Школа</cp:lastModifiedBy>
  <cp:revision>15</cp:revision>
  <cp:lastPrinted>2022-09-10T12:08:00Z</cp:lastPrinted>
  <dcterms:created xsi:type="dcterms:W3CDTF">2022-09-05T19:32:00Z</dcterms:created>
  <dcterms:modified xsi:type="dcterms:W3CDTF">2022-10-04T07:28:00Z</dcterms:modified>
</cp:coreProperties>
</file>