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9A5" w:rsidRDefault="005119A5" w:rsidP="00617C6D">
      <w:pPr>
        <w:spacing w:after="0" w:line="240" w:lineRule="auto"/>
        <w:ind w:firstLine="480"/>
        <w:jc w:val="both"/>
        <w:rPr>
          <w:rFonts w:ascii="Times New Roman" w:eastAsia="Times New Roman" w:hAnsi="Times New Roman" w:cs="Times New Roman"/>
          <w:color w:val="000000"/>
          <w:sz w:val="24"/>
          <w:szCs w:val="24"/>
        </w:rPr>
      </w:pPr>
    </w:p>
    <w:p w:rsidR="005119A5" w:rsidRDefault="005119A5" w:rsidP="00617C6D">
      <w:pPr>
        <w:spacing w:after="0" w:line="240" w:lineRule="auto"/>
        <w:ind w:firstLine="48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8175364"/>
            <wp:effectExtent l="19050" t="0" r="3175" b="0"/>
            <wp:docPr id="1" name="Рисунок 1" descr="D:\Documents and Settings\директор\Мои документы\Мои рисунки\2016-02-22, Изображение\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директор\Мои документы\Мои рисунки\2016-02-22, Изображение\Изображение.tif"/>
                    <pic:cNvPicPr>
                      <a:picLocks noChangeAspect="1" noChangeArrowheads="1"/>
                    </pic:cNvPicPr>
                  </pic:nvPicPr>
                  <pic:blipFill>
                    <a:blip r:embed="rId5"/>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5119A5" w:rsidRDefault="005119A5" w:rsidP="00617C6D">
      <w:pPr>
        <w:spacing w:after="0" w:line="240" w:lineRule="auto"/>
        <w:ind w:firstLine="480"/>
        <w:jc w:val="both"/>
        <w:rPr>
          <w:rFonts w:ascii="Times New Roman" w:eastAsia="Times New Roman" w:hAnsi="Times New Roman" w:cs="Times New Roman"/>
          <w:color w:val="000000"/>
          <w:sz w:val="24"/>
          <w:szCs w:val="24"/>
        </w:rPr>
      </w:pPr>
    </w:p>
    <w:p w:rsidR="005119A5" w:rsidRDefault="005119A5" w:rsidP="00617C6D">
      <w:pPr>
        <w:spacing w:after="0" w:line="240" w:lineRule="auto"/>
        <w:ind w:firstLine="480"/>
        <w:jc w:val="both"/>
        <w:rPr>
          <w:rFonts w:ascii="Times New Roman" w:eastAsia="Times New Roman" w:hAnsi="Times New Roman" w:cs="Times New Roman"/>
          <w:color w:val="000000"/>
          <w:sz w:val="24"/>
          <w:szCs w:val="24"/>
        </w:rPr>
      </w:pPr>
    </w:p>
    <w:p w:rsidR="005119A5" w:rsidRDefault="005119A5" w:rsidP="00617C6D">
      <w:pPr>
        <w:spacing w:after="0" w:line="240" w:lineRule="auto"/>
        <w:ind w:firstLine="480"/>
        <w:jc w:val="both"/>
        <w:rPr>
          <w:rFonts w:ascii="Times New Roman" w:eastAsia="Times New Roman" w:hAnsi="Times New Roman" w:cs="Times New Roman"/>
          <w:color w:val="000000"/>
          <w:sz w:val="24"/>
          <w:szCs w:val="24"/>
        </w:rPr>
      </w:pPr>
    </w:p>
    <w:p w:rsidR="005119A5" w:rsidRDefault="005119A5" w:rsidP="00617C6D">
      <w:pPr>
        <w:spacing w:after="0" w:line="240" w:lineRule="auto"/>
        <w:ind w:firstLine="480"/>
        <w:jc w:val="both"/>
        <w:rPr>
          <w:rFonts w:ascii="Times New Roman" w:eastAsia="Times New Roman" w:hAnsi="Times New Roman" w:cs="Times New Roman"/>
          <w:color w:val="000000"/>
          <w:sz w:val="24"/>
          <w:szCs w:val="24"/>
        </w:rPr>
      </w:pP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lastRenderedPageBreak/>
        <w:t>Настоящее положение разработано в соответствии с Федеральным законом от 29 декабря 2012 года № 273 -ФЗ «Об образовании в Российской Федерации».</w:t>
      </w:r>
    </w:p>
    <w:p w:rsidR="00617C6D" w:rsidRDefault="00617C6D" w:rsidP="00617C6D">
      <w:pPr>
        <w:spacing w:after="0" w:line="240" w:lineRule="auto"/>
        <w:ind w:firstLine="480"/>
        <w:jc w:val="center"/>
        <w:rPr>
          <w:rFonts w:ascii="Verdana" w:eastAsia="Times New Roman" w:hAnsi="Verdana" w:cs="Times New Roman"/>
          <w:color w:val="000000"/>
          <w:sz w:val="24"/>
          <w:szCs w:val="24"/>
        </w:rPr>
      </w:pPr>
      <w:r>
        <w:rPr>
          <w:rFonts w:ascii="Times New Roman" w:eastAsia="Times New Roman" w:hAnsi="Times New Roman" w:cs="Times New Roman"/>
          <w:b/>
          <w:bCs/>
          <w:color w:val="000000"/>
          <w:sz w:val="24"/>
          <w:szCs w:val="24"/>
        </w:rPr>
        <w:t>1. Общие положения</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1.1. Педагогический совет является постоянно действующим органом самоуправления образовательного учреждения для рассмотрения основных вопросов образовательного процесса.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1.2. В состав Педагогического совета входят: руководитель образовательного учреждения, его заместители, педагогические работники. Каждый педагог, работающий в данной школе, с момента приёма на работу является членом Педагогического совета.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1.3. Педагогический совет действует на основании Закона РФ "Об образовании в Российской Федерации", других нормативных правовых актов об образовании, Устава общеобразовательного учреждения, настоящего Положения.</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1.4. Решения Педагогического совета являются рекомендательными для коллектива общеобразовательного учреждения. Решения Педагогического совета, утвержденные приказом общеобразовательного учреждения, являются обязательными для исполнения.</w:t>
      </w:r>
    </w:p>
    <w:p w:rsidR="00617C6D" w:rsidRDefault="00617C6D" w:rsidP="00617C6D">
      <w:pPr>
        <w:spacing w:before="100" w:beforeAutospacing="1" w:after="0" w:line="240" w:lineRule="auto"/>
        <w:ind w:firstLine="480"/>
        <w:jc w:val="center"/>
        <w:rPr>
          <w:rFonts w:ascii="Verdana" w:eastAsia="Times New Roman" w:hAnsi="Verdana" w:cs="Times New Roman"/>
          <w:color w:val="000000"/>
          <w:sz w:val="24"/>
          <w:szCs w:val="24"/>
        </w:rPr>
      </w:pPr>
      <w:r>
        <w:rPr>
          <w:rFonts w:ascii="Times New Roman" w:eastAsia="Times New Roman" w:hAnsi="Times New Roman" w:cs="Times New Roman"/>
          <w:b/>
          <w:bCs/>
          <w:color w:val="000000"/>
          <w:sz w:val="24"/>
          <w:szCs w:val="24"/>
        </w:rPr>
        <w:t>2. Задачи и содержание работы педагогического совета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2.1. Главными задачами педагогического совета являются:</w:t>
      </w:r>
    </w:p>
    <w:p w:rsidR="00617C6D" w:rsidRDefault="00617C6D" w:rsidP="00617C6D">
      <w:pPr>
        <w:numPr>
          <w:ilvl w:val="0"/>
          <w:numId w:val="1"/>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реализация государственной политики по вопросам образования;</w:t>
      </w:r>
    </w:p>
    <w:p w:rsidR="00617C6D" w:rsidRDefault="00617C6D" w:rsidP="00617C6D">
      <w:pPr>
        <w:numPr>
          <w:ilvl w:val="0"/>
          <w:numId w:val="1"/>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ориентация деятельности педагогического коллектива учреждения на совершенствование образовательного процесса;</w:t>
      </w:r>
    </w:p>
    <w:p w:rsidR="00617C6D" w:rsidRDefault="00617C6D" w:rsidP="00617C6D">
      <w:pPr>
        <w:numPr>
          <w:ilvl w:val="0"/>
          <w:numId w:val="1"/>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разработка содержания работы по общей методической теме образовательного учреждения;</w:t>
      </w:r>
    </w:p>
    <w:p w:rsidR="00617C6D" w:rsidRDefault="00617C6D" w:rsidP="00617C6D">
      <w:pPr>
        <w:numPr>
          <w:ilvl w:val="0"/>
          <w:numId w:val="1"/>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внедрение в практическую деятельность педагогических работников достижений педагогической науки и передового педагогического опыта.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2.2. Педагогический совет осуществляет следующие функции:</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анализ и выбор учебных планов, программ обучения и воспитания обучающихся; обсуждение и принятие образовательных программ и учебных планов; рассмотрение вопросов повышения квалификации и переподготовки педагогов;</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 xml:space="preserve">осуществляет текущий контроль успеваемости и промежуточной аттестации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обсуждает и утверждает планы работы общеобразовательного учреждения;</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заслушивает информацию и отчеты педагогических работников учреждения,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(воспитанников) и другие вопросы образовательной деятельности учреждения;</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proofErr w:type="gramStart"/>
      <w:r>
        <w:rPr>
          <w:rFonts w:ascii="Times New Roman" w:eastAsia="Times New Roman" w:hAnsi="Times New Roman" w:cs="Times New Roman"/>
          <w:color w:val="000000"/>
          <w:sz w:val="24"/>
          <w:szCs w:val="24"/>
        </w:rPr>
        <w:t>принимает решение о допуске учащихся к итоговой аттестации, предоставлении обучающимся, имеющим соответствующие медицинские показания, возможности сдать экзамены в «щадящем режиме», переводе учащихся в следующий класс или об оставлении их на повторный курс; выпуске обучающихся и выдаче соответствующих документов об образовании, о награждении обучающихся (воспитанников) за успехи в обучении грамотами, похвальными листами;</w:t>
      </w:r>
      <w:proofErr w:type="gramEnd"/>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принимает решение о мерах педагогического и дисциплинарного воздействия к обучающимся в порядке, определенном Законом РФ «Об образовании в Российской Федерации» и Уставом образовательного учреждения, которое своевременно (в трехдневный срок) доводится до сведения  родителей обучающегося;</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принимает Устав школы, изменения (дополнения) к нему и его новой редакции, а также локальные акты школы;</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lastRenderedPageBreak/>
        <w:t>рассматривает ходатайства директора школы о награждении педагогических работников почетными грамотами, отраслевыми наградами;</w:t>
      </w:r>
    </w:p>
    <w:p w:rsidR="00617C6D" w:rsidRDefault="00617C6D" w:rsidP="00617C6D">
      <w:pPr>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вносит предложение о распределении стимулирующей части фонда оплаты труда;</w:t>
      </w:r>
    </w:p>
    <w:p w:rsidR="00617C6D" w:rsidRDefault="00617C6D" w:rsidP="00617C6D">
      <w:pPr>
        <w:spacing w:after="0" w:line="240" w:lineRule="auto"/>
        <w:ind w:firstLine="480"/>
        <w:jc w:val="center"/>
        <w:rPr>
          <w:rFonts w:ascii="Verdana" w:eastAsia="Times New Roman" w:hAnsi="Verdana" w:cs="Times New Roman"/>
          <w:color w:val="000000"/>
          <w:sz w:val="24"/>
          <w:szCs w:val="24"/>
        </w:rPr>
      </w:pPr>
      <w:r>
        <w:rPr>
          <w:rFonts w:ascii="Times New Roman" w:eastAsia="Times New Roman" w:hAnsi="Times New Roman" w:cs="Times New Roman"/>
          <w:b/>
          <w:bCs/>
          <w:color w:val="000000"/>
          <w:sz w:val="24"/>
          <w:szCs w:val="24"/>
        </w:rPr>
        <w:t>3. Права и ответственность Педагогического совета</w:t>
      </w:r>
    </w:p>
    <w:p w:rsidR="00617C6D" w:rsidRDefault="00617C6D" w:rsidP="00617C6D">
      <w:pPr>
        <w:spacing w:after="0" w:line="240" w:lineRule="auto"/>
        <w:ind w:firstLine="480"/>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3.1. Педагогический совет имеет право:</w:t>
      </w:r>
    </w:p>
    <w:p w:rsidR="00617C6D" w:rsidRDefault="00617C6D" w:rsidP="00617C6D">
      <w:pPr>
        <w:spacing w:after="0" w:line="240" w:lineRule="auto"/>
        <w:ind w:left="72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617C6D" w:rsidRDefault="00617C6D" w:rsidP="00617C6D">
      <w:pPr>
        <w:spacing w:after="0" w:line="240" w:lineRule="auto"/>
        <w:ind w:left="72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принимать окончательное решение по спорным вопросам, входящим в его компетенцию;</w:t>
      </w:r>
    </w:p>
    <w:p w:rsidR="00617C6D" w:rsidRDefault="00617C6D" w:rsidP="00617C6D">
      <w:pPr>
        <w:spacing w:after="0" w:line="240" w:lineRule="auto"/>
        <w:ind w:left="72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принимать, рассматривать положения (локальные акты) с компетенцией, относящейся к объединениям по профессии;</w:t>
      </w:r>
    </w:p>
    <w:p w:rsidR="00617C6D" w:rsidRDefault="00617C6D" w:rsidP="00617C6D">
      <w:pPr>
        <w:spacing w:after="0" w:line="240" w:lineRule="auto"/>
        <w:ind w:left="720" w:hanging="360"/>
        <w:jc w:val="both"/>
        <w:rPr>
          <w:rFonts w:ascii="Verdana" w:eastAsia="Times New Roman" w:hAnsi="Verdana" w:cs="Times New Roman"/>
          <w:color w:val="000000"/>
          <w:sz w:val="24"/>
          <w:szCs w:val="24"/>
        </w:rPr>
      </w:pPr>
      <w:proofErr w:type="gramStart"/>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в необходимых случаях на заседания Педагогического совета образовательного учреждения могут приглашаться представители общественных организаций, учреждений, взаимодействующих с данным учреждением по вопросам образования, родители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образовательным учреждением).</w:t>
      </w:r>
      <w:proofErr w:type="gramEnd"/>
      <w:r>
        <w:rPr>
          <w:rFonts w:ascii="Times New Roman" w:eastAsia="Times New Roman" w:hAnsi="Times New Roman" w:cs="Times New Roman"/>
          <w:color w:val="000000"/>
          <w:sz w:val="24"/>
          <w:szCs w:val="24"/>
        </w:rPr>
        <w:t xml:space="preserve"> Лица, приглашенные на заседание Педагогического совета, пользуются правом совещательного голоса.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 xml:space="preserve">3.2. Педагогический совет ответственен </w:t>
      </w:r>
      <w:proofErr w:type="gramStart"/>
      <w:r>
        <w:rPr>
          <w:rFonts w:ascii="Times New Roman" w:eastAsia="Times New Roman" w:hAnsi="Times New Roman" w:cs="Times New Roman"/>
          <w:color w:val="000000"/>
          <w:sz w:val="24"/>
          <w:szCs w:val="24"/>
        </w:rPr>
        <w:t>за</w:t>
      </w:r>
      <w:proofErr w:type="gramEnd"/>
      <w:r>
        <w:rPr>
          <w:rFonts w:ascii="Times New Roman" w:eastAsia="Times New Roman" w:hAnsi="Times New Roman" w:cs="Times New Roman"/>
          <w:color w:val="000000"/>
          <w:sz w:val="24"/>
          <w:szCs w:val="24"/>
        </w:rPr>
        <w:t>:</w:t>
      </w:r>
    </w:p>
    <w:p w:rsidR="00617C6D" w:rsidRDefault="00617C6D" w:rsidP="00617C6D">
      <w:pPr>
        <w:spacing w:after="0" w:line="240" w:lineRule="auto"/>
        <w:ind w:left="78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выполнение плана работы;</w:t>
      </w:r>
    </w:p>
    <w:p w:rsidR="00617C6D" w:rsidRDefault="00617C6D" w:rsidP="00617C6D">
      <w:pPr>
        <w:spacing w:after="0" w:line="240" w:lineRule="auto"/>
        <w:ind w:left="78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соответствие принятых решений законодательству Российской Федерации об образовании, о защите прав детства и др.;</w:t>
      </w:r>
    </w:p>
    <w:p w:rsidR="00617C6D" w:rsidRDefault="00617C6D" w:rsidP="00617C6D">
      <w:pPr>
        <w:spacing w:after="0" w:line="240" w:lineRule="auto"/>
        <w:ind w:left="78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утверждение образовательных программ;</w:t>
      </w:r>
    </w:p>
    <w:p w:rsidR="00617C6D" w:rsidRDefault="00617C6D" w:rsidP="00617C6D">
      <w:pPr>
        <w:spacing w:after="0" w:line="240" w:lineRule="auto"/>
        <w:ind w:left="78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объективную оценку результативности деятельности членов педагогического коллектива;</w:t>
      </w:r>
    </w:p>
    <w:p w:rsidR="00617C6D" w:rsidRDefault="00617C6D" w:rsidP="00617C6D">
      <w:pPr>
        <w:spacing w:after="0" w:line="240" w:lineRule="auto"/>
        <w:ind w:left="780" w:hanging="360"/>
        <w:jc w:val="both"/>
        <w:rPr>
          <w:rFonts w:ascii="Verdana" w:eastAsia="Times New Roman" w:hAnsi="Verdana" w:cs="Times New Roman"/>
          <w:color w:val="000000"/>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принятие конкретных решений по каждому рассматриваемому вопросу, с указанием ответственных лиц и сроков исполнения.</w:t>
      </w:r>
    </w:p>
    <w:p w:rsidR="00617C6D" w:rsidRDefault="00617C6D" w:rsidP="00617C6D">
      <w:pPr>
        <w:spacing w:after="0" w:line="240" w:lineRule="auto"/>
        <w:ind w:left="420"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 </w:t>
      </w:r>
    </w:p>
    <w:p w:rsidR="00617C6D" w:rsidRDefault="00617C6D" w:rsidP="00617C6D">
      <w:pPr>
        <w:spacing w:after="0" w:line="240" w:lineRule="auto"/>
        <w:ind w:firstLine="480"/>
        <w:jc w:val="center"/>
        <w:rPr>
          <w:rFonts w:ascii="Verdana" w:eastAsia="Times New Roman" w:hAnsi="Verdana" w:cs="Times New Roman"/>
          <w:color w:val="000000"/>
          <w:sz w:val="24"/>
          <w:szCs w:val="24"/>
        </w:rPr>
      </w:pPr>
      <w:r>
        <w:rPr>
          <w:rFonts w:ascii="Times New Roman" w:eastAsia="Times New Roman" w:hAnsi="Times New Roman" w:cs="Times New Roman"/>
          <w:b/>
          <w:bCs/>
          <w:color w:val="000000"/>
          <w:sz w:val="24"/>
          <w:szCs w:val="24"/>
        </w:rPr>
        <w:t>4. Организация деятельности Педагогического совета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4.1. Педагогический совет избирает из своего состава открытым голосованием председателя и секретаря. Секретарь избирается на учебный год.</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4.2. Педагогический совет работает по плану, являющемуся составной частью плана работы общеобразовательного учреждения.</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4.3. Заседания Педагогического совета созываются, не менее одного раза в триместр.</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4.4. Наряду с общим Педагогическим советом могут собираться малые Педагогические советы для решения вопросов, касающихся только педагогов данной группы.</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4.5.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4.6. Организацию выполнения решений Педагогического совета осуществляет руководитель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 xml:space="preserve">4.7. Руководитель образовательного учреждения в случае несогласия с решением Педагогического совета приостанавливает выполнение решения, извещает об этом учредителя, который при участии заинтересованных сторон рассматривает данное </w:t>
      </w:r>
      <w:r>
        <w:rPr>
          <w:rFonts w:ascii="Times New Roman" w:eastAsia="Times New Roman" w:hAnsi="Times New Roman" w:cs="Times New Roman"/>
          <w:color w:val="000000"/>
          <w:sz w:val="24"/>
          <w:szCs w:val="24"/>
        </w:rPr>
        <w:lastRenderedPageBreak/>
        <w:t>заявление, знакомиться с мотивированным мнением большинства членов Педагогического совета и выносит окончательное решение по спорному вопросу.</w:t>
      </w:r>
    </w:p>
    <w:p w:rsidR="00617C6D" w:rsidRDefault="00617C6D" w:rsidP="00617C6D">
      <w:pPr>
        <w:spacing w:after="0" w:line="240" w:lineRule="auto"/>
        <w:ind w:firstLine="480"/>
        <w:rPr>
          <w:rFonts w:ascii="Verdana" w:eastAsia="Times New Roman" w:hAnsi="Verdana" w:cs="Times New Roman"/>
          <w:color w:val="000000"/>
          <w:sz w:val="24"/>
          <w:szCs w:val="24"/>
        </w:rPr>
      </w:pPr>
      <w:r>
        <w:rPr>
          <w:rFonts w:ascii="Times New Roman" w:eastAsia="Times New Roman" w:hAnsi="Times New Roman" w:cs="Times New Roman"/>
          <w:b/>
          <w:bCs/>
          <w:color w:val="000000"/>
          <w:sz w:val="24"/>
          <w:szCs w:val="24"/>
        </w:rPr>
        <w:t> </w:t>
      </w:r>
    </w:p>
    <w:p w:rsidR="00617C6D" w:rsidRDefault="00617C6D" w:rsidP="00617C6D">
      <w:pPr>
        <w:spacing w:after="0" w:line="240" w:lineRule="auto"/>
        <w:ind w:firstLine="480"/>
        <w:jc w:val="center"/>
        <w:rPr>
          <w:rFonts w:ascii="Verdana" w:eastAsia="Times New Roman" w:hAnsi="Verdana" w:cs="Times New Roman"/>
          <w:color w:val="000000"/>
          <w:sz w:val="24"/>
          <w:szCs w:val="24"/>
        </w:rPr>
      </w:pPr>
      <w:r>
        <w:rPr>
          <w:rFonts w:ascii="Times New Roman" w:eastAsia="Times New Roman" w:hAnsi="Times New Roman" w:cs="Times New Roman"/>
          <w:b/>
          <w:bCs/>
          <w:color w:val="000000"/>
          <w:sz w:val="24"/>
          <w:szCs w:val="24"/>
        </w:rPr>
        <w:t>5. Документация Педагогического совета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5.1. 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5.2.  Нумерация протоколов ведется от начала учебного года.</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5.4. Книга протоколов Педагогического совета образовательного учреждения входит в его номенклатуру дел, хранится в учреждении постоянно и передается по акту.</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5.5. Книга протоколов Педагогического совета пронумеровывается постранично, прошнуровывается, скрепляется подписью руководителя и печатью общеобразовательного учреждения.</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 </w:t>
      </w:r>
    </w:p>
    <w:p w:rsidR="00617C6D" w:rsidRDefault="00617C6D" w:rsidP="00617C6D">
      <w:pPr>
        <w:spacing w:after="0" w:line="240" w:lineRule="auto"/>
        <w:ind w:firstLine="480"/>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Срок действия данного Положения не ограничен.</w:t>
      </w:r>
    </w:p>
    <w:p w:rsidR="00617C6D" w:rsidRDefault="00617C6D" w:rsidP="00617C6D">
      <w:pPr>
        <w:spacing w:after="0" w:line="240" w:lineRule="auto"/>
        <w:ind w:firstLine="480"/>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 </w:t>
      </w:r>
    </w:p>
    <w:p w:rsidR="00617C6D" w:rsidRDefault="00617C6D" w:rsidP="00617C6D">
      <w:pPr>
        <w:spacing w:after="0" w:line="240" w:lineRule="auto"/>
        <w:rPr>
          <w:rFonts w:eastAsiaTheme="minorHAnsi"/>
          <w:sz w:val="24"/>
          <w:szCs w:val="24"/>
          <w:lang w:eastAsia="en-US"/>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617C6D" w:rsidRDefault="00617C6D" w:rsidP="00617C6D">
      <w:pPr>
        <w:spacing w:after="0" w:line="240" w:lineRule="auto"/>
        <w:rPr>
          <w:sz w:val="24"/>
          <w:szCs w:val="24"/>
        </w:rPr>
      </w:pPr>
    </w:p>
    <w:p w:rsidR="00BF0CFA" w:rsidRDefault="00BF0CFA"/>
    <w:sectPr w:rsidR="00BF0CFA" w:rsidSect="00AF65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27810"/>
    <w:multiLevelType w:val="multilevel"/>
    <w:tmpl w:val="7AC44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B393F68"/>
    <w:multiLevelType w:val="multilevel"/>
    <w:tmpl w:val="60B807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17C6D"/>
    <w:rsid w:val="005119A5"/>
    <w:rsid w:val="00617C6D"/>
    <w:rsid w:val="00AF651F"/>
    <w:rsid w:val="00BF0C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5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19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19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097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1065</Words>
  <Characters>6073</Characters>
  <Application>Microsoft Office Word</Application>
  <DocSecurity>0</DocSecurity>
  <Lines>50</Lines>
  <Paragraphs>14</Paragraphs>
  <ScaleCrop>false</ScaleCrop>
  <Company/>
  <LinksUpToDate>false</LinksUpToDate>
  <CharactersWithSpaces>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3</cp:revision>
  <dcterms:created xsi:type="dcterms:W3CDTF">2016-02-22T08:11:00Z</dcterms:created>
  <dcterms:modified xsi:type="dcterms:W3CDTF">2016-02-22T08:13:00Z</dcterms:modified>
</cp:coreProperties>
</file>