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0856" w:rsidRDefault="00DB0856" w:rsidP="00DB0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51CD0">
        <w:rPr>
          <w:rFonts w:ascii="Times New Roman" w:hAnsi="Times New Roman" w:cs="Times New Roman"/>
          <w:b/>
          <w:sz w:val="28"/>
          <w:szCs w:val="28"/>
        </w:rPr>
        <w:t xml:space="preserve">Рекомендации по организации образовательной деятельности для родителей воспитанников </w:t>
      </w:r>
      <w:r>
        <w:rPr>
          <w:rFonts w:ascii="Times New Roman" w:hAnsi="Times New Roman" w:cs="Times New Roman"/>
          <w:b/>
          <w:sz w:val="28"/>
          <w:szCs w:val="28"/>
        </w:rPr>
        <w:t>II младшей группы № 2</w:t>
      </w:r>
    </w:p>
    <w:p w:rsidR="00DB0856" w:rsidRPr="00A51CD0" w:rsidRDefault="00DB0856" w:rsidP="00DB08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МАДОУ «</w:t>
      </w:r>
      <w:r w:rsidRPr="00A51CD0">
        <w:rPr>
          <w:rFonts w:ascii="Times New Roman" w:hAnsi="Times New Roman" w:cs="Times New Roman"/>
          <w:b/>
          <w:sz w:val="28"/>
          <w:szCs w:val="28"/>
        </w:rPr>
        <w:t>Детский сад № 104 комбинированного вида»</w:t>
      </w:r>
      <w:r>
        <w:rPr>
          <w:rFonts w:ascii="Times New Roman" w:hAnsi="Times New Roman" w:cs="Times New Roman"/>
          <w:b/>
          <w:sz w:val="28"/>
          <w:szCs w:val="28"/>
        </w:rPr>
        <w:t>/корпус 2</w:t>
      </w:r>
      <w:r w:rsidRPr="00A51CD0">
        <w:rPr>
          <w:rFonts w:ascii="Times New Roman" w:hAnsi="Times New Roman" w:cs="Times New Roman"/>
          <w:b/>
          <w:sz w:val="28"/>
          <w:szCs w:val="28"/>
        </w:rPr>
        <w:t>, находящихся на условиях самоизоляции</w:t>
      </w:r>
      <w:proofErr w:type="gramEnd"/>
    </w:p>
    <w:p w:rsidR="00DB0856" w:rsidRDefault="00DB0856" w:rsidP="00DB0856">
      <w:pPr>
        <w:rPr>
          <w:rFonts w:ascii="Times New Roman" w:hAnsi="Times New Roman" w:cs="Times New Roman"/>
          <w:b/>
          <w:sz w:val="28"/>
          <w:szCs w:val="28"/>
        </w:rPr>
      </w:pPr>
    </w:p>
    <w:p w:rsidR="00953A72" w:rsidRDefault="00DB0856" w:rsidP="00953A72">
      <w:pPr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16737">
        <w:rPr>
          <w:rFonts w:ascii="Times New Roman" w:hAnsi="Times New Roman" w:cs="Times New Roman"/>
          <w:b/>
          <w:color w:val="FF0000"/>
          <w:sz w:val="28"/>
          <w:szCs w:val="28"/>
        </w:rPr>
        <w:t>Тема недели «</w:t>
      </w:r>
      <w:r w:rsidRPr="00DB0856">
        <w:rPr>
          <w:rFonts w:ascii="Times New Roman" w:hAnsi="Times New Roman" w:cs="Times New Roman"/>
          <w:b/>
          <w:color w:val="FF0000"/>
          <w:sz w:val="28"/>
          <w:szCs w:val="28"/>
        </w:rPr>
        <w:t>День птиц, деревья, кустарники</w:t>
      </w:r>
      <w:r w:rsidRPr="00616737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953A72" w:rsidRDefault="00DB0856" w:rsidP="00953A72">
      <w:pPr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7E0A22">
        <w:rPr>
          <w:rFonts w:ascii="Times New Roman" w:hAnsi="Times New Roman" w:cs="Times New Roman"/>
          <w:b/>
          <w:sz w:val="28"/>
          <w:szCs w:val="28"/>
        </w:rPr>
        <w:t xml:space="preserve">ПОНЕДЕЛЬНИК. </w:t>
      </w:r>
    </w:p>
    <w:p w:rsidR="00953A72" w:rsidRPr="0048720D" w:rsidRDefault="00953A72" w:rsidP="00953A72">
      <w:pPr>
        <w:ind w:left="-426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872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Лепка</w:t>
      </w:r>
    </w:p>
    <w:p w:rsidR="00953A72" w:rsidRDefault="00DB0856" w:rsidP="00953A72">
      <w:pPr>
        <w:ind w:left="-426"/>
        <w:rPr>
          <w:rFonts w:ascii="Times New Roman" w:hAnsi="Times New Roman" w:cs="Times New Roman"/>
          <w:sz w:val="28"/>
          <w:szCs w:val="28"/>
        </w:rPr>
      </w:pPr>
      <w:r w:rsidRPr="00C410D3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«Красивая птичка</w:t>
      </w:r>
      <w:r w:rsidRPr="00C410D3">
        <w:rPr>
          <w:rFonts w:ascii="Times New Roman" w:hAnsi="Times New Roman" w:cs="Times New Roman"/>
          <w:sz w:val="28"/>
          <w:szCs w:val="28"/>
        </w:rPr>
        <w:t>»</w:t>
      </w:r>
    </w:p>
    <w:p w:rsidR="00953A72" w:rsidRDefault="00DB0856" w:rsidP="00953A72">
      <w:pPr>
        <w:ind w:left="-426"/>
        <w:rPr>
          <w:rFonts w:ascii="Times New Roman" w:hAnsi="Times New Roman" w:cs="Times New Roman"/>
          <w:sz w:val="28"/>
          <w:szCs w:val="28"/>
        </w:rPr>
      </w:pPr>
      <w:r w:rsidRPr="00C410D3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0856">
        <w:rPr>
          <w:rFonts w:ascii="Times New Roman" w:hAnsi="Times New Roman" w:cs="Times New Roman"/>
          <w:sz w:val="28"/>
          <w:szCs w:val="28"/>
        </w:rPr>
        <w:t>Доска, салфетки, пластилин</w:t>
      </w:r>
      <w:r w:rsidR="005164F9">
        <w:rPr>
          <w:rFonts w:ascii="Times New Roman" w:hAnsi="Times New Roman" w:cs="Times New Roman"/>
          <w:sz w:val="28"/>
          <w:szCs w:val="28"/>
        </w:rPr>
        <w:t>, игрушка птичка.</w:t>
      </w:r>
    </w:p>
    <w:p w:rsidR="00656517" w:rsidRDefault="00DB0856" w:rsidP="00656517">
      <w:pPr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1E01FF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Задачи:</w:t>
      </w:r>
      <w:r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</w:t>
      </w:r>
      <w:r w:rsidRPr="00DB0856">
        <w:rPr>
          <w:rFonts w:ascii="Times New Roman" w:hAnsi="Times New Roman" w:cs="Times New Roman"/>
          <w:sz w:val="28"/>
          <w:szCs w:val="28"/>
        </w:rPr>
        <w:t xml:space="preserve">Учить лепить предмет, состоящий из нескольких частей. Закрепить прием </w:t>
      </w:r>
      <w:proofErr w:type="spellStart"/>
      <w:r w:rsidRPr="00DB0856">
        <w:rPr>
          <w:rFonts w:ascii="Times New Roman" w:hAnsi="Times New Roman" w:cs="Times New Roman"/>
          <w:sz w:val="28"/>
          <w:szCs w:val="28"/>
        </w:rPr>
        <w:t>прищипывания</w:t>
      </w:r>
      <w:proofErr w:type="spellEnd"/>
      <w:r w:rsidRPr="00DB0856">
        <w:rPr>
          <w:rFonts w:ascii="Times New Roman" w:hAnsi="Times New Roman" w:cs="Times New Roman"/>
          <w:sz w:val="28"/>
          <w:szCs w:val="28"/>
        </w:rPr>
        <w:t xml:space="preserve"> кончиками пальцев; умение прочно скреплять части, плотно </w:t>
      </w:r>
      <w:proofErr w:type="gramStart"/>
      <w:r w:rsidRPr="00DB0856">
        <w:rPr>
          <w:rFonts w:ascii="Times New Roman" w:hAnsi="Times New Roman" w:cs="Times New Roman"/>
          <w:sz w:val="28"/>
          <w:szCs w:val="28"/>
        </w:rPr>
        <w:t>прижимая</w:t>
      </w:r>
      <w:proofErr w:type="gramEnd"/>
      <w:r w:rsidRPr="00DB0856">
        <w:rPr>
          <w:rFonts w:ascii="Times New Roman" w:hAnsi="Times New Roman" w:cs="Times New Roman"/>
          <w:sz w:val="28"/>
          <w:szCs w:val="28"/>
        </w:rPr>
        <w:t xml:space="preserve"> их друг к другу.</w:t>
      </w:r>
    </w:p>
    <w:p w:rsidR="00AF4267" w:rsidRDefault="00656517" w:rsidP="00AF4267">
      <w:pPr>
        <w:spacing w:after="0"/>
        <w:ind w:left="-426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56517">
        <w:rPr>
          <w:rStyle w:val="c1"/>
          <w:noProof/>
          <w:color w:val="000000"/>
          <w:sz w:val="28"/>
          <w:szCs w:val="28"/>
          <w:shd w:val="clear" w:color="auto" w:fill="FFFFFF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090545" cy="4119880"/>
            <wp:effectExtent l="19050" t="0" r="0" b="0"/>
            <wp:wrapSquare wrapText="bothSides"/>
            <wp:docPr id="7" name="Рисунок 4" descr="http://cdn01.ru/files/users/images/b7/2f/b72f0aa9888ddbd39c2166643186d7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dn01.ru/files/users/images/b7/2f/b72f0aa9888ddbd39c2166643186d74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0545" cy="41198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53A72" w:rsidRPr="00953A7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53A72" w:rsidRPr="00953A72">
        <w:rPr>
          <w:rFonts w:ascii="Times New Roman" w:hAnsi="Times New Roman" w:cs="Times New Roman"/>
          <w:b/>
          <w:i/>
          <w:sz w:val="28"/>
          <w:szCs w:val="28"/>
        </w:rPr>
        <w:t>Загадайте загадку</w:t>
      </w:r>
      <w:proofErr w:type="gramStart"/>
      <w:r w:rsidR="00953A72" w:rsidRPr="00953A72">
        <w:rPr>
          <w:rFonts w:ascii="Times New Roman" w:hAnsi="Times New Roman" w:cs="Times New Roman"/>
          <w:b/>
          <w:i/>
          <w:sz w:val="28"/>
          <w:szCs w:val="28"/>
        </w:rPr>
        <w:t> :</w:t>
      </w:r>
      <w:proofErr w:type="gramEnd"/>
      <w:r w:rsidRPr="00656517">
        <w:t xml:space="preserve"> </w:t>
      </w:r>
    </w:p>
    <w:p w:rsidR="00953A72" w:rsidRDefault="00953A72" w:rsidP="00AF4267">
      <w:pPr>
        <w:spacing w:after="0"/>
        <w:ind w:left="-426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953A7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серой шубке перовой </w:t>
      </w:r>
    </w:p>
    <w:p w:rsidR="00953A72" w:rsidRDefault="00953A72" w:rsidP="00AF4267">
      <w:pPr>
        <w:spacing w:after="0"/>
        <w:ind w:left="-426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953A7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 в морозы он герой, </w:t>
      </w:r>
    </w:p>
    <w:p w:rsidR="00953A72" w:rsidRDefault="00953A72" w:rsidP="00AF4267">
      <w:pPr>
        <w:spacing w:after="0"/>
        <w:ind w:left="-426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953A7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Скачет, на лету резвится, </w:t>
      </w:r>
    </w:p>
    <w:p w:rsidR="00953A72" w:rsidRDefault="00953A72" w:rsidP="00AF4267">
      <w:pPr>
        <w:spacing w:after="0"/>
        <w:ind w:left="-426"/>
        <w:rPr>
          <w:rStyle w:val="c1"/>
          <w:rFonts w:ascii="Times New Roman" w:hAnsi="Times New Roman" w:cs="Times New Roman"/>
          <w:b/>
          <w:color w:val="FF0000"/>
          <w:sz w:val="28"/>
          <w:szCs w:val="28"/>
        </w:rPr>
      </w:pPr>
      <w:r w:rsidRPr="00953A72">
        <w:rPr>
          <w:rStyle w:val="c1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Не орёл, а всё же птица (Воробей)</w:t>
      </w:r>
    </w:p>
    <w:p w:rsidR="00953A72" w:rsidRDefault="00953A72" w:rsidP="00AF4267">
      <w:pPr>
        <w:spacing w:after="0"/>
        <w:ind w:left="-426"/>
      </w:pPr>
      <w:r w:rsidRPr="00953A72">
        <w:rPr>
          <w:rFonts w:ascii="Times New Roman" w:hAnsi="Times New Roman" w:cs="Times New Roman"/>
          <w:b/>
          <w:i/>
          <w:sz w:val="28"/>
          <w:szCs w:val="28"/>
        </w:rPr>
        <w:t>2.Рассмотрите иллюстрации «Птицы»</w:t>
      </w:r>
      <w:r w:rsidR="00656517">
        <w:rPr>
          <w:rFonts w:ascii="Times New Roman" w:hAnsi="Times New Roman" w:cs="Times New Roman"/>
          <w:b/>
          <w:i/>
          <w:sz w:val="28"/>
          <w:szCs w:val="28"/>
        </w:rPr>
        <w:t>, Д/И «Какой птицы не стало».</w:t>
      </w:r>
    </w:p>
    <w:p w:rsidR="005164F9" w:rsidRDefault="005164F9" w:rsidP="00953A72">
      <w:pPr>
        <w:spacing w:after="0"/>
        <w:ind w:left="-426"/>
        <w:rPr>
          <w:rFonts w:ascii="Times New Roman" w:hAnsi="Times New Roman" w:cs="Times New Roman"/>
          <w:b/>
          <w:i/>
          <w:sz w:val="28"/>
          <w:szCs w:val="28"/>
        </w:rPr>
      </w:pPr>
      <w:r w:rsidRPr="005164F9">
        <w:rPr>
          <w:rFonts w:ascii="Times New Roman" w:hAnsi="Times New Roman" w:cs="Times New Roman"/>
          <w:b/>
          <w:i/>
          <w:sz w:val="28"/>
          <w:szCs w:val="28"/>
        </w:rPr>
        <w:t>3. Немного отдохнем</w:t>
      </w:r>
      <w:r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5164F9" w:rsidRDefault="005164F9" w:rsidP="00953A72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Физкультминутка «Ну-ка, птички, полетели»</w:t>
      </w:r>
    </w:p>
    <w:p w:rsidR="005164F9" w:rsidRPr="005164F9" w:rsidRDefault="005164F9" w:rsidP="00953A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164F9">
        <w:rPr>
          <w:rFonts w:ascii="Times New Roman" w:hAnsi="Times New Roman" w:cs="Times New Roman"/>
          <w:sz w:val="28"/>
          <w:szCs w:val="28"/>
        </w:rPr>
        <w:t>Ну-ка, птички, полетели,</w:t>
      </w:r>
    </w:p>
    <w:p w:rsidR="005164F9" w:rsidRPr="005164F9" w:rsidRDefault="005164F9" w:rsidP="005164F9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164F9">
        <w:rPr>
          <w:rFonts w:ascii="Times New Roman" w:hAnsi="Times New Roman" w:cs="Times New Roman"/>
          <w:sz w:val="28"/>
          <w:szCs w:val="28"/>
        </w:rPr>
        <w:t xml:space="preserve">Полетели и присели, </w:t>
      </w:r>
    </w:p>
    <w:p w:rsidR="005164F9" w:rsidRPr="005164F9" w:rsidRDefault="005164F9" w:rsidP="00953A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164F9">
        <w:rPr>
          <w:rFonts w:ascii="Times New Roman" w:hAnsi="Times New Roman" w:cs="Times New Roman"/>
          <w:sz w:val="28"/>
          <w:szCs w:val="28"/>
        </w:rPr>
        <w:t>Поклевали зернышки,</w:t>
      </w:r>
    </w:p>
    <w:p w:rsidR="005164F9" w:rsidRPr="005164F9" w:rsidRDefault="005164F9" w:rsidP="00953A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164F9">
        <w:rPr>
          <w:rFonts w:ascii="Times New Roman" w:hAnsi="Times New Roman" w:cs="Times New Roman"/>
          <w:sz w:val="28"/>
          <w:szCs w:val="28"/>
        </w:rPr>
        <w:t>Поиграли в полюшке,</w:t>
      </w:r>
    </w:p>
    <w:p w:rsidR="005164F9" w:rsidRPr="005164F9" w:rsidRDefault="005164F9" w:rsidP="00953A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164F9">
        <w:rPr>
          <w:rFonts w:ascii="Times New Roman" w:hAnsi="Times New Roman" w:cs="Times New Roman"/>
          <w:sz w:val="28"/>
          <w:szCs w:val="28"/>
        </w:rPr>
        <w:t xml:space="preserve">Водички попили, </w:t>
      </w:r>
    </w:p>
    <w:p w:rsidR="005164F9" w:rsidRPr="005164F9" w:rsidRDefault="005164F9" w:rsidP="00953A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164F9">
        <w:rPr>
          <w:rFonts w:ascii="Times New Roman" w:hAnsi="Times New Roman" w:cs="Times New Roman"/>
          <w:sz w:val="28"/>
          <w:szCs w:val="28"/>
        </w:rPr>
        <w:t xml:space="preserve">Перышки помыли, </w:t>
      </w:r>
    </w:p>
    <w:p w:rsidR="005164F9" w:rsidRPr="005164F9" w:rsidRDefault="005164F9" w:rsidP="00953A72">
      <w:pPr>
        <w:spacing w:after="0"/>
        <w:ind w:left="-426"/>
        <w:rPr>
          <w:rFonts w:ascii="Times New Roman" w:hAnsi="Times New Roman" w:cs="Times New Roman"/>
          <w:sz w:val="28"/>
          <w:szCs w:val="28"/>
        </w:rPr>
      </w:pPr>
      <w:r w:rsidRPr="005164F9">
        <w:rPr>
          <w:rFonts w:ascii="Times New Roman" w:hAnsi="Times New Roman" w:cs="Times New Roman"/>
          <w:sz w:val="28"/>
          <w:szCs w:val="28"/>
        </w:rPr>
        <w:t>В стороны посмотрели,</w:t>
      </w:r>
    </w:p>
    <w:p w:rsidR="00656517" w:rsidRDefault="005164F9" w:rsidP="00656517">
      <w:pPr>
        <w:spacing w:after="0"/>
        <w:ind w:left="-426"/>
        <w:rPr>
          <w:rFonts w:ascii="Times New Roman" w:hAnsi="Times New Roman" w:cs="Times New Roman"/>
          <w:color w:val="FF0000"/>
          <w:sz w:val="28"/>
          <w:szCs w:val="28"/>
        </w:rPr>
      </w:pPr>
      <w:r w:rsidRPr="005164F9">
        <w:rPr>
          <w:rFonts w:ascii="Times New Roman" w:hAnsi="Times New Roman" w:cs="Times New Roman"/>
          <w:sz w:val="28"/>
          <w:szCs w:val="28"/>
        </w:rPr>
        <w:t>Прочь улетели</w:t>
      </w:r>
    </w:p>
    <w:p w:rsidR="00953A72" w:rsidRPr="00AF4267" w:rsidRDefault="00656517" w:rsidP="00AF4267">
      <w:pPr>
        <w:spacing w:after="0"/>
        <w:ind w:left="-426"/>
        <w:rPr>
          <w:rFonts w:ascii="Times New Roman" w:hAnsi="Times New Roman" w:cs="Times New Roman"/>
          <w:b/>
          <w:sz w:val="28"/>
          <w:szCs w:val="28"/>
        </w:rPr>
      </w:pPr>
      <w:r w:rsidRPr="0065651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1.</w:t>
      </w:r>
      <w:r w:rsidR="00953A72" w:rsidRPr="00656517">
        <w:rPr>
          <w:rFonts w:ascii="Times New Roman" w:hAnsi="Times New Roman" w:cs="Times New Roman"/>
          <w:b/>
          <w:sz w:val="28"/>
          <w:szCs w:val="28"/>
        </w:rPr>
        <w:t>Продуктивная деятельность</w:t>
      </w:r>
      <w:r w:rsidR="00953A72" w:rsidRPr="00AF4267">
        <w:rPr>
          <w:rFonts w:ascii="Times New Roman" w:hAnsi="Times New Roman" w:cs="Times New Roman"/>
          <w:b/>
          <w:sz w:val="28"/>
          <w:szCs w:val="28"/>
        </w:rPr>
        <w:t>.</w:t>
      </w:r>
      <w:r w:rsidRPr="00AF42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F4267" w:rsidRPr="00AF426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Напомнить  детям, что работать с пластилином нужно аккуратно, вытирать руки о салфетку. Напоминать, как раскатывать пластилин, способы лепки. </w:t>
      </w:r>
      <w:r w:rsidR="00953A72" w:rsidRPr="00AF4267">
        <w:rPr>
          <w:rFonts w:ascii="Times New Roman" w:hAnsi="Times New Roman" w:cs="Times New Roman"/>
          <w:sz w:val="28"/>
          <w:szCs w:val="28"/>
        </w:rPr>
        <w:t>В конце занятия похвалите ребенка</w:t>
      </w:r>
      <w:r w:rsidR="00AF4267" w:rsidRPr="00AF4267">
        <w:rPr>
          <w:rFonts w:ascii="Times New Roman" w:hAnsi="Times New Roman" w:cs="Times New Roman"/>
          <w:sz w:val="28"/>
          <w:szCs w:val="28"/>
        </w:rPr>
        <w:t>.</w:t>
      </w:r>
    </w:p>
    <w:p w:rsidR="00AF4267" w:rsidRDefault="00AF4267" w:rsidP="00AF42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6B3434">
        <w:rPr>
          <w:rFonts w:ascii="Times New Roman" w:hAnsi="Times New Roman" w:cs="Times New Roman"/>
          <w:b/>
          <w:sz w:val="28"/>
          <w:szCs w:val="28"/>
        </w:rPr>
        <w:lastRenderedPageBreak/>
        <w:t>ВТОРНИК.</w:t>
      </w:r>
    </w:p>
    <w:p w:rsidR="00AF4267" w:rsidRPr="0048720D" w:rsidRDefault="00AF4267" w:rsidP="0048720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872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Формирование элементарных математических представлений</w:t>
      </w:r>
    </w:p>
    <w:p w:rsidR="00AF4267" w:rsidRPr="0048720D" w:rsidRDefault="00AF4267" w:rsidP="0048720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48720D">
        <w:rPr>
          <w:rFonts w:ascii="Times New Roman" w:hAnsi="Times New Roman" w:cs="Times New Roman"/>
          <w:b/>
          <w:sz w:val="28"/>
          <w:szCs w:val="28"/>
        </w:rPr>
        <w:t>Тема:</w:t>
      </w:r>
      <w:r w:rsidRPr="0048720D">
        <w:rPr>
          <w:rFonts w:ascii="Times New Roman" w:hAnsi="Times New Roman" w:cs="Times New Roman"/>
          <w:sz w:val="28"/>
          <w:szCs w:val="28"/>
        </w:rPr>
        <w:t xml:space="preserve"> «Чудесный мешочек»</w:t>
      </w:r>
    </w:p>
    <w:p w:rsidR="00AF4267" w:rsidRPr="00AF4267" w:rsidRDefault="00AF4267" w:rsidP="00AF4267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proofErr w:type="gramStart"/>
      <w:r w:rsidRPr="00AF4267">
        <w:rPr>
          <w:rFonts w:ascii="Times New Roman" w:hAnsi="Times New Roman" w:cs="Times New Roman"/>
          <w:sz w:val="28"/>
          <w:szCs w:val="28"/>
        </w:rPr>
        <w:t>Совершенствовать умение различать и называть геометрические фигуры: круг, квадрат, треугольник, шар, куб.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F4267">
        <w:rPr>
          <w:rFonts w:ascii="Times New Roman" w:hAnsi="Times New Roman" w:cs="Times New Roman"/>
          <w:sz w:val="28"/>
          <w:szCs w:val="28"/>
        </w:rPr>
        <w:t>Развивать внимание, мышление, память, воображение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AF4267" w:rsidRPr="00AF4267" w:rsidRDefault="00AF4267" w:rsidP="00AF4267">
      <w:pPr>
        <w:pStyle w:val="a3"/>
        <w:spacing w:after="0"/>
        <w:ind w:left="-284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Pr="00AF4267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F4267">
        <w:rPr>
          <w:rFonts w:ascii="Times New Roman" w:hAnsi="Times New Roman" w:cs="Times New Roman"/>
          <w:sz w:val="28"/>
          <w:szCs w:val="28"/>
        </w:rPr>
        <w:t>Геом</w:t>
      </w:r>
      <w:r>
        <w:rPr>
          <w:rFonts w:ascii="Times New Roman" w:hAnsi="Times New Roman" w:cs="Times New Roman"/>
          <w:sz w:val="28"/>
          <w:szCs w:val="28"/>
        </w:rPr>
        <w:t xml:space="preserve">етрические </w:t>
      </w:r>
      <w:r w:rsidR="00396870">
        <w:rPr>
          <w:rFonts w:ascii="Times New Roman" w:hAnsi="Times New Roman" w:cs="Times New Roman"/>
          <w:sz w:val="28"/>
          <w:szCs w:val="28"/>
        </w:rPr>
        <w:t xml:space="preserve"> фигуры</w:t>
      </w:r>
      <w:proofErr w:type="gramStart"/>
      <w:r w:rsidR="00396870">
        <w:rPr>
          <w:rFonts w:ascii="Times New Roman" w:hAnsi="Times New Roman" w:cs="Times New Roman"/>
          <w:sz w:val="28"/>
          <w:szCs w:val="28"/>
        </w:rPr>
        <w:t xml:space="preserve"> </w:t>
      </w:r>
      <w:r w:rsidRPr="00AF4267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AF4267">
        <w:rPr>
          <w:rFonts w:ascii="Times New Roman" w:hAnsi="Times New Roman" w:cs="Times New Roman"/>
          <w:sz w:val="28"/>
          <w:szCs w:val="28"/>
        </w:rPr>
        <w:t xml:space="preserve"> мешочек, палочки, веревочки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AF4267" w:rsidRDefault="00AF4267" w:rsidP="00AF4267">
      <w:pPr>
        <w:pStyle w:val="a3"/>
        <w:spacing w:after="0"/>
        <w:ind w:left="-284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Рекомендации:</w:t>
      </w:r>
    </w:p>
    <w:p w:rsidR="00396870" w:rsidRPr="00A13E3D" w:rsidRDefault="00396870" w:rsidP="00396870">
      <w:pPr>
        <w:pStyle w:val="a3"/>
        <w:numPr>
          <w:ilvl w:val="0"/>
          <w:numId w:val="4"/>
        </w:numPr>
        <w:shd w:val="clear" w:color="auto" w:fill="FFFFFF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A13E3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Игра «Найди лишнюю фигуру».</w:t>
      </w:r>
    </w:p>
    <w:p w:rsidR="000E57A2" w:rsidRDefault="00396870" w:rsidP="00A13E3D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396870">
        <w:rPr>
          <w:rFonts w:ascii="Times New Roman" w:eastAsia="Times New Roman" w:hAnsi="Times New Roman" w:cs="Times New Roman"/>
          <w:color w:val="000000"/>
          <w:sz w:val="28"/>
          <w:szCs w:val="28"/>
        </w:rPr>
        <w:t>оочередно показывает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9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E07D10">
        <w:rPr>
          <w:rFonts w:ascii="Times New Roman" w:eastAsia="Times New Roman" w:hAnsi="Times New Roman" w:cs="Times New Roman"/>
          <w:color w:val="000000"/>
          <w:sz w:val="28"/>
          <w:szCs w:val="28"/>
        </w:rPr>
        <w:t>ребенку</w:t>
      </w:r>
      <w:r w:rsidRPr="0039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карточки с изображением геометрических фигур (круга, квадрата, треугольника), предлагает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9687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рассмотреть их и спрашивает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Pr="00396870">
        <w:rPr>
          <w:rFonts w:ascii="Times New Roman" w:eastAsia="Times New Roman" w:hAnsi="Times New Roman" w:cs="Times New Roman"/>
          <w:color w:val="000000"/>
          <w:sz w:val="28"/>
          <w:szCs w:val="28"/>
        </w:rPr>
        <w:t>: «Чем отличаются фигуры? Чем похожи фигуры? Какая фигура</w:t>
      </w:r>
      <w:r w:rsidR="00A13E3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57A2">
        <w:rPr>
          <w:rFonts w:ascii="Times New Roman" w:hAnsi="Times New Roman" w:cs="Times New Roman"/>
          <w:color w:val="000000" w:themeColor="text1"/>
          <w:sz w:val="28"/>
          <w:szCs w:val="28"/>
        </w:rPr>
        <w:t>лишняя? Почему?</w:t>
      </w:r>
      <w:r w:rsidR="000E57A2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0E57A2" w:rsidRPr="000E57A2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2030730" cy="1520687"/>
            <wp:effectExtent l="19050" t="0" r="7620" b="0"/>
            <wp:wrapSquare wrapText="bothSides"/>
            <wp:docPr id="14" name="Рисунок 10" descr="https://ds02.infourok.ru/uploads/ex/10d5/0001e594-9ed27140/img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ds02.infourok.ru/uploads/ex/10d5/0001e594-9ed27140/img3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0730" cy="15206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E57A2" w:rsidRPr="00A13E3D" w:rsidRDefault="000E57A2" w:rsidP="000E57A2">
      <w:pPr>
        <w:pStyle w:val="a3"/>
        <w:numPr>
          <w:ilvl w:val="0"/>
          <w:numId w:val="4"/>
        </w:numPr>
        <w:shd w:val="clear" w:color="auto" w:fill="FFFFFF"/>
        <w:spacing w:after="0"/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</w:pPr>
      <w:r w:rsidRPr="00A13E3D">
        <w:rPr>
          <w:rFonts w:ascii="Times New Roman" w:eastAsia="Calibri" w:hAnsi="Times New Roman" w:cs="Times New Roman"/>
          <w:b/>
          <w:i/>
          <w:color w:val="000000"/>
          <w:sz w:val="28"/>
          <w:szCs w:val="28"/>
        </w:rPr>
        <w:t>Игра «Построим фигуру».</w:t>
      </w:r>
    </w:p>
    <w:p w:rsidR="000E57A2" w:rsidRPr="00E07D10" w:rsidRDefault="000E57A2" w:rsidP="000E57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7A2">
        <w:rPr>
          <w:rFonts w:ascii="Georgia" w:eastAsia="Times New Roman" w:hAnsi="Georgia" w:cs="Times New Roman"/>
          <w:color w:val="000000"/>
          <w:sz w:val="28"/>
          <w:szCs w:val="28"/>
        </w:rPr>
        <w:t>   </w:t>
      </w:r>
      <w:r w:rsidRPr="00E07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 ребенка 4 красные и </w:t>
      </w:r>
      <w:r w:rsidRPr="00E07D10">
        <w:rPr>
          <w:rFonts w:ascii="Times New Roman" w:hAnsi="Times New Roman" w:cs="Times New Roman"/>
          <w:color w:val="000000" w:themeColor="text1"/>
          <w:sz w:val="28"/>
          <w:szCs w:val="28"/>
        </w:rPr>
        <w:t>3</w:t>
      </w:r>
      <w:r w:rsidRPr="00E07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зеленые палочки, веревочка.</w:t>
      </w:r>
      <w:r w:rsidRPr="00E07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E07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«Составьте из красных палочек квадрат. Покажите его стороны. Составьте из веревочки круг. Обведите его рукой. Составьте из зеленых палочек треугольник. Покажите его стороны и углы».</w:t>
      </w:r>
    </w:p>
    <w:p w:rsidR="000E57A2" w:rsidRPr="000E57A2" w:rsidRDefault="000E57A2" w:rsidP="000E57A2">
      <w:pPr>
        <w:shd w:val="clear" w:color="auto" w:fill="FFFFFF"/>
        <w:spacing w:after="0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Pr="000E57A2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 w:rsidRPr="000E57A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Игра «Чудесный мешочек».</w:t>
      </w:r>
    </w:p>
    <w:p w:rsidR="000E57A2" w:rsidRPr="000E57A2" w:rsidRDefault="000E57A2" w:rsidP="000E57A2">
      <w:pPr>
        <w:shd w:val="clear" w:color="auto" w:fill="FFFFFF"/>
        <w:tabs>
          <w:tab w:val="left" w:pos="6245"/>
        </w:tabs>
        <w:spacing w:after="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 w:rsidRPr="000E5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Я – чудесный мешочек,</w:t>
      </w: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ab/>
      </w:r>
      <w:r w:rsidRPr="000E5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Всем ребятам я дружочек.</w:t>
      </w:r>
      <w:r w:rsidRPr="000E5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Очень хочется мне знать,</w:t>
      </w:r>
      <w:r w:rsidRPr="000E5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br/>
        <w:t>Как вы любите играть.</w:t>
      </w:r>
    </w:p>
    <w:p w:rsidR="000E57A2" w:rsidRPr="000E57A2" w:rsidRDefault="000E57A2" w:rsidP="000E57A2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E5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  В «чудесном мешочке» лежат большие и маленькие кубы и шары разных цветов.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</w:t>
      </w:r>
      <w:r w:rsidR="00E07D1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определяе</w:t>
      </w:r>
      <w:r w:rsidRPr="000E57A2">
        <w:rPr>
          <w:rFonts w:ascii="Times New Roman" w:eastAsia="Times New Roman" w:hAnsi="Times New Roman" w:cs="Times New Roman"/>
          <w:color w:val="000000"/>
          <w:sz w:val="28"/>
          <w:szCs w:val="28"/>
        </w:rPr>
        <w:t>т геометрически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е фигуры на ощупь, затем достает их и называет цвет</w:t>
      </w:r>
      <w:r w:rsidRPr="000E57A2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396870" w:rsidRDefault="00A13E3D" w:rsidP="00A13E3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A13E3D"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inline distT="0" distB="0" distL="0" distR="0">
            <wp:extent cx="1878496" cy="1878496"/>
            <wp:effectExtent l="19050" t="0" r="7454" b="0"/>
            <wp:docPr id="18" name="Рисунок 13" descr="https://static.topgifts.ru/resources/catalog/484586-kostyum-ka-navalnyy-snegovik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static.topgifts.ru/resources/catalog/484586-kostyum-ka-navalnyy-snegovik-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7962" cy="18779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E3D" w:rsidRDefault="00A13E3D" w:rsidP="00A13E3D">
      <w:pPr>
        <w:shd w:val="clear" w:color="auto" w:fill="FFFFFF"/>
        <w:spacing w:after="0"/>
        <w:jc w:val="right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13E3D" w:rsidRDefault="00A13E3D" w:rsidP="00A13E3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СРЕДА</w:t>
      </w:r>
    </w:p>
    <w:p w:rsidR="00A13E3D" w:rsidRPr="0048720D" w:rsidRDefault="00A13E3D" w:rsidP="0048720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872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Ознакомление с окружающим миром</w:t>
      </w:r>
    </w:p>
    <w:p w:rsidR="00A13E3D" w:rsidRDefault="00A13E3D" w:rsidP="00A13E3D">
      <w:pPr>
        <w:pStyle w:val="c5"/>
        <w:shd w:val="clear" w:color="auto" w:fill="FFFFFF"/>
        <w:spacing w:before="0" w:beforeAutospacing="0" w:after="0" w:afterAutospacing="0"/>
        <w:rPr>
          <w:rStyle w:val="c7"/>
          <w:b/>
          <w:bCs/>
          <w:color w:val="000000"/>
          <w:sz w:val="28"/>
          <w:szCs w:val="28"/>
        </w:rPr>
      </w:pPr>
      <w:r w:rsidRPr="00144CDE">
        <w:rPr>
          <w:b/>
          <w:sz w:val="28"/>
          <w:szCs w:val="28"/>
        </w:rPr>
        <w:t xml:space="preserve">Тема: </w:t>
      </w:r>
      <w:r w:rsidRPr="00A13E3D">
        <w:rPr>
          <w:sz w:val="28"/>
          <w:szCs w:val="28"/>
        </w:rPr>
        <w:t>«День птиц», «Деревья, кустарники</w:t>
      </w:r>
      <w:r w:rsidRPr="00A13E3D">
        <w:rPr>
          <w:rStyle w:val="c7"/>
          <w:b/>
          <w:bCs/>
          <w:color w:val="000000"/>
          <w:sz w:val="28"/>
          <w:szCs w:val="28"/>
        </w:rPr>
        <w:t>»</w:t>
      </w:r>
      <w:r w:rsidRPr="00144CDE">
        <w:rPr>
          <w:rStyle w:val="c7"/>
          <w:b/>
          <w:bCs/>
          <w:color w:val="000000"/>
          <w:sz w:val="28"/>
          <w:szCs w:val="28"/>
        </w:rPr>
        <w:t xml:space="preserve"> </w:t>
      </w:r>
    </w:p>
    <w:p w:rsidR="00A13E3D" w:rsidRPr="00A325EA" w:rsidRDefault="00A13E3D" w:rsidP="00A13E3D">
      <w:pPr>
        <w:autoSpaceDE w:val="0"/>
        <w:autoSpaceDN w:val="0"/>
        <w:rPr>
          <w:rFonts w:ascii="Times New Roman CYR" w:hAnsi="Times New Roman CYR" w:cs="Times New Roman CYR"/>
          <w:sz w:val="20"/>
          <w:szCs w:val="20"/>
        </w:rPr>
      </w:pPr>
      <w:r w:rsidRPr="00C30842">
        <w:rPr>
          <w:rStyle w:val="c0"/>
          <w:rFonts w:ascii="Times New Roman" w:hAnsi="Times New Roman" w:cs="Times New Roman"/>
          <w:b/>
          <w:color w:val="000000"/>
          <w:sz w:val="28"/>
          <w:szCs w:val="28"/>
        </w:rPr>
        <w:t>Задачи</w:t>
      </w:r>
      <w:r w:rsidRPr="00C30842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144CDE">
        <w:rPr>
          <w:color w:val="000000"/>
          <w:sz w:val="28"/>
          <w:szCs w:val="28"/>
        </w:rPr>
        <w:t xml:space="preserve"> </w:t>
      </w:r>
      <w:r w:rsidRPr="00A13E3D">
        <w:rPr>
          <w:rFonts w:ascii="Times New Roman CYR" w:hAnsi="Times New Roman CYR" w:cs="Times New Roman CYR"/>
          <w:sz w:val="28"/>
          <w:szCs w:val="28"/>
        </w:rPr>
        <w:t xml:space="preserve">Расширить и углублять представления детей </w:t>
      </w:r>
      <w:proofErr w:type="gramStart"/>
      <w:r w:rsidRPr="00A13E3D">
        <w:rPr>
          <w:rFonts w:ascii="Times New Roman CYR" w:hAnsi="Times New Roman CYR" w:cs="Times New Roman CYR"/>
          <w:sz w:val="28"/>
          <w:szCs w:val="28"/>
        </w:rPr>
        <w:t>о</w:t>
      </w:r>
      <w:proofErr w:type="gramEnd"/>
      <w:r w:rsidRPr="00A13E3D">
        <w:rPr>
          <w:rFonts w:ascii="Times New Roman CYR" w:hAnsi="Times New Roman CYR" w:cs="Times New Roman CYR"/>
          <w:sz w:val="28"/>
          <w:szCs w:val="28"/>
        </w:rPr>
        <w:t xml:space="preserve"> особенности жизни </w:t>
      </w:r>
      <w:r>
        <w:rPr>
          <w:rFonts w:ascii="Times New Roman CYR" w:hAnsi="Times New Roman CYR" w:cs="Times New Roman CYR"/>
          <w:sz w:val="28"/>
          <w:szCs w:val="28"/>
        </w:rPr>
        <w:t xml:space="preserve">птиц в период наступления весны. </w:t>
      </w:r>
      <w:r w:rsidRPr="00A13E3D">
        <w:rPr>
          <w:rFonts w:ascii="Times New Roman CYR" w:hAnsi="Times New Roman CYR" w:cs="Times New Roman CYR"/>
          <w:sz w:val="28"/>
          <w:szCs w:val="28"/>
        </w:rPr>
        <w:t xml:space="preserve"> Учить устанавливать простейшие связи между условиями наступающего весеннего времени года и поведением птиц</w:t>
      </w:r>
      <w:r w:rsidRPr="00A325EA">
        <w:rPr>
          <w:rFonts w:ascii="Times New Roman CYR" w:hAnsi="Times New Roman CYR" w:cs="Times New Roman CYR"/>
          <w:sz w:val="20"/>
          <w:szCs w:val="20"/>
        </w:rPr>
        <w:t>.</w:t>
      </w:r>
    </w:p>
    <w:p w:rsidR="00A13E3D" w:rsidRDefault="00A13E3D" w:rsidP="00A13E3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  <w:r w:rsidRPr="00144CDE">
        <w:rPr>
          <w:rStyle w:val="c0"/>
          <w:b/>
          <w:color w:val="000000"/>
          <w:sz w:val="28"/>
          <w:szCs w:val="28"/>
        </w:rPr>
        <w:t>Рекомендации:</w:t>
      </w:r>
      <w:r w:rsidR="00A555D4">
        <w:rPr>
          <w:rStyle w:val="c0"/>
          <w:b/>
          <w:color w:val="000000"/>
          <w:sz w:val="28"/>
          <w:szCs w:val="28"/>
        </w:rPr>
        <w:t xml:space="preserve"> </w:t>
      </w:r>
    </w:p>
    <w:p w:rsidR="00A91544" w:rsidRDefault="00A91544" w:rsidP="00A91544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  <w:r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Расскажите</w:t>
      </w:r>
      <w:r w:rsidR="00A555D4"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ребенку</w:t>
      </w:r>
      <w:r w:rsidR="00A555D4"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 представителях</w:t>
      </w:r>
      <w:r w:rsidR="00A555D4"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растительного и животного мира, </w:t>
      </w:r>
      <w:r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понаблюдайте</w:t>
      </w:r>
      <w:r w:rsidR="00A555D4"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 поведением птиц весной,  как птицы передвигаются: ходят, прыгают, летают, клюют корм, пьют воду из лужицы и т. д.</w:t>
      </w:r>
      <w:r w:rsidRP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A91544" w:rsidRDefault="0087463D" w:rsidP="00A915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anchor distT="0" distB="0" distL="114300" distR="114300" simplePos="0" relativeHeight="251674624" behindDoc="0" locked="0" layoutInCell="1" allowOverlap="1">
            <wp:simplePos x="0" y="0"/>
            <wp:positionH relativeFrom="margin">
              <wp:posOffset>3232150</wp:posOffset>
            </wp:positionH>
            <wp:positionV relativeFrom="margin">
              <wp:posOffset>2499995</wp:posOffset>
            </wp:positionV>
            <wp:extent cx="2972435" cy="1927860"/>
            <wp:effectExtent l="19050" t="0" r="0" b="0"/>
            <wp:wrapSquare wrapText="bothSides"/>
            <wp:docPr id="5" name="Рисунок 5" descr="https://avatars.mds.yandex.net/get-pdb/1520606/42bc5e1f-3d07-45d8-835d-391000dd84d4/s1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avatars.mds.yandex.net/get-pdb/1520606/42bc5e1f-3d07-45d8-835d-391000dd84d4/s120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2435" cy="192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9154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Что </w:t>
      </w:r>
      <w:r w:rsidR="00A91544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A91544" w:rsidRPr="00A91544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A91544">
        <w:rPr>
          <w:rFonts w:ascii="Times New Roman" w:eastAsia="Times New Roman" w:hAnsi="Times New Roman" w:cs="Times New Roman"/>
          <w:color w:val="000000"/>
          <w:sz w:val="28"/>
          <w:szCs w:val="28"/>
        </w:rPr>
        <w:t>сной всюду слышны голоса птиц, в</w:t>
      </w:r>
      <w:r w:rsidR="00A91544" w:rsidRPr="00A91544">
        <w:rPr>
          <w:rFonts w:ascii="Times New Roman" w:eastAsia="Times New Roman" w:hAnsi="Times New Roman" w:cs="Times New Roman"/>
          <w:color w:val="000000"/>
          <w:sz w:val="28"/>
          <w:szCs w:val="28"/>
        </w:rPr>
        <w:t>оробьи весело чирикают, вороны громко кричат, другие</w:t>
      </w:r>
      <w:r w:rsidR="00A91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птицы начинают петь свои песни, </w:t>
      </w:r>
      <w:r w:rsidR="00A91544" w:rsidRPr="00A91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прыгают по земле и клюют червячков. </w:t>
      </w:r>
      <w:r w:rsidR="00A9154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Весной п</w:t>
      </w:r>
      <w:r w:rsidR="00A91544" w:rsidRPr="00A91544">
        <w:rPr>
          <w:rFonts w:ascii="Times New Roman" w:eastAsia="Times New Roman" w:hAnsi="Times New Roman" w:cs="Times New Roman"/>
          <w:color w:val="000000"/>
          <w:sz w:val="28"/>
          <w:szCs w:val="28"/>
        </w:rPr>
        <w:t>тицы вьют гнезда.</w:t>
      </w:r>
    </w:p>
    <w:p w:rsidR="00A91544" w:rsidRPr="00A91544" w:rsidRDefault="0087463D" w:rsidP="00A915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7D1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Поиграйте с ребенком в игры: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«Кого не стало», «Ворона», «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Один-много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E07D10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A91544" w:rsidRPr="00A91544" w:rsidRDefault="00A91544" w:rsidP="00A91544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91544" w:rsidRPr="00A91544" w:rsidRDefault="00A91544" w:rsidP="00A91544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63D" w:rsidRDefault="0087463D" w:rsidP="00A13E3D">
      <w:pPr>
        <w:pStyle w:val="c5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noProof/>
          <w:color w:val="00000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margin">
              <wp:posOffset>-385445</wp:posOffset>
            </wp:positionH>
            <wp:positionV relativeFrom="margin">
              <wp:posOffset>4726305</wp:posOffset>
            </wp:positionV>
            <wp:extent cx="2920365" cy="1639570"/>
            <wp:effectExtent l="19050" t="0" r="0" b="0"/>
            <wp:wrapSquare wrapText="bothSides"/>
            <wp:docPr id="8" name="Рисунок 8" descr="https://i.ytimg.com/vi/IeFjOVUJV2Y/maxresdefaul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i.ytimg.com/vi/IeFjOVUJV2Y/maxresdefaul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0365" cy="16395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         </w:t>
      </w:r>
    </w:p>
    <w:p w:rsidR="0087463D" w:rsidRDefault="0087463D" w:rsidP="00A13E3D">
      <w:pPr>
        <w:pStyle w:val="c5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A555D4" w:rsidRDefault="0087463D" w:rsidP="00A13E3D">
      <w:pPr>
        <w:pStyle w:val="c5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         </w:t>
      </w:r>
      <w:r w:rsidR="00A555D4" w:rsidRPr="00A91544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Расскажите, что в природе все взаимосвязано,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</w:t>
      </w:r>
      <w:r w:rsidR="00A555D4" w:rsidRPr="00A91544">
        <w:rPr>
          <w:rFonts w:eastAsiaTheme="minorEastAsia"/>
          <w:color w:val="000000"/>
          <w:sz w:val="28"/>
          <w:szCs w:val="28"/>
          <w:shd w:val="clear" w:color="auto" w:fill="FFFFFF"/>
        </w:rPr>
        <w:t>многое зависит</w:t>
      </w:r>
      <w:r w:rsidR="00A555D4" w:rsidRPr="00A555D4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от человека, который является </w:t>
      </w: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   </w:t>
      </w:r>
      <w:r w:rsidR="00A555D4" w:rsidRPr="00A555D4">
        <w:rPr>
          <w:rFonts w:eastAsiaTheme="minorEastAsia"/>
          <w:color w:val="000000"/>
          <w:sz w:val="28"/>
          <w:szCs w:val="28"/>
          <w:shd w:val="clear" w:color="auto" w:fill="FFFFFF"/>
        </w:rPr>
        <w:t>частью природы</w:t>
      </w:r>
      <w:r w:rsidR="00A555D4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. </w:t>
      </w:r>
    </w:p>
    <w:p w:rsidR="0087463D" w:rsidRDefault="00A555D4" w:rsidP="00A13E3D">
      <w:pPr>
        <w:pStyle w:val="c5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Спросите у ребенка: - Какие деревья растут </w:t>
      </w:r>
    </w:p>
    <w:p w:rsidR="00A555D4" w:rsidRDefault="0087463D" w:rsidP="00A13E3D">
      <w:pPr>
        <w:pStyle w:val="c5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A555D4">
        <w:rPr>
          <w:rFonts w:eastAsiaTheme="minorEastAsia"/>
          <w:color w:val="000000"/>
          <w:sz w:val="28"/>
          <w:szCs w:val="28"/>
          <w:shd w:val="clear" w:color="auto" w:fill="FFFFFF"/>
        </w:rPr>
        <w:t>на территории детского сада?</w:t>
      </w:r>
    </w:p>
    <w:p w:rsidR="0087463D" w:rsidRDefault="0087463D" w:rsidP="00A13E3D">
      <w:pPr>
        <w:pStyle w:val="c5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  <w:r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="00A555D4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Объясните ребёнку, </w:t>
      </w:r>
      <w:r w:rsidR="00A555D4" w:rsidRPr="00A91544">
        <w:rPr>
          <w:rFonts w:eastAsiaTheme="minorEastAsia"/>
          <w:color w:val="000000"/>
          <w:sz w:val="28"/>
          <w:szCs w:val="28"/>
          <w:shd w:val="clear" w:color="auto" w:fill="FFFFFF"/>
        </w:rPr>
        <w:t xml:space="preserve">что деревья дают </w:t>
      </w:r>
    </w:p>
    <w:p w:rsidR="0087463D" w:rsidRDefault="00E07D10" w:rsidP="00A13E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  </w:t>
      </w:r>
      <w:r w:rsidR="0087463D">
        <w:rPr>
          <w:color w:val="000000"/>
          <w:sz w:val="28"/>
          <w:szCs w:val="28"/>
          <w:shd w:val="clear" w:color="auto" w:fill="FFFFFF"/>
        </w:rPr>
        <w:t xml:space="preserve"> </w:t>
      </w:r>
      <w:r w:rsidR="00A91544" w:rsidRPr="00A91544">
        <w:rPr>
          <w:color w:val="000000"/>
          <w:sz w:val="28"/>
          <w:szCs w:val="28"/>
          <w:shd w:val="clear" w:color="auto" w:fill="FFFFFF"/>
        </w:rPr>
        <w:t>воздух, кислород</w:t>
      </w:r>
      <w:proofErr w:type="gramStart"/>
      <w:r>
        <w:rPr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color w:val="000000"/>
          <w:sz w:val="28"/>
          <w:szCs w:val="28"/>
          <w:shd w:val="clear" w:color="auto" w:fill="FFFFFF"/>
        </w:rPr>
        <w:t xml:space="preserve"> Ч</w:t>
      </w:r>
      <w:r w:rsidR="00A91544" w:rsidRPr="00A91544">
        <w:rPr>
          <w:color w:val="000000"/>
          <w:sz w:val="28"/>
          <w:szCs w:val="28"/>
          <w:shd w:val="clear" w:color="auto" w:fill="FFFFFF"/>
        </w:rPr>
        <w:t>то о них заботятся</w:t>
      </w:r>
    </w:p>
    <w:p w:rsidR="00A555D4" w:rsidRDefault="0087463D" w:rsidP="00A13E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                                                          </w:t>
      </w:r>
      <w:r w:rsidR="00A91544" w:rsidRPr="00A91544">
        <w:rPr>
          <w:color w:val="000000"/>
          <w:sz w:val="28"/>
          <w:szCs w:val="28"/>
          <w:shd w:val="clear" w:color="auto" w:fill="FFFFFF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 </w:t>
      </w:r>
      <w:r w:rsidR="00A91544" w:rsidRPr="00A91544">
        <w:rPr>
          <w:color w:val="000000"/>
          <w:sz w:val="28"/>
          <w:szCs w:val="28"/>
          <w:shd w:val="clear" w:color="auto" w:fill="FFFFFF"/>
        </w:rPr>
        <w:t xml:space="preserve">не только люди, но и птицы. </w:t>
      </w:r>
    </w:p>
    <w:p w:rsidR="0087463D" w:rsidRDefault="0087463D" w:rsidP="00A13E3D">
      <w:pPr>
        <w:pStyle w:val="c5"/>
        <w:shd w:val="clear" w:color="auto" w:fill="FFFFFF"/>
        <w:spacing w:before="0" w:beforeAutospacing="0" w:after="0" w:afterAutospacing="0"/>
        <w:rPr>
          <w:color w:val="000000"/>
          <w:sz w:val="28"/>
          <w:szCs w:val="28"/>
          <w:shd w:val="clear" w:color="auto" w:fill="FFFFFF"/>
        </w:rPr>
      </w:pPr>
    </w:p>
    <w:p w:rsidR="0087463D" w:rsidRPr="00A91544" w:rsidRDefault="0087463D" w:rsidP="00A13E3D">
      <w:pPr>
        <w:pStyle w:val="c5"/>
        <w:shd w:val="clear" w:color="auto" w:fill="FFFFFF"/>
        <w:spacing w:before="0" w:beforeAutospacing="0" w:after="0" w:afterAutospacing="0"/>
        <w:rPr>
          <w:rFonts w:eastAsiaTheme="minorEastAsia"/>
          <w:color w:val="000000"/>
          <w:sz w:val="28"/>
          <w:szCs w:val="28"/>
          <w:shd w:val="clear" w:color="auto" w:fill="FFFFFF"/>
        </w:rPr>
      </w:pPr>
    </w:p>
    <w:p w:rsidR="00A555D4" w:rsidRPr="00A555D4" w:rsidRDefault="00A555D4" w:rsidP="00A13E3D">
      <w:pPr>
        <w:pStyle w:val="c5"/>
        <w:shd w:val="clear" w:color="auto" w:fill="FFFFFF"/>
        <w:spacing w:before="0" w:beforeAutospacing="0" w:after="0" w:afterAutospacing="0"/>
        <w:rPr>
          <w:rStyle w:val="c0"/>
          <w:b/>
          <w:color w:val="000000"/>
          <w:sz w:val="28"/>
          <w:szCs w:val="28"/>
        </w:rPr>
      </w:pPr>
    </w:p>
    <w:p w:rsidR="00A13E3D" w:rsidRPr="00A555D4" w:rsidRDefault="00A13E3D" w:rsidP="00A13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1C" w:rsidRDefault="007E3C1C" w:rsidP="00A13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1C" w:rsidRDefault="007E3C1C" w:rsidP="00A13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1C" w:rsidRDefault="007E3C1C" w:rsidP="00A13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1C" w:rsidRDefault="007E3C1C" w:rsidP="00A13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3C1C" w:rsidRDefault="007E3C1C" w:rsidP="00A13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63D" w:rsidRDefault="0087463D" w:rsidP="007E3C1C">
      <w:pPr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7463D" w:rsidRDefault="0087463D" w:rsidP="007E3C1C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7E3C1C" w:rsidRDefault="007E3C1C" w:rsidP="007E3C1C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ЧЕТВЕРГ</w:t>
      </w:r>
    </w:p>
    <w:p w:rsidR="007E3C1C" w:rsidRPr="0048720D" w:rsidRDefault="007E3C1C" w:rsidP="007E3C1C">
      <w:pPr>
        <w:pStyle w:val="ParagraphStyle"/>
        <w:spacing w:line="252" w:lineRule="auto"/>
        <w:jc w:val="both"/>
        <w:rPr>
          <w:rFonts w:ascii="Times New Roman" w:hAnsi="Times New Roman" w:cs="Times New Roman"/>
          <w:color w:val="17365D" w:themeColor="text2" w:themeShade="BF"/>
          <w:sz w:val="28"/>
          <w:szCs w:val="28"/>
        </w:rPr>
      </w:pPr>
      <w:r w:rsidRPr="004872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Развитие речи</w:t>
      </w:r>
    </w:p>
    <w:p w:rsidR="007E3C1C" w:rsidRPr="007E3C1C" w:rsidRDefault="007E3C1C" w:rsidP="007E3C1C">
      <w:pPr>
        <w:pStyle w:val="ParagraphStyle"/>
        <w:spacing w:line="252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7E3C1C">
        <w:rPr>
          <w:rFonts w:ascii="Times New Roman" w:hAnsi="Times New Roman" w:cs="Times New Roman"/>
          <w:sz w:val="28"/>
          <w:szCs w:val="28"/>
        </w:rPr>
        <w:t>«Чтение и драматизация русской народной песенки «</w:t>
      </w:r>
      <w:proofErr w:type="spellStart"/>
      <w:r w:rsidRPr="007E3C1C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7E3C1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7E3C1C">
        <w:rPr>
          <w:rFonts w:ascii="Times New Roman" w:hAnsi="Times New Roman" w:cs="Times New Roman"/>
          <w:sz w:val="28"/>
          <w:szCs w:val="28"/>
        </w:rPr>
        <w:t>Рассматривание сюжетных картин.</w:t>
      </w:r>
    </w:p>
    <w:p w:rsidR="007E3C1C" w:rsidRDefault="007E3C1C" w:rsidP="007E3C1C">
      <w:pPr>
        <w:pStyle w:val="ParagraphStyle"/>
        <w:spacing w:line="252" w:lineRule="auto"/>
        <w:rPr>
          <w:rFonts w:ascii="Times New Roman" w:hAnsi="Times New Roman" w:cs="Times New Roman"/>
          <w:sz w:val="20"/>
          <w:szCs w:val="20"/>
        </w:rPr>
      </w:pPr>
      <w:r w:rsidRPr="004F3B5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7E3C1C">
        <w:rPr>
          <w:rFonts w:ascii="Times New Roman" w:hAnsi="Times New Roman" w:cs="Times New Roman"/>
          <w:sz w:val="28"/>
          <w:szCs w:val="28"/>
        </w:rPr>
        <w:t>Познакомить детей с русской народной песенкой «</w:t>
      </w:r>
      <w:proofErr w:type="spellStart"/>
      <w:r w:rsidRPr="007E3C1C">
        <w:rPr>
          <w:rFonts w:ascii="Times New Roman" w:hAnsi="Times New Roman" w:cs="Times New Roman"/>
          <w:sz w:val="28"/>
          <w:szCs w:val="28"/>
        </w:rPr>
        <w:t>Курочка-рябушечка</w:t>
      </w:r>
      <w:proofErr w:type="spellEnd"/>
      <w:r w:rsidRPr="007E3C1C">
        <w:rPr>
          <w:rFonts w:ascii="Times New Roman" w:hAnsi="Times New Roman" w:cs="Times New Roman"/>
          <w:sz w:val="28"/>
          <w:szCs w:val="28"/>
        </w:rPr>
        <w:t>». Продолжать учить рассматривать сюжетную картину и рассказывать о том, что на ней изображено</w:t>
      </w:r>
      <w:r w:rsidRPr="00D65273">
        <w:rPr>
          <w:rFonts w:ascii="Times New Roman" w:hAnsi="Times New Roman" w:cs="Times New Roman"/>
          <w:sz w:val="20"/>
          <w:szCs w:val="20"/>
        </w:rPr>
        <w:t>.</w:t>
      </w:r>
    </w:p>
    <w:p w:rsidR="007E3C1C" w:rsidRDefault="007E3C1C" w:rsidP="007E3C1C">
      <w:pPr>
        <w:pStyle w:val="ParagraphStyle"/>
        <w:spacing w:line="252" w:lineRule="auto"/>
        <w:rPr>
          <w:rFonts w:ascii="Times New Roman" w:hAnsi="Times New Roman" w:cs="Times New Roman"/>
          <w:sz w:val="20"/>
          <w:szCs w:val="20"/>
        </w:rPr>
      </w:pPr>
    </w:p>
    <w:p w:rsidR="007E3C1C" w:rsidRDefault="007E3C1C" w:rsidP="007E3C1C">
      <w:pPr>
        <w:pStyle w:val="ParagraphStyle"/>
        <w:spacing w:line="252" w:lineRule="auto"/>
        <w:rPr>
          <w:rFonts w:asciiTheme="minorHAnsi" w:hAnsiTheme="minorHAnsi"/>
          <w:color w:val="333333"/>
          <w:sz w:val="21"/>
          <w:szCs w:val="21"/>
        </w:rPr>
      </w:pPr>
      <w:r w:rsidRPr="004F3B57">
        <w:rPr>
          <w:b/>
          <w:sz w:val="28"/>
          <w:szCs w:val="28"/>
        </w:rPr>
        <w:t>Рекомендации:</w:t>
      </w:r>
    </w:p>
    <w:p w:rsidR="00223B09" w:rsidRDefault="00223B09" w:rsidP="00223B09">
      <w:pPr>
        <w:shd w:val="clear" w:color="auto" w:fill="FFFFFF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Рассказать ребенку о том, что курицы бывают разные: черные, белые, пестрые: «Пестреньких кур иногда называют ласково – </w:t>
      </w:r>
      <w:proofErr w:type="spellStart"/>
      <w:r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>рябушечка</w:t>
      </w:r>
      <w:proofErr w:type="spellEnd"/>
      <w:r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Про одну такую </w:t>
      </w:r>
      <w:proofErr w:type="spellStart"/>
      <w:r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>курочку-рябушечку</w:t>
      </w:r>
      <w:proofErr w:type="spellEnd"/>
      <w:r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даже есть песенка.</w:t>
      </w:r>
    </w:p>
    <w:p w:rsidR="00D41686" w:rsidRDefault="00223B09" w:rsidP="00D41686">
      <w:pPr>
        <w:shd w:val="clear" w:color="auto" w:fill="FFFFFF"/>
        <w:spacing w:after="24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– </w:t>
      </w:r>
      <w:proofErr w:type="spellStart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Курочка-рябушечка</w:t>
      </w:r>
      <w:proofErr w:type="spellEnd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="00D41686" w:rsidRPr="00D4168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41686" w:rsidRPr="00D41686">
        <w:rPr>
          <w:rFonts w:ascii="Times New Roman" w:hAnsi="Times New Roman" w:cs="Times New Roman"/>
          <w:i/>
          <w:i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column">
              <wp:align>right</wp:align>
            </wp:positionH>
            <wp:positionV relativeFrom="paragraph">
              <wp:align>top</wp:align>
            </wp:positionV>
            <wp:extent cx="3300620" cy="2256182"/>
            <wp:effectExtent l="19050" t="0" r="0" b="0"/>
            <wp:wrapSquare wrapText="bothSides"/>
            <wp:docPr id="23" name="Рисунок 19" descr="https://img.labirint.ru/rcimg/43eef2110a134446fa1c517c6caefcab/1920x1080/comments_pic/1646/1_fa7ade6d2dd260be604202042c8c9756_1479668271.jpg?14796682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s://img.labirint.ru/rcimg/43eef2110a134446fa1c517c6caefcab/1920x1080/comments_pic/1646/1_fa7ade6d2dd260be604202042c8c9756_1479668271.jpg?1479668284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620" cy="22561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Куда ты пошла?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– На речку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– </w:t>
      </w:r>
      <w:proofErr w:type="spellStart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Курочка-рябушечка</w:t>
      </w:r>
      <w:proofErr w:type="spellEnd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</w:r>
      <w:proofErr w:type="gramStart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За чем</w:t>
      </w:r>
      <w:proofErr w:type="gramEnd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 xml:space="preserve"> ты пошла?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– За водичкой.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– </w:t>
      </w:r>
      <w:proofErr w:type="spellStart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Курочка-рябушечка</w:t>
      </w:r>
      <w:proofErr w:type="spellEnd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Зачем тебе водичка?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– Цыпляток поить.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– </w:t>
      </w:r>
      <w:proofErr w:type="spellStart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Курочка-рябушечка</w:t>
      </w:r>
      <w:proofErr w:type="spellEnd"/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t>,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Как цыплятки просят пить?</w:t>
      </w:r>
      <w:r w:rsidRPr="00223B09"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br/>
        <w:t>– Пи-пи-пи, пи-пи-пи!»</w:t>
      </w:r>
    </w:p>
    <w:p w:rsidR="00223B09" w:rsidRPr="00D41686" w:rsidRDefault="00223B09" w:rsidP="00D41686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</w:pPr>
      <w:r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овторите </w:t>
      </w:r>
      <w:r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песенку, 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ребенок отвечае</w:t>
      </w:r>
      <w:r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>т на вопросы, поставленные в стихотворении.</w:t>
      </w:r>
    </w:p>
    <w:p w:rsidR="00D41686" w:rsidRDefault="008A502C" w:rsidP="00D4168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1767205" cy="2816225"/>
            <wp:effectExtent l="19050" t="0" r="4445" b="0"/>
            <wp:wrapSquare wrapText="bothSides"/>
            <wp:docPr id="30" name="Рисунок 22" descr="https://pandia.ru/text/79/150/images/image004_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ndia.ru/text/79/150/images/image004_39.jp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7205" cy="28162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223B09"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>   Далее песенк</w:t>
      </w:r>
      <w:r w:rsidR="00223B09">
        <w:rPr>
          <w:rFonts w:ascii="Times New Roman" w:hAnsi="Times New Roman" w:cs="Times New Roman"/>
          <w:color w:val="000000" w:themeColor="text1"/>
          <w:sz w:val="28"/>
          <w:szCs w:val="28"/>
        </w:rPr>
        <w:t>а драматизируется. Задай</w:t>
      </w:r>
      <w:r w:rsidR="00223B09"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>т</w:t>
      </w:r>
      <w:r w:rsidR="00223B09">
        <w:rPr>
          <w:rFonts w:ascii="Times New Roman" w:hAnsi="Times New Roman" w:cs="Times New Roman"/>
          <w:color w:val="000000" w:themeColor="text1"/>
          <w:sz w:val="28"/>
          <w:szCs w:val="28"/>
        </w:rPr>
        <w:t>е</w:t>
      </w:r>
      <w:r w:rsidR="00223B09"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вопросы, а ребенок-курочка отвечает</w:t>
      </w:r>
      <w:r w:rsidR="00E07D10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223B09" w:rsidRPr="00223B09">
        <w:rPr>
          <w:rFonts w:ascii="Times New Roman" w:hAnsi="Times New Roman" w:cs="Times New Roman"/>
          <w:color w:val="000000" w:themeColor="text1"/>
          <w:sz w:val="28"/>
          <w:szCs w:val="28"/>
        </w:rPr>
        <w:t>на них. Драматизация повторяется 2–3 раза</w:t>
      </w:r>
      <w:r w:rsidR="00223B09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D41686" w:rsidRPr="008A502C" w:rsidRDefault="00223B09" w:rsidP="00D4168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02C">
        <w:rPr>
          <w:rFonts w:ascii="Times New Roman" w:hAnsi="Times New Roman" w:cs="Times New Roman"/>
          <w:b/>
          <w:i/>
          <w:sz w:val="28"/>
          <w:szCs w:val="28"/>
        </w:rPr>
        <w:t xml:space="preserve">Рассмотреть с ребенком </w:t>
      </w:r>
      <w:proofErr w:type="gramStart"/>
      <w:r w:rsidR="00D41686" w:rsidRPr="008A502C">
        <w:rPr>
          <w:rFonts w:ascii="Times New Roman" w:hAnsi="Times New Roman" w:cs="Times New Roman"/>
          <w:b/>
          <w:i/>
          <w:sz w:val="28"/>
          <w:szCs w:val="28"/>
        </w:rPr>
        <w:t>сюжетную</w:t>
      </w:r>
      <w:proofErr w:type="gramEnd"/>
    </w:p>
    <w:p w:rsidR="00D41686" w:rsidRPr="008A502C" w:rsidRDefault="00D41686" w:rsidP="00D41686">
      <w:pPr>
        <w:shd w:val="clear" w:color="auto" w:fill="FFFFFF"/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8A502C">
        <w:rPr>
          <w:rFonts w:ascii="Times New Roman" w:hAnsi="Times New Roman" w:cs="Times New Roman"/>
          <w:b/>
          <w:i/>
          <w:sz w:val="28"/>
          <w:szCs w:val="28"/>
        </w:rPr>
        <w:t>картину «Подрастают цыплята»</w:t>
      </w:r>
    </w:p>
    <w:p w:rsidR="00D41686" w:rsidRDefault="00E07D10" w:rsidP="00D41686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Задайте</w:t>
      </w:r>
      <w:r w:rsidR="00D41686">
        <w:rPr>
          <w:rFonts w:ascii="Times New Roman" w:hAnsi="Times New Roman" w:cs="Times New Roman"/>
          <w:sz w:val="28"/>
          <w:szCs w:val="28"/>
        </w:rPr>
        <w:t xml:space="preserve"> вопросы</w:t>
      </w:r>
      <w:r>
        <w:rPr>
          <w:rFonts w:ascii="Times New Roman" w:hAnsi="Times New Roman" w:cs="Times New Roman"/>
          <w:sz w:val="28"/>
          <w:szCs w:val="28"/>
        </w:rPr>
        <w:t xml:space="preserve"> к картинке</w:t>
      </w:r>
      <w:r w:rsidR="008A502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3B09" w:rsidRPr="00D41686" w:rsidRDefault="008A502C" w:rsidP="008A502C">
      <w:pPr>
        <w:shd w:val="clear" w:color="auto" w:fill="FFFFFF"/>
        <w:tabs>
          <w:tab w:val="left" w:pos="5353"/>
        </w:tabs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</w:p>
    <w:p w:rsidR="00D41686" w:rsidRDefault="00D41686" w:rsidP="00223B09">
      <w:pPr>
        <w:shd w:val="clear" w:color="auto" w:fill="FFFFFF"/>
        <w:spacing w:after="0"/>
        <w:rPr>
          <w:noProof/>
        </w:rPr>
      </w:pPr>
    </w:p>
    <w:p w:rsidR="00D41686" w:rsidRDefault="00D41686" w:rsidP="00223B09">
      <w:pPr>
        <w:shd w:val="clear" w:color="auto" w:fill="FFFFFF"/>
        <w:spacing w:after="0"/>
        <w:rPr>
          <w:noProof/>
        </w:rPr>
      </w:pPr>
    </w:p>
    <w:p w:rsidR="00D41686" w:rsidRDefault="00D41686" w:rsidP="00223B09">
      <w:pPr>
        <w:shd w:val="clear" w:color="auto" w:fill="FFFFFF"/>
        <w:spacing w:after="0"/>
        <w:rPr>
          <w:noProof/>
        </w:rPr>
      </w:pPr>
    </w:p>
    <w:p w:rsidR="00D41686" w:rsidRDefault="00D41686" w:rsidP="00223B09">
      <w:pPr>
        <w:shd w:val="clear" w:color="auto" w:fill="FFFFFF"/>
        <w:spacing w:after="0"/>
        <w:rPr>
          <w:rFonts w:ascii="Times New Roman" w:hAnsi="Times New Roman" w:cs="Times New Roman"/>
          <w:sz w:val="28"/>
          <w:szCs w:val="28"/>
        </w:rPr>
      </w:pPr>
    </w:p>
    <w:p w:rsidR="00D41686" w:rsidRDefault="00223B09" w:rsidP="00D416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iCs/>
          <w:color w:val="000000" w:themeColor="text1"/>
          <w:sz w:val="28"/>
          <w:szCs w:val="28"/>
        </w:rPr>
        <w:lastRenderedPageBreak/>
        <w:br w:type="textWrapping" w:clear="all"/>
      </w:r>
      <w:r w:rsidR="00D41686">
        <w:rPr>
          <w:rFonts w:ascii="Times New Roman" w:hAnsi="Times New Roman" w:cs="Times New Roman"/>
          <w:b/>
          <w:sz w:val="28"/>
          <w:szCs w:val="28"/>
        </w:rPr>
        <w:t>ПЯТНИЦА</w:t>
      </w:r>
    </w:p>
    <w:p w:rsidR="00D41686" w:rsidRPr="0048720D" w:rsidRDefault="00D41686" w:rsidP="0048720D">
      <w:pPr>
        <w:spacing w:after="0"/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</w:pPr>
      <w:r w:rsidRPr="0048720D">
        <w:rPr>
          <w:rFonts w:ascii="Times New Roman" w:hAnsi="Times New Roman" w:cs="Times New Roman"/>
          <w:b/>
          <w:color w:val="17365D" w:themeColor="text2" w:themeShade="BF"/>
          <w:sz w:val="28"/>
          <w:szCs w:val="28"/>
        </w:rPr>
        <w:t>Рисование</w:t>
      </w:r>
    </w:p>
    <w:p w:rsidR="00D41686" w:rsidRPr="00D41686" w:rsidRDefault="00D41686" w:rsidP="00D41686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D41686">
        <w:rPr>
          <w:rFonts w:ascii="Times New Roman" w:hAnsi="Times New Roman" w:cs="Times New Roman"/>
          <w:sz w:val="28"/>
          <w:szCs w:val="28"/>
        </w:rPr>
        <w:t>« Здравствуйте птицы»</w:t>
      </w:r>
    </w:p>
    <w:p w:rsidR="00D41686" w:rsidRPr="00D41686" w:rsidRDefault="00D41686" w:rsidP="00D416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A502C" w:rsidRDefault="00D41686" w:rsidP="00D41686">
      <w:pPr>
        <w:shd w:val="clear" w:color="auto" w:fill="FFFFFF"/>
        <w:spacing w:after="180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  <w:r w:rsidRPr="00D41686">
        <w:rPr>
          <w:rFonts w:ascii="Times New Roman" w:hAnsi="Times New Roman" w:cs="Times New Roman"/>
          <w:color w:val="000000"/>
          <w:sz w:val="28"/>
          <w:szCs w:val="28"/>
        </w:rPr>
        <w:t xml:space="preserve">Различать по внешнему виду птиц ( курицу, петуха, цыпленка, синицу, снегиря, ворону, воробья, голубя),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называть их; закреплять понятия  </w:t>
      </w:r>
      <w:r w:rsidRPr="00D41686">
        <w:rPr>
          <w:rFonts w:ascii="Times New Roman" w:hAnsi="Times New Roman" w:cs="Times New Roman"/>
          <w:color w:val="000000"/>
          <w:sz w:val="28"/>
          <w:szCs w:val="28"/>
        </w:rPr>
        <w:t>«домашние», «дикие»</w:t>
      </w:r>
      <w:proofErr w:type="gramStart"/>
      <w:r w:rsidRPr="00D41686">
        <w:rPr>
          <w:rFonts w:ascii="Times New Roman" w:hAnsi="Times New Roman" w:cs="Times New Roman"/>
          <w:color w:val="000000"/>
          <w:sz w:val="28"/>
          <w:szCs w:val="28"/>
        </w:rPr>
        <w:t>.У</w:t>
      </w:r>
      <w:proofErr w:type="gramEnd"/>
      <w:r w:rsidRPr="00D41686">
        <w:rPr>
          <w:rFonts w:ascii="Times New Roman" w:hAnsi="Times New Roman" w:cs="Times New Roman"/>
          <w:color w:val="000000"/>
          <w:sz w:val="28"/>
          <w:szCs w:val="28"/>
        </w:rPr>
        <w:t>чить рисовать корм для птиц – хлебные крошки, семечки, пшено (концом кисти, мазками, «</w:t>
      </w:r>
      <w:proofErr w:type="spellStart"/>
      <w:r w:rsidRPr="00D41686">
        <w:rPr>
          <w:rFonts w:ascii="Times New Roman" w:hAnsi="Times New Roman" w:cs="Times New Roman"/>
          <w:color w:val="000000"/>
          <w:sz w:val="28"/>
          <w:szCs w:val="28"/>
        </w:rPr>
        <w:t>примакиванием</w:t>
      </w:r>
      <w:proofErr w:type="spellEnd"/>
      <w:r w:rsidRPr="00D41686">
        <w:rPr>
          <w:rFonts w:ascii="Times New Roman" w:hAnsi="Times New Roman" w:cs="Times New Roman"/>
          <w:color w:val="000000"/>
          <w:sz w:val="28"/>
          <w:szCs w:val="28"/>
        </w:rPr>
        <w:t>»)</w:t>
      </w:r>
    </w:p>
    <w:p w:rsidR="008A502C" w:rsidRPr="008A502C" w:rsidRDefault="008A502C" w:rsidP="008A502C">
      <w:pPr>
        <w:pStyle w:val="ParagraphStyle"/>
        <w:spacing w:line="252" w:lineRule="auto"/>
        <w:rPr>
          <w:rFonts w:ascii="Times New Roman" w:hAnsi="Times New Roman" w:cs="Times New Roman"/>
          <w:sz w:val="28"/>
          <w:szCs w:val="28"/>
        </w:rPr>
      </w:pPr>
      <w:r w:rsidRPr="0048720D">
        <w:rPr>
          <w:rFonts w:ascii="Times New Roman" w:hAnsi="Times New Roman" w:cs="Times New Roman"/>
          <w:b/>
          <w:sz w:val="28"/>
          <w:szCs w:val="28"/>
        </w:rPr>
        <w:t>Оборудование: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A502C">
        <w:rPr>
          <w:rFonts w:ascii="Times New Roman" w:hAnsi="Times New Roman" w:cs="Times New Roman"/>
          <w:sz w:val="28"/>
          <w:szCs w:val="28"/>
        </w:rPr>
        <w:t>Краски; листы ½ А</w:t>
      </w:r>
      <w:proofErr w:type="gramStart"/>
      <w:r w:rsidRPr="008A502C">
        <w:rPr>
          <w:rFonts w:ascii="Times New Roman" w:hAnsi="Times New Roman" w:cs="Times New Roman"/>
          <w:sz w:val="28"/>
          <w:szCs w:val="28"/>
        </w:rPr>
        <w:t>4</w:t>
      </w:r>
      <w:proofErr w:type="gramEnd"/>
      <w:r w:rsidRPr="008A502C">
        <w:rPr>
          <w:rFonts w:ascii="Times New Roman" w:hAnsi="Times New Roman" w:cs="Times New Roman"/>
          <w:sz w:val="28"/>
          <w:szCs w:val="28"/>
        </w:rPr>
        <w:t>; банки с водой; кисти; салфетки</w:t>
      </w:r>
    </w:p>
    <w:p w:rsidR="008A502C" w:rsidRPr="008A502C" w:rsidRDefault="008A502C" w:rsidP="008A502C">
      <w:pPr>
        <w:pStyle w:val="ParagraphStyle"/>
        <w:spacing w:line="252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23B09" w:rsidRDefault="00D41686" w:rsidP="008A502C">
      <w:pPr>
        <w:shd w:val="clear" w:color="auto" w:fill="FFFFFF"/>
        <w:spacing w:after="180"/>
        <w:rPr>
          <w:rFonts w:ascii="Times New Roman" w:hAnsi="Times New Roman" w:cs="Times New Roman"/>
          <w:b/>
          <w:sz w:val="28"/>
          <w:szCs w:val="28"/>
        </w:rPr>
      </w:pPr>
      <w:r w:rsidRPr="005376FE">
        <w:rPr>
          <w:rFonts w:ascii="Times New Roman" w:hAnsi="Times New Roman" w:cs="Times New Roman"/>
          <w:b/>
          <w:sz w:val="28"/>
          <w:szCs w:val="28"/>
        </w:rPr>
        <w:t>Рекомендации</w:t>
      </w:r>
      <w:r w:rsidR="0048720D">
        <w:rPr>
          <w:rFonts w:ascii="Times New Roman" w:hAnsi="Times New Roman" w:cs="Times New Roman"/>
          <w:b/>
          <w:sz w:val="28"/>
          <w:szCs w:val="28"/>
        </w:rPr>
        <w:t>: Поиграть с ребенком.</w:t>
      </w:r>
    </w:p>
    <w:p w:rsidR="008A502C" w:rsidRDefault="008A502C" w:rsidP="008A502C">
      <w:pPr>
        <w:shd w:val="clear" w:color="auto" w:fill="FFFFFF"/>
        <w:spacing w:after="1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02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1.Речевая игра «Узнай по звуку»</w:t>
      </w:r>
      <w:r w:rsidRPr="008A502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Звучит музыка, в которой слышны голоса птиц (курицы, петуха, воробья, голубя). Ребенок отвечает, каких птиц он узнал. Задать вопросы:</w:t>
      </w:r>
      <w:r w:rsidRPr="008A5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отличаются птицы от людей?</w:t>
      </w:r>
      <w:r w:rsidRPr="008A5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Чем отличаются птицы от животных?</w:t>
      </w:r>
    </w:p>
    <w:p w:rsidR="008A502C" w:rsidRDefault="008A502C" w:rsidP="008A502C">
      <w:pPr>
        <w:shd w:val="clear" w:color="auto" w:fill="FFFFFF"/>
        <w:spacing w:after="18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8A502C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2.Дидактическая игра «Домашние и дикие животные»</w:t>
      </w:r>
      <w:r w:rsidRPr="008A502C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Вспомнить с ребенком, что п</w:t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тицы есть домашние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дикие.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Уточнить у ребенка:</w:t>
      </w:r>
      <w:r w:rsidRPr="008A5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Где живут домашние птицы?</w:t>
      </w:r>
      <w:r w:rsidRPr="008A502C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Назвать</w:t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домашних птиц?</w:t>
      </w:r>
      <w:r w:rsidRPr="008A5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Где живут дикие птицы?</w:t>
      </w:r>
      <w:r w:rsidRPr="008A502C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Каких </w:t>
      </w:r>
      <w:r w:rsid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он знает</w:t>
      </w:r>
      <w:r w:rsidRPr="008A502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диких птиц?</w:t>
      </w:r>
    </w:p>
    <w:p w:rsidR="0048720D" w:rsidRDefault="0048720D" w:rsidP="0048720D">
      <w:pPr>
        <w:shd w:val="clear" w:color="auto" w:fill="FFFFFF"/>
        <w:spacing w:after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i/>
          <w:iCs/>
          <w:noProof/>
          <w:color w:val="000000"/>
          <w:sz w:val="28"/>
          <w:szCs w:val="28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margin">
              <wp:align>right</wp:align>
            </wp:positionH>
            <wp:positionV relativeFrom="margin">
              <wp:align>bottom</wp:align>
            </wp:positionV>
            <wp:extent cx="3359150" cy="2524760"/>
            <wp:effectExtent l="19050" t="0" r="0" b="0"/>
            <wp:wrapSquare wrapText="bothSides"/>
            <wp:docPr id="31" name="Рисунок 25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 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9150" cy="25247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8720D">
        <w:rPr>
          <w:rFonts w:ascii="Times New Roman" w:hAnsi="Times New Roman" w:cs="Times New Roman"/>
          <w:b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3.Немного отдохнуть  «Птички»</w:t>
      </w:r>
      <w:r w:rsidRPr="0048720D">
        <w:rPr>
          <w:rFonts w:ascii="Times New Roman" w:hAnsi="Times New Roman" w:cs="Times New Roman"/>
          <w:b/>
          <w:color w:val="000000"/>
          <w:sz w:val="28"/>
          <w:szCs w:val="28"/>
        </w:rPr>
        <w:br/>
      </w:r>
      <w:r w:rsidRP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Села птичка на окошко</w:t>
      </w:r>
      <w:proofErr w:type="gramStart"/>
      <w:r w:rsidRPr="00487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proofErr w:type="gramEnd"/>
      <w:r w:rsidRP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осиди у нас немножко,</w:t>
      </w:r>
      <w:r w:rsidRPr="00487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Посиди, не улетай</w:t>
      </w:r>
      <w:r w:rsidRPr="00487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Улетела – ай!</w:t>
      </w:r>
      <w:r w:rsidRPr="0048720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Птички разлетаются, летают, </w:t>
      </w:r>
    </w:p>
    <w:p w:rsidR="0048720D" w:rsidRPr="0048720D" w:rsidRDefault="0048720D" w:rsidP="0048720D">
      <w:pPr>
        <w:shd w:val="clear" w:color="auto" w:fill="FFFFFF"/>
        <w:spacing w:after="0"/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</w:pPr>
      <w:r w:rsidRP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клюют зернышки. Игра повторяется два раза.</w:t>
      </w:r>
      <w:r>
        <w:rPr>
          <w:rFonts w:ascii="Arial" w:hAnsi="Arial" w:cs="Arial"/>
          <w:color w:val="000000"/>
        </w:rPr>
        <w:br/>
      </w:r>
      <w:r w:rsidRPr="0048720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</w:t>
      </w:r>
      <w:r w:rsidRPr="0048720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Рисование «Здравствуйте птицы»</w:t>
      </w:r>
    </w:p>
    <w:p w:rsidR="0048720D" w:rsidRPr="0048720D" w:rsidRDefault="0048720D" w:rsidP="008A502C">
      <w:pPr>
        <w:shd w:val="clear" w:color="auto" w:fill="FFFFFF"/>
        <w:spacing w:after="180"/>
        <w:rPr>
          <w:rFonts w:ascii="Times New Roman" w:hAnsi="Times New Roman" w:cs="Times New Roman"/>
          <w:sz w:val="28"/>
          <w:szCs w:val="28"/>
        </w:rPr>
      </w:pPr>
    </w:p>
    <w:p w:rsidR="00223B09" w:rsidRPr="00223B09" w:rsidRDefault="00223B09" w:rsidP="00223B09">
      <w:pPr>
        <w:shd w:val="clear" w:color="auto" w:fill="FFFFFF"/>
        <w:spacing w:after="0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E3C1C" w:rsidRPr="00396870" w:rsidRDefault="007E3C1C" w:rsidP="00A13E3D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7E3C1C" w:rsidRPr="00396870" w:rsidSect="00953A7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B47DAF"/>
    <w:multiLevelType w:val="hybridMultilevel"/>
    <w:tmpl w:val="29B68C3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55774C"/>
    <w:multiLevelType w:val="hybridMultilevel"/>
    <w:tmpl w:val="36605E3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7658D"/>
    <w:multiLevelType w:val="hybridMultilevel"/>
    <w:tmpl w:val="558E83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9B1C30"/>
    <w:multiLevelType w:val="hybridMultilevel"/>
    <w:tmpl w:val="95B26CA4"/>
    <w:lvl w:ilvl="0" w:tplc="44804D6C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79765C9"/>
    <w:multiLevelType w:val="hybridMultilevel"/>
    <w:tmpl w:val="AC3E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9A7F35"/>
    <w:multiLevelType w:val="hybridMultilevel"/>
    <w:tmpl w:val="9BE65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7733744"/>
    <w:multiLevelType w:val="hybridMultilevel"/>
    <w:tmpl w:val="AC3E5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1"/>
  </w:num>
  <w:num w:numId="4">
    <w:abstractNumId w:val="3"/>
  </w:num>
  <w:num w:numId="5">
    <w:abstractNumId w:val="2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DB0856"/>
    <w:rsid w:val="000E57A2"/>
    <w:rsid w:val="00113031"/>
    <w:rsid w:val="00223B09"/>
    <w:rsid w:val="00396870"/>
    <w:rsid w:val="0048720D"/>
    <w:rsid w:val="005164F9"/>
    <w:rsid w:val="00656517"/>
    <w:rsid w:val="007E3C1C"/>
    <w:rsid w:val="0087463D"/>
    <w:rsid w:val="008A502C"/>
    <w:rsid w:val="00953A72"/>
    <w:rsid w:val="00A13E3D"/>
    <w:rsid w:val="00A555D4"/>
    <w:rsid w:val="00A91544"/>
    <w:rsid w:val="00AF4267"/>
    <w:rsid w:val="00C30842"/>
    <w:rsid w:val="00D41686"/>
    <w:rsid w:val="00DB0856"/>
    <w:rsid w:val="00E07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0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0856"/>
    <w:pPr>
      <w:ind w:left="720"/>
      <w:contextualSpacing/>
    </w:pPr>
    <w:rPr>
      <w:rFonts w:eastAsiaTheme="minorHAnsi"/>
      <w:lang w:eastAsia="en-US"/>
    </w:rPr>
  </w:style>
  <w:style w:type="paragraph" w:styleId="a4">
    <w:name w:val="No Spacing"/>
    <w:uiPriority w:val="1"/>
    <w:qFormat/>
    <w:rsid w:val="00DB0856"/>
    <w:pPr>
      <w:spacing w:after="0" w:line="240" w:lineRule="auto"/>
    </w:pPr>
  </w:style>
  <w:style w:type="paragraph" w:customStyle="1" w:styleId="ParagraphStyle">
    <w:name w:val="Paragraph Style"/>
    <w:uiPriority w:val="99"/>
    <w:rsid w:val="00DB0856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  <w:lang w:eastAsia="en-US"/>
    </w:rPr>
  </w:style>
  <w:style w:type="paragraph" w:customStyle="1" w:styleId="c4">
    <w:name w:val="c4"/>
    <w:basedOn w:val="a"/>
    <w:rsid w:val="0095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">
    <w:name w:val="c1"/>
    <w:basedOn w:val="a0"/>
    <w:rsid w:val="00953A72"/>
  </w:style>
  <w:style w:type="paragraph" w:customStyle="1" w:styleId="c6">
    <w:name w:val="c6"/>
    <w:basedOn w:val="a"/>
    <w:rsid w:val="0095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953A72"/>
  </w:style>
  <w:style w:type="character" w:customStyle="1" w:styleId="c0">
    <w:name w:val="c0"/>
    <w:basedOn w:val="a0"/>
    <w:rsid w:val="00953A72"/>
  </w:style>
  <w:style w:type="paragraph" w:customStyle="1" w:styleId="c2">
    <w:name w:val="c2"/>
    <w:basedOn w:val="a"/>
    <w:rsid w:val="00953A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953A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3A72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39"/>
    <w:rsid w:val="00AF426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5">
    <w:name w:val="c5"/>
    <w:basedOn w:val="a"/>
    <w:rsid w:val="00A13E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A13E3D"/>
  </w:style>
  <w:style w:type="paragraph" w:styleId="a8">
    <w:name w:val="Normal (Web)"/>
    <w:basedOn w:val="a"/>
    <w:uiPriority w:val="99"/>
    <w:unhideWhenUsed/>
    <w:rsid w:val="007E3C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7E3C1C"/>
  </w:style>
  <w:style w:type="character" w:customStyle="1" w:styleId="c12">
    <w:name w:val="c12"/>
    <w:basedOn w:val="a0"/>
    <w:rsid w:val="007E3C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1394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5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839</Words>
  <Characters>4784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4</cp:revision>
  <dcterms:created xsi:type="dcterms:W3CDTF">2020-04-11T15:44:00Z</dcterms:created>
  <dcterms:modified xsi:type="dcterms:W3CDTF">2020-04-12T11:46:00Z</dcterms:modified>
</cp:coreProperties>
</file>