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FB" w:rsidRDefault="006A6FFB"/>
    <w:tbl>
      <w:tblPr>
        <w:tblW w:w="5390" w:type="pct"/>
        <w:tblCellSpacing w:w="0" w:type="dxa"/>
        <w:tblInd w:w="-709" w:type="dxa"/>
        <w:tblCellMar>
          <w:left w:w="0" w:type="dxa"/>
          <w:right w:w="0" w:type="dxa"/>
        </w:tblCellMar>
        <w:tblLook w:val="04A0"/>
      </w:tblPr>
      <w:tblGrid>
        <w:gridCol w:w="10065"/>
        <w:gridCol w:w="20"/>
      </w:tblGrid>
      <w:tr w:rsidR="00FE484D" w:rsidRPr="00FE484D" w:rsidTr="00206F5A">
        <w:trPr>
          <w:gridAfter w:val="1"/>
          <w:wAfter w:w="10" w:type="pct"/>
          <w:tblCellSpacing w:w="0" w:type="dxa"/>
        </w:trPr>
        <w:tc>
          <w:tcPr>
            <w:tcW w:w="4990" w:type="pct"/>
            <w:vAlign w:val="center"/>
            <w:hideMark/>
          </w:tcPr>
          <w:p w:rsidR="00FE484D" w:rsidRPr="006A6FFB" w:rsidRDefault="00FE484D" w:rsidP="006A6FFB">
            <w:pPr>
              <w:spacing w:before="33" w:after="33" w:line="240" w:lineRule="auto"/>
              <w:ind w:left="33" w:right="33"/>
              <w:jc w:val="center"/>
              <w:outlineLvl w:val="0"/>
              <w:rPr>
                <w:rFonts w:ascii="Times New Roman" w:eastAsia="Times New Roman" w:hAnsi="Times New Roman" w:cs="Times New Roman"/>
                <w:b/>
                <w:bCs/>
                <w:iCs/>
                <w:kern w:val="36"/>
                <w:sz w:val="28"/>
                <w:szCs w:val="28"/>
                <w:lang w:eastAsia="ru-RU"/>
              </w:rPr>
            </w:pPr>
            <w:r w:rsidRPr="006A6FFB">
              <w:rPr>
                <w:rFonts w:ascii="Times New Roman" w:eastAsia="Times New Roman" w:hAnsi="Times New Roman" w:cs="Times New Roman"/>
                <w:b/>
                <w:bCs/>
                <w:iCs/>
                <w:kern w:val="36"/>
                <w:sz w:val="28"/>
                <w:szCs w:val="28"/>
                <w:lang w:eastAsia="ru-RU"/>
              </w:rPr>
              <w:t>Публичное представление собственного инновационного педагогического опыта учителя биологии и химии МБОУ " СОШ</w:t>
            </w:r>
            <w:r w:rsidR="006A6FFB" w:rsidRPr="006A6FFB">
              <w:rPr>
                <w:rFonts w:ascii="Times New Roman" w:eastAsia="Times New Roman" w:hAnsi="Times New Roman" w:cs="Times New Roman"/>
                <w:b/>
                <w:bCs/>
                <w:iCs/>
                <w:kern w:val="36"/>
                <w:sz w:val="28"/>
                <w:szCs w:val="28"/>
                <w:lang w:eastAsia="ru-RU"/>
              </w:rPr>
              <w:t xml:space="preserve"> №9</w:t>
            </w:r>
            <w:r w:rsidRPr="006A6FFB">
              <w:rPr>
                <w:rFonts w:ascii="Times New Roman" w:eastAsia="Times New Roman" w:hAnsi="Times New Roman" w:cs="Times New Roman"/>
                <w:b/>
                <w:bCs/>
                <w:iCs/>
                <w:kern w:val="36"/>
                <w:sz w:val="28"/>
                <w:szCs w:val="28"/>
                <w:lang w:eastAsia="ru-RU"/>
              </w:rPr>
              <w:t xml:space="preserve">" </w:t>
            </w:r>
            <w:proofErr w:type="spellStart"/>
            <w:r w:rsidR="006A6FFB" w:rsidRPr="006A6FFB">
              <w:rPr>
                <w:rFonts w:ascii="Times New Roman" w:eastAsia="Times New Roman" w:hAnsi="Times New Roman" w:cs="Times New Roman"/>
                <w:b/>
                <w:bCs/>
                <w:iCs/>
                <w:kern w:val="36"/>
                <w:sz w:val="28"/>
                <w:szCs w:val="28"/>
                <w:lang w:eastAsia="ru-RU"/>
              </w:rPr>
              <w:t>Рузаевского</w:t>
            </w:r>
            <w:proofErr w:type="spellEnd"/>
            <w:r w:rsidR="006A6FFB" w:rsidRPr="006A6FFB">
              <w:rPr>
                <w:rFonts w:ascii="Times New Roman" w:eastAsia="Times New Roman" w:hAnsi="Times New Roman" w:cs="Times New Roman"/>
                <w:b/>
                <w:bCs/>
                <w:iCs/>
                <w:kern w:val="36"/>
                <w:sz w:val="28"/>
                <w:szCs w:val="28"/>
                <w:lang w:eastAsia="ru-RU"/>
              </w:rPr>
              <w:t xml:space="preserve"> муниципального района Р</w:t>
            </w:r>
            <w:r w:rsidR="006A6FFB">
              <w:rPr>
                <w:rFonts w:ascii="Times New Roman" w:eastAsia="Times New Roman" w:hAnsi="Times New Roman" w:cs="Times New Roman"/>
                <w:b/>
                <w:bCs/>
                <w:iCs/>
                <w:kern w:val="36"/>
                <w:sz w:val="28"/>
                <w:szCs w:val="28"/>
                <w:lang w:eastAsia="ru-RU"/>
              </w:rPr>
              <w:t>М</w:t>
            </w:r>
            <w:r w:rsidR="006A6FFB" w:rsidRPr="006A6FFB">
              <w:rPr>
                <w:rFonts w:ascii="Times New Roman" w:eastAsia="Times New Roman" w:hAnsi="Times New Roman" w:cs="Times New Roman"/>
                <w:b/>
                <w:bCs/>
                <w:iCs/>
                <w:kern w:val="36"/>
                <w:sz w:val="28"/>
                <w:szCs w:val="28"/>
                <w:lang w:eastAsia="ru-RU"/>
              </w:rPr>
              <w:t xml:space="preserve"> </w:t>
            </w:r>
            <w:proofErr w:type="spellStart"/>
            <w:r w:rsidR="006A6FFB" w:rsidRPr="006A6FFB">
              <w:rPr>
                <w:rFonts w:ascii="Times New Roman" w:eastAsia="Times New Roman" w:hAnsi="Times New Roman" w:cs="Times New Roman"/>
                <w:b/>
                <w:bCs/>
                <w:iCs/>
                <w:kern w:val="36"/>
                <w:sz w:val="28"/>
                <w:szCs w:val="28"/>
                <w:lang w:eastAsia="ru-RU"/>
              </w:rPr>
              <w:t>Аношкиной</w:t>
            </w:r>
            <w:proofErr w:type="spellEnd"/>
            <w:r w:rsidR="006A6FFB" w:rsidRPr="006A6FFB">
              <w:rPr>
                <w:rFonts w:ascii="Times New Roman" w:eastAsia="Times New Roman" w:hAnsi="Times New Roman" w:cs="Times New Roman"/>
                <w:b/>
                <w:bCs/>
                <w:iCs/>
                <w:kern w:val="36"/>
                <w:sz w:val="28"/>
                <w:szCs w:val="28"/>
                <w:lang w:eastAsia="ru-RU"/>
              </w:rPr>
              <w:t xml:space="preserve"> Галины Петровны</w:t>
            </w:r>
          </w:p>
        </w:tc>
      </w:tr>
      <w:tr w:rsidR="00FE484D" w:rsidRPr="00FE484D" w:rsidTr="00206F5A">
        <w:trPr>
          <w:gridAfter w:val="1"/>
          <w:wAfter w:w="10" w:type="pct"/>
          <w:tblCellSpacing w:w="0" w:type="dxa"/>
        </w:trPr>
        <w:tc>
          <w:tcPr>
            <w:tcW w:w="4990" w:type="pct"/>
            <w:hideMark/>
          </w:tcPr>
          <w:tbl>
            <w:tblPr>
              <w:tblW w:w="0" w:type="auto"/>
              <w:tblCellSpacing w:w="0" w:type="dxa"/>
              <w:tblCellMar>
                <w:top w:w="60" w:type="dxa"/>
                <w:left w:w="60" w:type="dxa"/>
                <w:bottom w:w="60" w:type="dxa"/>
                <w:right w:w="60" w:type="dxa"/>
              </w:tblCellMar>
              <w:tblLook w:val="04A0"/>
            </w:tblPr>
            <w:tblGrid>
              <w:gridCol w:w="126"/>
              <w:gridCol w:w="126"/>
              <w:gridCol w:w="126"/>
            </w:tblGrid>
            <w:tr w:rsidR="00FE484D" w:rsidRPr="00FE484D">
              <w:trPr>
                <w:tblCellSpacing w:w="0" w:type="dxa"/>
              </w:trPr>
              <w:tc>
                <w:tcPr>
                  <w:tcW w:w="0" w:type="auto"/>
                  <w:vAlign w:val="center"/>
                  <w:hideMark/>
                </w:tcPr>
                <w:p w:rsidR="00FE484D" w:rsidRPr="00FE484D" w:rsidRDefault="00FE484D" w:rsidP="00FE484D">
                  <w:pPr>
                    <w:spacing w:after="0" w:line="240" w:lineRule="auto"/>
                    <w:rPr>
                      <w:rFonts w:ascii="Times New Roman" w:eastAsia="Times New Roman" w:hAnsi="Times New Roman" w:cs="Times New Roman"/>
                      <w:sz w:val="24"/>
                      <w:szCs w:val="24"/>
                      <w:lang w:eastAsia="ru-RU"/>
                    </w:rPr>
                  </w:pPr>
                  <w:bookmarkStart w:id="0" w:name="top"/>
                  <w:bookmarkEnd w:id="0"/>
                </w:p>
              </w:tc>
              <w:tc>
                <w:tcPr>
                  <w:tcW w:w="0" w:type="auto"/>
                  <w:vAlign w:val="center"/>
                  <w:hideMark/>
                </w:tcPr>
                <w:p w:rsidR="00FE484D" w:rsidRPr="00FE484D" w:rsidRDefault="00FE484D" w:rsidP="00FE484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E484D" w:rsidRPr="00FE484D" w:rsidRDefault="00FE484D" w:rsidP="00FE484D">
                  <w:pPr>
                    <w:spacing w:after="0" w:line="240" w:lineRule="auto"/>
                    <w:rPr>
                      <w:rFonts w:ascii="Times New Roman" w:eastAsia="Times New Roman" w:hAnsi="Times New Roman" w:cs="Times New Roman"/>
                      <w:sz w:val="24"/>
                      <w:szCs w:val="24"/>
                      <w:lang w:eastAsia="ru-RU"/>
                    </w:rPr>
                  </w:pPr>
                </w:p>
              </w:tc>
            </w:tr>
          </w:tbl>
          <w:p w:rsidR="00FE484D" w:rsidRPr="00FE484D" w:rsidRDefault="00FE484D" w:rsidP="00FE484D">
            <w:pPr>
              <w:spacing w:after="0" w:line="240" w:lineRule="auto"/>
              <w:rPr>
                <w:rFonts w:ascii="Times New Roman" w:eastAsia="Times New Roman" w:hAnsi="Times New Roman" w:cs="Times New Roman"/>
                <w:sz w:val="24"/>
                <w:szCs w:val="24"/>
                <w:lang w:eastAsia="ru-RU"/>
              </w:rPr>
            </w:pPr>
          </w:p>
        </w:tc>
      </w:tr>
      <w:tr w:rsidR="00FE484D" w:rsidRPr="00FE484D" w:rsidTr="00206F5A">
        <w:trPr>
          <w:tblCellSpacing w:w="0" w:type="dxa"/>
          <w:hidden/>
        </w:trPr>
        <w:tc>
          <w:tcPr>
            <w:tcW w:w="4990" w:type="pct"/>
            <w:vAlign w:val="center"/>
            <w:hideMark/>
          </w:tcPr>
          <w:p w:rsidR="00FE484D" w:rsidRPr="00FE484D" w:rsidRDefault="00FE484D" w:rsidP="00FE484D">
            <w:pPr>
              <w:spacing w:after="167" w:line="240" w:lineRule="auto"/>
              <w:rPr>
                <w:rFonts w:ascii="Times New Roman" w:eastAsia="Times New Roman" w:hAnsi="Times New Roman" w:cs="Times New Roman"/>
                <w:vanish/>
                <w:sz w:val="24"/>
                <w:szCs w:val="24"/>
                <w:lang w:eastAsia="ru-RU"/>
              </w:rPr>
            </w:pPr>
            <w:r w:rsidRPr="00FE484D">
              <w:rPr>
                <w:rFonts w:ascii="Times New Roman" w:eastAsia="Times New Roman" w:hAnsi="Times New Roman" w:cs="Times New Roman"/>
                <w:vanish/>
                <w:sz w:val="24"/>
                <w:szCs w:val="24"/>
                <w:lang w:eastAsia="ru-RU"/>
              </w:rPr>
              <w:t> </w:t>
            </w:r>
          </w:p>
          <w:p w:rsidR="00FE484D" w:rsidRPr="00FE484D" w:rsidRDefault="00FE484D" w:rsidP="005011FA">
            <w:pPr>
              <w:pStyle w:val="ab"/>
              <w:rPr>
                <w:rFonts w:ascii="Times New Roman" w:eastAsia="Times New Roman" w:hAnsi="Times New Roman" w:cs="Times New Roman"/>
                <w:sz w:val="24"/>
                <w:szCs w:val="24"/>
                <w:lang w:eastAsia="ru-RU"/>
              </w:rPr>
            </w:pPr>
          </w:p>
          <w:p w:rsidR="00FE484D" w:rsidRPr="00985EE5" w:rsidRDefault="00FE484D" w:rsidP="00FE484D">
            <w:pPr>
              <w:spacing w:after="167" w:line="240" w:lineRule="auto"/>
              <w:rPr>
                <w:rFonts w:ascii="Times New Roman" w:eastAsia="Times New Roman" w:hAnsi="Times New Roman" w:cs="Times New Roman"/>
                <w:sz w:val="28"/>
                <w:szCs w:val="28"/>
                <w:lang w:eastAsia="ru-RU"/>
              </w:rPr>
            </w:pPr>
            <w:r w:rsidRPr="00FE484D">
              <w:rPr>
                <w:rFonts w:ascii="Times New Roman" w:eastAsia="Times New Roman" w:hAnsi="Times New Roman" w:cs="Times New Roman"/>
                <w:sz w:val="24"/>
                <w:szCs w:val="24"/>
                <w:lang w:eastAsia="ru-RU"/>
              </w:rPr>
              <w:t> </w:t>
            </w:r>
          </w:p>
          <w:p w:rsidR="00FE484D" w:rsidRPr="00985EE5" w:rsidRDefault="00DF7713" w:rsidP="008C77F8">
            <w:pPr>
              <w:pStyle w:val="a3"/>
              <w:spacing w:after="167" w:line="240" w:lineRule="auto"/>
              <w:ind w:left="88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Обоснование а</w:t>
            </w:r>
            <w:r w:rsidR="00FE484D" w:rsidRPr="00985EE5">
              <w:rPr>
                <w:rFonts w:ascii="Times New Roman" w:eastAsia="Times New Roman" w:hAnsi="Times New Roman" w:cs="Times New Roman"/>
                <w:b/>
                <w:sz w:val="28"/>
                <w:szCs w:val="28"/>
                <w:lang w:eastAsia="ru-RU"/>
              </w:rPr>
              <w:t>ктуальност</w:t>
            </w:r>
            <w:r>
              <w:rPr>
                <w:rFonts w:ascii="Times New Roman" w:eastAsia="Times New Roman" w:hAnsi="Times New Roman" w:cs="Times New Roman"/>
                <w:b/>
                <w:sz w:val="28"/>
                <w:szCs w:val="28"/>
                <w:lang w:eastAsia="ru-RU"/>
              </w:rPr>
              <w:t>и</w:t>
            </w:r>
            <w:r w:rsidR="00FE484D" w:rsidRPr="00985EE5">
              <w:rPr>
                <w:rFonts w:ascii="Times New Roman" w:eastAsia="Times New Roman" w:hAnsi="Times New Roman" w:cs="Times New Roman"/>
                <w:b/>
                <w:sz w:val="28"/>
                <w:szCs w:val="28"/>
                <w:lang w:eastAsia="ru-RU"/>
              </w:rPr>
              <w:t xml:space="preserve"> и перспективност</w:t>
            </w:r>
            <w:r>
              <w:rPr>
                <w:rFonts w:ascii="Times New Roman" w:eastAsia="Times New Roman" w:hAnsi="Times New Roman" w:cs="Times New Roman"/>
                <w:b/>
                <w:sz w:val="28"/>
                <w:szCs w:val="28"/>
                <w:lang w:eastAsia="ru-RU"/>
              </w:rPr>
              <w:t>и</w:t>
            </w:r>
            <w:r w:rsidR="00FE484D" w:rsidRPr="00985EE5">
              <w:rPr>
                <w:rFonts w:ascii="Times New Roman" w:eastAsia="Times New Roman" w:hAnsi="Times New Roman" w:cs="Times New Roman"/>
                <w:b/>
                <w:sz w:val="28"/>
                <w:szCs w:val="28"/>
                <w:lang w:eastAsia="ru-RU"/>
              </w:rPr>
              <w:t xml:space="preserve"> опыта</w:t>
            </w:r>
            <w:r w:rsidR="002C7F8D" w:rsidRPr="00985EE5">
              <w:rPr>
                <w:rFonts w:ascii="Times New Roman" w:eastAsia="Times New Roman" w:hAnsi="Times New Roman" w:cs="Times New Roman"/>
                <w:b/>
                <w:sz w:val="28"/>
                <w:szCs w:val="28"/>
                <w:lang w:eastAsia="ru-RU"/>
              </w:rPr>
              <w:t>.</w:t>
            </w:r>
          </w:p>
          <w:p w:rsidR="005627B5" w:rsidRPr="00985EE5" w:rsidRDefault="005627B5" w:rsidP="005627B5">
            <w:pPr>
              <w:pStyle w:val="a3"/>
              <w:tabs>
                <w:tab w:val="num" w:pos="780"/>
              </w:tabs>
              <w:spacing w:after="167" w:line="240" w:lineRule="auto"/>
              <w:ind w:left="885"/>
              <w:rPr>
                <w:rFonts w:ascii="Times New Roman" w:eastAsia="Times New Roman" w:hAnsi="Times New Roman" w:cs="Times New Roman"/>
                <w:b/>
                <w:sz w:val="28"/>
                <w:szCs w:val="28"/>
                <w:lang w:eastAsia="ru-RU"/>
              </w:rPr>
            </w:pPr>
          </w:p>
          <w:p w:rsidR="003A5010" w:rsidRPr="00985EE5" w:rsidRDefault="003A5010" w:rsidP="00065616">
            <w:pPr>
              <w:pStyle w:val="a3"/>
              <w:spacing w:after="167" w:line="240" w:lineRule="auto"/>
              <w:ind w:left="142" w:firstLine="283"/>
              <w:jc w:val="both"/>
              <w:rPr>
                <w:rFonts w:ascii="Times New Roman" w:eastAsia="Times New Roman" w:hAnsi="Times New Roman" w:cs="Times New Roman"/>
                <w:sz w:val="28"/>
                <w:szCs w:val="28"/>
                <w:lang w:eastAsia="ru-RU"/>
              </w:rPr>
            </w:pPr>
            <w:r w:rsidRPr="00985EE5">
              <w:rPr>
                <w:rFonts w:ascii="Times New Roman" w:eastAsia="Times New Roman" w:hAnsi="Times New Roman" w:cs="Times New Roman"/>
                <w:sz w:val="28"/>
                <w:szCs w:val="28"/>
                <w:lang w:eastAsia="ru-RU"/>
              </w:rPr>
              <w:t xml:space="preserve">Современное образование – новое образование. Огромный эффективный шаг в будущее. Актуальность опыта предполагает рассмотреть взаимосвязь и </w:t>
            </w:r>
            <w:proofErr w:type="spellStart"/>
            <w:r w:rsidRPr="00985EE5">
              <w:rPr>
                <w:rFonts w:ascii="Times New Roman" w:eastAsia="Times New Roman" w:hAnsi="Times New Roman" w:cs="Times New Roman"/>
                <w:sz w:val="28"/>
                <w:szCs w:val="28"/>
                <w:lang w:eastAsia="ru-RU"/>
              </w:rPr>
              <w:t>взаимодополняемость</w:t>
            </w:r>
            <w:proofErr w:type="spellEnd"/>
            <w:r w:rsidRPr="00985EE5">
              <w:rPr>
                <w:rFonts w:ascii="Times New Roman" w:eastAsia="Times New Roman" w:hAnsi="Times New Roman" w:cs="Times New Roman"/>
                <w:sz w:val="28"/>
                <w:szCs w:val="28"/>
                <w:lang w:eastAsia="ru-RU"/>
              </w:rPr>
              <w:t xml:space="preserve"> новых тенденций (инновационного) образовательного процесса </w:t>
            </w:r>
            <w:r w:rsidR="001E5728">
              <w:rPr>
                <w:rFonts w:ascii="Times New Roman" w:eastAsia="Times New Roman" w:hAnsi="Times New Roman" w:cs="Times New Roman"/>
                <w:sz w:val="28"/>
                <w:szCs w:val="28"/>
                <w:lang w:eastAsia="ru-RU"/>
              </w:rPr>
              <w:t>с</w:t>
            </w:r>
            <w:r w:rsidRPr="00985EE5">
              <w:rPr>
                <w:rFonts w:ascii="Times New Roman" w:eastAsia="Times New Roman" w:hAnsi="Times New Roman" w:cs="Times New Roman"/>
                <w:sz w:val="28"/>
                <w:szCs w:val="28"/>
                <w:lang w:eastAsia="ru-RU"/>
              </w:rPr>
              <w:t xml:space="preserve"> технологиями обучения и воспитания, которыми мы пользовались всегда, то есть традиционными.</w:t>
            </w:r>
          </w:p>
          <w:p w:rsidR="001E5728" w:rsidRPr="00C466EB" w:rsidRDefault="005627B5" w:rsidP="00C466EB">
            <w:pPr>
              <w:pStyle w:val="a3"/>
              <w:spacing w:after="167" w:line="240" w:lineRule="auto"/>
              <w:ind w:left="142" w:firstLine="283"/>
              <w:jc w:val="both"/>
              <w:rPr>
                <w:rFonts w:ascii="Times New Roman" w:eastAsia="Times New Roman" w:hAnsi="Times New Roman" w:cs="Times New Roman"/>
                <w:sz w:val="28"/>
                <w:szCs w:val="28"/>
                <w:lang w:eastAsia="ru-RU"/>
              </w:rPr>
            </w:pPr>
            <w:r w:rsidRPr="00985EE5">
              <w:rPr>
                <w:rFonts w:ascii="Times New Roman" w:eastAsia="Times New Roman" w:hAnsi="Times New Roman" w:cs="Times New Roman"/>
                <w:sz w:val="28"/>
                <w:szCs w:val="28"/>
                <w:lang w:eastAsia="ru-RU"/>
              </w:rPr>
              <w:t xml:space="preserve">Работа с учащимися убедила меня, что биология и химия вызывают у них </w:t>
            </w:r>
            <w:r w:rsidR="00A27A17">
              <w:rPr>
                <w:rFonts w:ascii="Times New Roman" w:eastAsia="Times New Roman" w:hAnsi="Times New Roman" w:cs="Times New Roman"/>
                <w:sz w:val="28"/>
                <w:szCs w:val="28"/>
                <w:lang w:eastAsia="ru-RU"/>
              </w:rPr>
              <w:t xml:space="preserve">не только большой интерес, но и трудность. </w:t>
            </w:r>
            <w:r w:rsidRPr="00985EE5">
              <w:rPr>
                <w:rFonts w:ascii="Times New Roman" w:eastAsia="Times New Roman" w:hAnsi="Times New Roman" w:cs="Times New Roman"/>
                <w:sz w:val="28"/>
                <w:szCs w:val="28"/>
                <w:lang w:eastAsia="ru-RU"/>
              </w:rPr>
              <w:t xml:space="preserve">И чтобы не погасить стремление познать предметы применяю новые </w:t>
            </w:r>
            <w:r w:rsidR="001E5728">
              <w:rPr>
                <w:rFonts w:ascii="Times New Roman" w:eastAsia="Times New Roman" w:hAnsi="Times New Roman" w:cs="Times New Roman"/>
                <w:sz w:val="28"/>
                <w:szCs w:val="28"/>
                <w:lang w:eastAsia="ru-RU"/>
              </w:rPr>
              <w:t>элементы обучения…</w:t>
            </w:r>
          </w:p>
          <w:p w:rsidR="00C466EB" w:rsidRDefault="00C466EB" w:rsidP="001E5728">
            <w:pPr>
              <w:jc w:val="center"/>
              <w:rPr>
                <w:rFonts w:ascii="Times New Roman" w:eastAsia="Times New Roman" w:hAnsi="Times New Roman" w:cs="Times New Roman"/>
                <w:b/>
                <w:sz w:val="28"/>
                <w:szCs w:val="28"/>
              </w:rPr>
            </w:pPr>
          </w:p>
          <w:p w:rsidR="001E5728" w:rsidRPr="00D14D8A" w:rsidRDefault="001E5728" w:rsidP="001E5728">
            <w:pPr>
              <w:jc w:val="center"/>
              <w:rPr>
                <w:rFonts w:ascii="Times New Roman" w:hAnsi="Times New Roman" w:cs="Times New Roman"/>
                <w:b/>
                <w:sz w:val="28"/>
                <w:szCs w:val="28"/>
              </w:rPr>
            </w:pPr>
            <w:r w:rsidRPr="00D14D8A">
              <w:rPr>
                <w:rFonts w:ascii="Times New Roman" w:eastAsia="Times New Roman" w:hAnsi="Times New Roman" w:cs="Times New Roman"/>
                <w:b/>
                <w:sz w:val="28"/>
                <w:szCs w:val="28"/>
              </w:rPr>
              <w:t xml:space="preserve">Повышение мотивации обучающихся основного уровня образования к изучению естественнонаучных дисциплин посредством использования методов </w:t>
            </w:r>
            <w:proofErr w:type="spellStart"/>
            <w:r w:rsidRPr="00D14D8A">
              <w:rPr>
                <w:rFonts w:ascii="Times New Roman" w:eastAsia="Times New Roman" w:hAnsi="Times New Roman" w:cs="Times New Roman"/>
                <w:b/>
                <w:sz w:val="28"/>
                <w:szCs w:val="28"/>
              </w:rPr>
              <w:t>метапредметной</w:t>
            </w:r>
            <w:proofErr w:type="spellEnd"/>
            <w:r w:rsidRPr="00D14D8A">
              <w:rPr>
                <w:rFonts w:ascii="Times New Roman" w:eastAsia="Times New Roman" w:hAnsi="Times New Roman" w:cs="Times New Roman"/>
                <w:b/>
                <w:sz w:val="28"/>
                <w:szCs w:val="28"/>
              </w:rPr>
              <w:t xml:space="preserve"> интеграции на уроках химии и биологии</w:t>
            </w:r>
          </w:p>
          <w:p w:rsidR="001E5728" w:rsidRDefault="001E5728" w:rsidP="001E5728">
            <w:pPr>
              <w:pStyle w:val="ab"/>
              <w:jc w:val="both"/>
              <w:rPr>
                <w:rFonts w:ascii="Times New Roman" w:hAnsi="Times New Roman" w:cs="Times New Roman"/>
                <w:sz w:val="28"/>
                <w:szCs w:val="28"/>
              </w:rPr>
            </w:pPr>
          </w:p>
          <w:p w:rsidR="001E5728" w:rsidRDefault="001E5728" w:rsidP="001E5728">
            <w:pPr>
              <w:pStyle w:val="ab"/>
              <w:ind w:left="-284" w:firstLine="284"/>
              <w:jc w:val="right"/>
              <w:rPr>
                <w:rFonts w:ascii="Times New Roman" w:hAnsi="Times New Roman" w:cs="Times New Roman"/>
                <w:sz w:val="28"/>
                <w:szCs w:val="28"/>
              </w:rPr>
            </w:pPr>
            <w:r>
              <w:rPr>
                <w:rFonts w:ascii="Times New Roman" w:hAnsi="Times New Roman" w:cs="Times New Roman"/>
                <w:sz w:val="28"/>
                <w:szCs w:val="28"/>
              </w:rPr>
              <w:t>«Не мыслям следует учить, а мыслить».</w:t>
            </w:r>
          </w:p>
          <w:p w:rsidR="001E5728" w:rsidRDefault="001E5728" w:rsidP="001E5728">
            <w:pPr>
              <w:pStyle w:val="ab"/>
              <w:ind w:left="-284" w:firstLine="284"/>
              <w:jc w:val="right"/>
              <w:rPr>
                <w:rFonts w:ascii="Times New Roman" w:hAnsi="Times New Roman" w:cs="Times New Roman"/>
                <w:sz w:val="28"/>
                <w:szCs w:val="28"/>
              </w:rPr>
            </w:pPr>
            <w:r>
              <w:rPr>
                <w:rFonts w:ascii="Times New Roman" w:hAnsi="Times New Roman" w:cs="Times New Roman"/>
                <w:sz w:val="28"/>
                <w:szCs w:val="28"/>
              </w:rPr>
              <w:t xml:space="preserve">И.Кант </w:t>
            </w:r>
          </w:p>
          <w:p w:rsidR="001E5728" w:rsidRDefault="001E5728" w:rsidP="001E5728">
            <w:pPr>
              <w:pStyle w:val="ab"/>
              <w:ind w:left="-284" w:firstLine="284"/>
              <w:jc w:val="both"/>
              <w:rPr>
                <w:rFonts w:ascii="Times New Roman" w:hAnsi="Times New Roman" w:cs="Times New Roman"/>
                <w:sz w:val="28"/>
                <w:szCs w:val="28"/>
              </w:rPr>
            </w:pP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    Основная идея принципа </w:t>
            </w:r>
            <w:proofErr w:type="spellStart"/>
            <w:r>
              <w:rPr>
                <w:rFonts w:ascii="Times New Roman" w:hAnsi="Times New Roman" w:cs="Times New Roman"/>
                <w:sz w:val="28"/>
                <w:szCs w:val="28"/>
              </w:rPr>
              <w:t>метапредметности</w:t>
            </w:r>
            <w:proofErr w:type="spellEnd"/>
            <w:r>
              <w:rPr>
                <w:rFonts w:ascii="Times New Roman" w:hAnsi="Times New Roman" w:cs="Times New Roman"/>
                <w:sz w:val="28"/>
                <w:szCs w:val="28"/>
              </w:rPr>
              <w:t xml:space="preserve"> — научить учащихся мыслить. Химии принадлежит существенная роль в интеллектуальном развитии учащихся, формировании их мышления, в теоретических и практических проблемах, эффективном усвоении знаний, овладении, разнообразными видами деятельности. </w:t>
            </w:r>
          </w:p>
          <w:p w:rsidR="009341E3" w:rsidRDefault="001E5728" w:rsidP="009341E3">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Необходимо развивать более сложные способности, которые востребованы в</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современном обществе: самостоятельно находить выход из нестандартных ситуаций, думать и действовать самостоятельно. Химия в понимании учащихся — наука о формулах и уравнениях, конструирование которых не связано с реальной действительностью. Большинство учеников не представляют то, что они изучают на уроках химии. Это создает большие трудности: учащиеся усваивают химию формально в виде словесных выражений, за которыми не стоят образы реальных явлений. Химию ученики всегда считали и считают трудным предметом, поэтому чтобы достичь целей обучения химии, необходимо развить познавательную активность учащихся, их желание к изучению этой </w:t>
            </w:r>
          </w:p>
          <w:p w:rsidR="009341E3" w:rsidRDefault="009341E3" w:rsidP="009341E3">
            <w:pPr>
              <w:pStyle w:val="ab"/>
              <w:ind w:left="283" w:firstLine="425"/>
              <w:jc w:val="both"/>
              <w:rPr>
                <w:rFonts w:ascii="Times New Roman" w:hAnsi="Times New Roman" w:cs="Times New Roman"/>
                <w:sz w:val="28"/>
                <w:szCs w:val="28"/>
              </w:rPr>
            </w:pPr>
          </w:p>
          <w:p w:rsidR="009341E3" w:rsidRDefault="009341E3" w:rsidP="009341E3">
            <w:pPr>
              <w:pStyle w:val="ab"/>
              <w:ind w:left="283" w:firstLine="425"/>
              <w:jc w:val="both"/>
              <w:rPr>
                <w:rFonts w:ascii="Times New Roman" w:hAnsi="Times New Roman" w:cs="Times New Roman"/>
                <w:sz w:val="28"/>
                <w:szCs w:val="28"/>
              </w:rPr>
            </w:pPr>
          </w:p>
          <w:p w:rsidR="009341E3" w:rsidRDefault="009341E3" w:rsidP="009341E3">
            <w:pPr>
              <w:pStyle w:val="ab"/>
              <w:ind w:left="283" w:firstLine="425"/>
              <w:jc w:val="both"/>
              <w:rPr>
                <w:rFonts w:ascii="Times New Roman" w:hAnsi="Times New Roman" w:cs="Times New Roman"/>
                <w:sz w:val="28"/>
                <w:szCs w:val="28"/>
              </w:rPr>
            </w:pPr>
          </w:p>
          <w:p w:rsidR="001E5728" w:rsidRDefault="001E5728" w:rsidP="009341E3">
            <w:pPr>
              <w:pStyle w:val="ab"/>
              <w:ind w:left="283"/>
              <w:jc w:val="both"/>
              <w:rPr>
                <w:rFonts w:ascii="Times New Roman" w:hAnsi="Times New Roman" w:cs="Times New Roman"/>
                <w:sz w:val="28"/>
                <w:szCs w:val="28"/>
              </w:rPr>
            </w:pPr>
            <w:r>
              <w:rPr>
                <w:rFonts w:ascii="Times New Roman" w:hAnsi="Times New Roman" w:cs="Times New Roman"/>
                <w:sz w:val="28"/>
                <w:szCs w:val="28"/>
              </w:rPr>
              <w:t>учебной дисциплины.  Поэтому в условиях перехода на новые образовательные стандарты в основной, а затем и в средней школе, возникает необходимость четко представить, что и как мы хотим дать учащимся на уроке. Другими словами, спроектировать урок таким образом, чтобы он отвеча</w:t>
            </w:r>
            <w:r w:rsidR="009341E3">
              <w:rPr>
                <w:rFonts w:ascii="Times New Roman" w:hAnsi="Times New Roman" w:cs="Times New Roman"/>
                <w:sz w:val="28"/>
                <w:szCs w:val="28"/>
              </w:rPr>
              <w:t>л всем требованиям ФГОС, и</w:t>
            </w:r>
            <w:r>
              <w:rPr>
                <w:rFonts w:ascii="Times New Roman" w:hAnsi="Times New Roman" w:cs="Times New Roman"/>
                <w:sz w:val="28"/>
                <w:szCs w:val="28"/>
              </w:rPr>
              <w:t xml:space="preserve">, самое главное, достиг цели. </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Как известно, «плохой учитель преподносит истину, а хороший — учит ее находить».</w:t>
            </w:r>
            <w:r w:rsidR="009341E3">
              <w:rPr>
                <w:rFonts w:ascii="Times New Roman" w:hAnsi="Times New Roman" w:cs="Times New Roman"/>
                <w:sz w:val="28"/>
                <w:szCs w:val="28"/>
              </w:rPr>
              <w:t xml:space="preserve"> </w:t>
            </w:r>
            <w:r>
              <w:rPr>
                <w:rFonts w:ascii="Times New Roman" w:hAnsi="Times New Roman" w:cs="Times New Roman"/>
                <w:sz w:val="28"/>
                <w:szCs w:val="28"/>
              </w:rPr>
              <w:t xml:space="preserve">Сегодня мы отходим от привычной нам всем репродуктивной </w:t>
            </w:r>
            <w:proofErr w:type="spellStart"/>
            <w:r>
              <w:rPr>
                <w:rFonts w:ascii="Times New Roman" w:hAnsi="Times New Roman" w:cs="Times New Roman"/>
                <w:sz w:val="28"/>
                <w:szCs w:val="28"/>
              </w:rPr>
              <w:t>вопросно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тветной системы урока к более сложным типам заданий. Это и мини-проекты, и проблемные вопросы, поисковые и исследовательские задания. Характер изложения материала должен быть проблемным, эвристическим, стимулирующим к поиску. </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Как учебный предмет, химия дает нам много возможностей для развивающего обучения. У нас много заданий на развитие памяти, внимания, мышления. Например, во время проведения химических опытов, мы обращаем внимание учеников на изменение цвета, агрегатного состояния вещества, на образование осадка или выделение газа. Тем самым мы развиваем внимательность учащихся, а потом закрепляем это в заданиях: допиши пропуски в уравнениях реакций, исправь ошибки в тексте, найди лишнее вещество в предложенном ряду. Мышление мы развиваем с помощью таких заданий, как: из перечисленных веществ выберите те вещества, которые проявляют только окислительные свойства, или установите признак, объединяющий данные вещества. Традиционно учитель химии основное внимание обращал на научное содержание и предметные умения. Но в жизни люди не часто сталкиваются с задачами, аналогичными предметным. Чаще всего решение реальных проблем требует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умений.</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Сегодня стало очевидным, что основной задачей и критерием оценки выступает уже не освоение «обязательного минимума содержания образования», при изучении химии. </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Блоки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1.Информационная деятельность.</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2.Коммуникативная деятельность.</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3.Деятельность по решению проблем. </w:t>
            </w:r>
          </w:p>
          <w:p w:rsidR="001E5728" w:rsidRDefault="001E5728" w:rsidP="009341E3">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Виды деятельности и умения, составляющие эти блоки и в комплексе образующие умение учиться, являются теми конкретными результатами обучения, которые должны продемонстрировать выпускники школы. Это очень важно сегодня, когда от выпускника школы требуются мобильность,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способность применять свои знания на практике, умение мыслить нестандартно. Ориентация на развитие у школьников таких базовых способностей, как мышление, воображение, различительная способность, способность </w:t>
            </w:r>
            <w:proofErr w:type="spellStart"/>
            <w:r>
              <w:rPr>
                <w:rFonts w:ascii="Times New Roman" w:hAnsi="Times New Roman" w:cs="Times New Roman"/>
                <w:sz w:val="28"/>
                <w:szCs w:val="28"/>
              </w:rPr>
              <w:t>целеполагания</w:t>
            </w:r>
            <w:proofErr w:type="spellEnd"/>
            <w:r>
              <w:rPr>
                <w:rFonts w:ascii="Times New Roman" w:hAnsi="Times New Roman" w:cs="Times New Roman"/>
                <w:sz w:val="28"/>
                <w:szCs w:val="28"/>
              </w:rPr>
              <w:t xml:space="preserve"> или самоопределения определяет специфику </w:t>
            </w:r>
            <w:proofErr w:type="spellStart"/>
            <w:r>
              <w:rPr>
                <w:rFonts w:ascii="Times New Roman" w:hAnsi="Times New Roman" w:cs="Times New Roman"/>
                <w:sz w:val="28"/>
                <w:szCs w:val="28"/>
              </w:rPr>
              <w:t>метапредметной</w:t>
            </w:r>
            <w:proofErr w:type="spellEnd"/>
            <w:r>
              <w:rPr>
                <w:rFonts w:ascii="Times New Roman" w:hAnsi="Times New Roman" w:cs="Times New Roman"/>
                <w:sz w:val="28"/>
                <w:szCs w:val="28"/>
              </w:rPr>
              <w:t xml:space="preserve"> интеграции. Все это вынуждает учителя уходить от привычной структуры урока. Таким образом, мы должны научить учеников двигаться по жизни, применяя на практике знания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полученные от нас. </w:t>
            </w:r>
          </w:p>
          <w:p w:rsidR="009341E3" w:rsidRDefault="009341E3" w:rsidP="001E5728">
            <w:pPr>
              <w:pStyle w:val="ab"/>
              <w:ind w:left="283" w:firstLine="425"/>
              <w:jc w:val="both"/>
              <w:rPr>
                <w:rFonts w:ascii="Times New Roman" w:hAnsi="Times New Roman" w:cs="Times New Roman"/>
                <w:sz w:val="28"/>
                <w:szCs w:val="28"/>
              </w:rPr>
            </w:pPr>
          </w:p>
          <w:p w:rsidR="009341E3" w:rsidRDefault="009341E3" w:rsidP="001E5728">
            <w:pPr>
              <w:pStyle w:val="ab"/>
              <w:ind w:left="283" w:firstLine="425"/>
              <w:jc w:val="both"/>
              <w:rPr>
                <w:rFonts w:ascii="Times New Roman" w:hAnsi="Times New Roman" w:cs="Times New Roman"/>
                <w:sz w:val="28"/>
                <w:szCs w:val="28"/>
              </w:rPr>
            </w:pPr>
          </w:p>
          <w:p w:rsidR="009341E3" w:rsidRDefault="009341E3" w:rsidP="001E5728">
            <w:pPr>
              <w:pStyle w:val="ab"/>
              <w:ind w:left="283" w:firstLine="425"/>
              <w:jc w:val="both"/>
              <w:rPr>
                <w:rFonts w:ascii="Times New Roman" w:hAnsi="Times New Roman" w:cs="Times New Roman"/>
                <w:sz w:val="28"/>
                <w:szCs w:val="28"/>
              </w:rPr>
            </w:pPr>
          </w:p>
          <w:p w:rsidR="001E5728" w:rsidRDefault="001E5728" w:rsidP="001E5728">
            <w:pPr>
              <w:pStyle w:val="ab"/>
              <w:ind w:left="283" w:firstLine="425"/>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Одним из самых важных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освоения выпускниками основной школы программы по химии может быть использование основных интеллектуальных операций: формирование гипотез, анализ и синтез, сравнение, обобщение, систематизация, выявление причинно-следственных связей, поиск аналогов, а также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roofErr w:type="gramEnd"/>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   При использовании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технологий учитель должен </w:t>
            </w:r>
            <w:proofErr w:type="spellStart"/>
            <w:r>
              <w:rPr>
                <w:rFonts w:ascii="Times New Roman" w:hAnsi="Times New Roman" w:cs="Times New Roman"/>
                <w:sz w:val="28"/>
                <w:szCs w:val="28"/>
              </w:rPr>
              <w:t>сценировать</w:t>
            </w:r>
            <w:proofErr w:type="spellEnd"/>
            <w:r>
              <w:rPr>
                <w:rFonts w:ascii="Times New Roman" w:hAnsi="Times New Roman" w:cs="Times New Roman"/>
                <w:sz w:val="28"/>
                <w:szCs w:val="28"/>
              </w:rPr>
              <w:t xml:space="preserve"> урок. Учитель, реализуя сценарную технологию, работает не с передачей информации и не с </w:t>
            </w:r>
            <w:proofErr w:type="spellStart"/>
            <w:r>
              <w:rPr>
                <w:rFonts w:ascii="Times New Roman" w:hAnsi="Times New Roman" w:cs="Times New Roman"/>
                <w:sz w:val="28"/>
                <w:szCs w:val="28"/>
              </w:rPr>
              <w:t>умениями-навыками</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со способностями учащихся. Основным механизмом, позволяющим дотянутся до пласта способностей, являются специально создаваемые ситуации учения — обучения. </w:t>
            </w:r>
            <w:proofErr w:type="spellStart"/>
            <w:r>
              <w:rPr>
                <w:rFonts w:ascii="Times New Roman" w:hAnsi="Times New Roman" w:cs="Times New Roman"/>
                <w:sz w:val="28"/>
                <w:szCs w:val="28"/>
              </w:rPr>
              <w:t>Метапредметный</w:t>
            </w:r>
            <w:proofErr w:type="spellEnd"/>
            <w:r>
              <w:rPr>
                <w:rFonts w:ascii="Times New Roman" w:hAnsi="Times New Roman" w:cs="Times New Roman"/>
                <w:sz w:val="28"/>
                <w:szCs w:val="28"/>
              </w:rPr>
              <w:t xml:space="preserve"> урок — это урок, целью которого является ориентация на тесную связь обучения с непосредственными жизненными потребностями, интересами и </w:t>
            </w:r>
            <w:proofErr w:type="spellStart"/>
            <w:r>
              <w:rPr>
                <w:rFonts w:ascii="Times New Roman" w:hAnsi="Times New Roman" w:cs="Times New Roman"/>
                <w:sz w:val="28"/>
                <w:szCs w:val="28"/>
              </w:rPr>
              <w:t>социокультурным</w:t>
            </w:r>
            <w:proofErr w:type="spellEnd"/>
            <w:r>
              <w:rPr>
                <w:rFonts w:ascii="Times New Roman" w:hAnsi="Times New Roman" w:cs="Times New Roman"/>
                <w:sz w:val="28"/>
                <w:szCs w:val="28"/>
              </w:rPr>
              <w:t xml:space="preserve"> опытом учащихся, умение учиться, т.е. способность ученика к саморазвитию и самосовершенствованию, создание условий для активизации мыслительных процессов ребенка. </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Для учителя химии, постановка проблем и их решение, формирование исследовательской компетенции у наших учеников является основополагающей задачей. Решение использования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связей на уроках химии заключается в системном использовании исследовательской, проектной, информационно-коммуникативной, технологий в образовательном процессе. Урок основан на активных методах обучения, реализующихся в рамках исследовательской технологии. На уроке гармонично сочетаются проблемный метод и химический эксперимент, служащий средством доказательства или опровержения выдвинутых гипотез. Ведущая форма деятельности на уроке — самостоятельная работа обучающихся в парах или группах (3-5 человек), выполняющих одинаковые или различные задания, направленные на получение более широкого круга информации всем классом. </w:t>
            </w:r>
          </w:p>
          <w:p w:rsidR="001E5728" w:rsidRDefault="001E5728" w:rsidP="009341E3">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Деятельность учащихся наиболее </w:t>
            </w:r>
            <w:proofErr w:type="gramStart"/>
            <w:r>
              <w:rPr>
                <w:rFonts w:ascii="Times New Roman" w:hAnsi="Times New Roman" w:cs="Times New Roman"/>
                <w:sz w:val="28"/>
                <w:szCs w:val="28"/>
              </w:rPr>
              <w:t>эффективна</w:t>
            </w:r>
            <w:proofErr w:type="gramEnd"/>
            <w:r>
              <w:rPr>
                <w:rFonts w:ascii="Times New Roman" w:hAnsi="Times New Roman" w:cs="Times New Roman"/>
                <w:sz w:val="28"/>
                <w:szCs w:val="28"/>
              </w:rPr>
              <w:t xml:space="preserve"> если есть мотивация. Интерес к химии можно вызвать через проблемную ситуацию. Решение проблемных ситуаций способствует развитию навыков исследовательской деятельности, приобретению учащимися навыков самостоятельного поиска ответов на поставленные вопросы, самостоятельное решение проблемных ситуаций, умений анализировать факты, обобщать и делать логические выводы. Примеры для мотивации</w:t>
            </w:r>
            <w:r>
              <w:rPr>
                <w:rFonts w:ascii="Times New Roman" w:hAnsi="Times New Roman" w:cs="Times New Roman"/>
                <w:b/>
                <w:bCs/>
                <w:sz w:val="28"/>
                <w:szCs w:val="28"/>
              </w:rPr>
              <w:t xml:space="preserve">: </w:t>
            </w:r>
            <w:r>
              <w:rPr>
                <w:rFonts w:ascii="Times New Roman" w:hAnsi="Times New Roman" w:cs="Times New Roman"/>
                <w:sz w:val="28"/>
                <w:szCs w:val="28"/>
              </w:rPr>
              <w:t>Загадка</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айна1. «Загадка царя Соломона». Разгадайте тайнопись царя Соломона (Качественные реакции на соединения железа , 9 класс)</w:t>
            </w:r>
          </w:p>
          <w:p w:rsidR="001E5728" w:rsidRDefault="001E5728" w:rsidP="009341E3">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Загадка</w:t>
            </w:r>
            <w:r w:rsidR="008D0484">
              <w:rPr>
                <w:rFonts w:ascii="Times New Roman" w:hAnsi="Times New Roman" w:cs="Times New Roman"/>
                <w:sz w:val="28"/>
                <w:szCs w:val="28"/>
              </w:rPr>
              <w:t xml:space="preserve"> </w:t>
            </w:r>
            <w:r>
              <w:rPr>
                <w:rFonts w:ascii="Times New Roman" w:hAnsi="Times New Roman" w:cs="Times New Roman"/>
                <w:sz w:val="28"/>
                <w:szCs w:val="28"/>
              </w:rPr>
              <w:t>2.</w:t>
            </w:r>
            <w:r w:rsidR="005F2E8C">
              <w:rPr>
                <w:rFonts w:ascii="Times New Roman" w:hAnsi="Times New Roman" w:cs="Times New Roman"/>
                <w:sz w:val="28"/>
                <w:szCs w:val="28"/>
              </w:rPr>
              <w:t xml:space="preserve"> </w:t>
            </w:r>
            <w:r>
              <w:rPr>
                <w:rFonts w:ascii="Times New Roman" w:hAnsi="Times New Roman" w:cs="Times New Roman"/>
                <w:sz w:val="28"/>
                <w:szCs w:val="28"/>
              </w:rPr>
              <w:t xml:space="preserve">Разгадайте химическую ошибку </w:t>
            </w:r>
            <w:proofErr w:type="spellStart"/>
            <w:r>
              <w:rPr>
                <w:rFonts w:ascii="Times New Roman" w:hAnsi="Times New Roman" w:cs="Times New Roman"/>
                <w:sz w:val="28"/>
                <w:szCs w:val="28"/>
              </w:rPr>
              <w:t>А.Конан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Дойля</w:t>
            </w:r>
            <w:proofErr w:type="spellEnd"/>
            <w:r>
              <w:rPr>
                <w:rFonts w:ascii="Times New Roman" w:hAnsi="Times New Roman" w:cs="Times New Roman"/>
                <w:sz w:val="28"/>
                <w:szCs w:val="28"/>
              </w:rPr>
              <w:t xml:space="preserve"> при описании собаки </w:t>
            </w:r>
            <w:proofErr w:type="spellStart"/>
            <w:r>
              <w:rPr>
                <w:rFonts w:ascii="Times New Roman" w:hAnsi="Times New Roman" w:cs="Times New Roman"/>
                <w:sz w:val="28"/>
                <w:szCs w:val="28"/>
              </w:rPr>
              <w:t>Баскервилей</w:t>
            </w:r>
            <w:proofErr w:type="spellEnd"/>
            <w:r>
              <w:rPr>
                <w:rFonts w:ascii="Times New Roman" w:hAnsi="Times New Roman" w:cs="Times New Roman"/>
                <w:sz w:val="28"/>
                <w:szCs w:val="28"/>
              </w:rPr>
              <w:t xml:space="preserve"> из одноименного п</w:t>
            </w:r>
            <w:r w:rsidR="009341E3">
              <w:rPr>
                <w:rFonts w:ascii="Times New Roman" w:hAnsi="Times New Roman" w:cs="Times New Roman"/>
                <w:sz w:val="28"/>
                <w:szCs w:val="28"/>
              </w:rPr>
              <w:t>роизведения. «Фосфор» - 9 класс</w:t>
            </w:r>
            <w:r w:rsidR="008D0484">
              <w:rPr>
                <w:rFonts w:ascii="Times New Roman" w:hAnsi="Times New Roman" w:cs="Times New Roman"/>
                <w:sz w:val="28"/>
                <w:szCs w:val="28"/>
              </w:rPr>
              <w:t xml:space="preserve">  </w:t>
            </w:r>
            <w:r w:rsidR="009341E3">
              <w:rPr>
                <w:rFonts w:ascii="Times New Roman" w:hAnsi="Times New Roman" w:cs="Times New Roman"/>
                <w:sz w:val="28"/>
                <w:szCs w:val="28"/>
              </w:rPr>
              <w:t xml:space="preserve"> </w:t>
            </w:r>
            <w:r w:rsidR="008D0484">
              <w:rPr>
                <w:rFonts w:ascii="Times New Roman" w:hAnsi="Times New Roman" w:cs="Times New Roman"/>
                <w:sz w:val="28"/>
                <w:szCs w:val="28"/>
              </w:rPr>
              <w:t xml:space="preserve">             (</w:t>
            </w:r>
            <w:r>
              <w:rPr>
                <w:rFonts w:ascii="Times New Roman" w:hAnsi="Times New Roman" w:cs="Times New Roman"/>
                <w:sz w:val="28"/>
                <w:szCs w:val="28"/>
              </w:rPr>
              <w:t>пример задачи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9341E3" w:rsidRDefault="009341E3" w:rsidP="001E5728">
            <w:pPr>
              <w:pStyle w:val="ab"/>
              <w:ind w:left="283" w:firstLine="425"/>
              <w:jc w:val="both"/>
              <w:rPr>
                <w:rFonts w:ascii="Times New Roman" w:hAnsi="Times New Roman" w:cs="Times New Roman"/>
                <w:sz w:val="28"/>
                <w:szCs w:val="28"/>
              </w:rPr>
            </w:pPr>
          </w:p>
          <w:p w:rsidR="009341E3" w:rsidRDefault="009341E3" w:rsidP="001E5728">
            <w:pPr>
              <w:pStyle w:val="ab"/>
              <w:ind w:left="283" w:firstLine="425"/>
              <w:jc w:val="both"/>
              <w:rPr>
                <w:rFonts w:ascii="Times New Roman" w:hAnsi="Times New Roman" w:cs="Times New Roman"/>
                <w:sz w:val="28"/>
                <w:szCs w:val="28"/>
              </w:rPr>
            </w:pPr>
          </w:p>
          <w:p w:rsidR="009341E3" w:rsidRDefault="009341E3" w:rsidP="001E5728">
            <w:pPr>
              <w:pStyle w:val="ab"/>
              <w:ind w:left="283" w:firstLine="425"/>
              <w:jc w:val="both"/>
              <w:rPr>
                <w:rFonts w:ascii="Times New Roman" w:hAnsi="Times New Roman" w:cs="Times New Roman"/>
                <w:sz w:val="28"/>
                <w:szCs w:val="28"/>
              </w:rPr>
            </w:pPr>
          </w:p>
          <w:p w:rsidR="009341E3" w:rsidRDefault="009341E3" w:rsidP="001E5728">
            <w:pPr>
              <w:pStyle w:val="ab"/>
              <w:ind w:left="283" w:firstLine="425"/>
              <w:jc w:val="both"/>
              <w:rPr>
                <w:rFonts w:ascii="Times New Roman" w:hAnsi="Times New Roman" w:cs="Times New Roman"/>
                <w:sz w:val="28"/>
                <w:szCs w:val="28"/>
              </w:rPr>
            </w:pP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Проблемный вопрос, проблемная ситуация:</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1. «Глюкоза» - 10 класс. Почему хлеб, если долго жевать, приобретает сладкий вкус?</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2. «Крахмал» - 10 класс. Почему глаженное и накрахмаленное белье дольше не пачкается?</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3. «Аминокислоты» - 10 класс. Из биол</w:t>
            </w:r>
            <w:r w:rsidR="005F2E8C">
              <w:rPr>
                <w:rFonts w:ascii="Times New Roman" w:hAnsi="Times New Roman" w:cs="Times New Roman"/>
                <w:sz w:val="28"/>
                <w:szCs w:val="28"/>
              </w:rPr>
              <w:t>огии вам знакомо животное хамеле</w:t>
            </w:r>
            <w:r>
              <w:rPr>
                <w:rFonts w:ascii="Times New Roman" w:hAnsi="Times New Roman" w:cs="Times New Roman"/>
                <w:sz w:val="28"/>
                <w:szCs w:val="28"/>
              </w:rPr>
              <w:t>он. Почему его так назвали? Есть ли в химии нечто подобное? Ответ мотивируйте.</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4. «Спирты» - 10 класс. Как получить резиновые калоши из спирта?</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Противоречие фактов:</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1. «Двойственное положение водорода в ПСХЭ» -11 класс. Почему водород занимает в таблице Д.И.Менделеева два места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I- А и VII -А — группах?</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2. Как объяснить, что водород является восстановителем, а при взаимодействии со щелочными и щелочноземельными металлами выступает в роли окислителя?</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задач требует особых умений: связывать между собой и обобщать предметные знания, видеть объект в единстве его многообразных свойств и отношений, оценивать частное с позиции общего, что обеспечивает формирование научного мировоззрения школьника. Например, после изучения по математике решение квадратных уравнений, логарифмы, степенные функции можно предложить решить задачи на расчет константы равновесия, расчет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различных растворов.</w:t>
            </w:r>
          </w:p>
          <w:p w:rsidR="009341E3" w:rsidRDefault="001E5728" w:rsidP="009341E3">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Домашнее задание </w:t>
            </w:r>
            <w:proofErr w:type="spellStart"/>
            <w:r>
              <w:rPr>
                <w:rFonts w:ascii="Times New Roman" w:hAnsi="Times New Roman" w:cs="Times New Roman"/>
                <w:sz w:val="28"/>
                <w:szCs w:val="28"/>
              </w:rPr>
              <w:t>метапредметного</w:t>
            </w:r>
            <w:proofErr w:type="spellEnd"/>
            <w:r>
              <w:rPr>
                <w:rFonts w:ascii="Times New Roman" w:hAnsi="Times New Roman" w:cs="Times New Roman"/>
                <w:sz w:val="28"/>
                <w:szCs w:val="28"/>
              </w:rPr>
              <w:t xml:space="preserve"> характера — постановка вопросов на размышление, подготовка кратких сообщений, изготовление наглядных пособий, составление таблиц, схем, кроссвордов, требующих знаний </w:t>
            </w:r>
            <w:proofErr w:type="spellStart"/>
            <w:r>
              <w:rPr>
                <w:rFonts w:ascii="Times New Roman" w:hAnsi="Times New Roman" w:cs="Times New Roman"/>
                <w:sz w:val="28"/>
                <w:szCs w:val="28"/>
              </w:rPr>
              <w:t>метапредметного</w:t>
            </w:r>
            <w:proofErr w:type="spellEnd"/>
            <w:r>
              <w:rPr>
                <w:rFonts w:ascii="Times New Roman" w:hAnsi="Times New Roman" w:cs="Times New Roman"/>
                <w:sz w:val="28"/>
                <w:szCs w:val="28"/>
              </w:rPr>
              <w:t xml:space="preserve"> характера и имеющих практическую направленность. Например, составить кроссворд по теме «Производство серной кислоты. Кислотные дожди.»2.Можно ли белковую пищу полностью заменить</w:t>
            </w:r>
            <w:r w:rsidR="005F2E8C">
              <w:rPr>
                <w:rFonts w:ascii="Times New Roman" w:hAnsi="Times New Roman" w:cs="Times New Roman"/>
                <w:sz w:val="28"/>
                <w:szCs w:val="28"/>
              </w:rPr>
              <w:t xml:space="preserve"> или </w:t>
            </w:r>
            <w:r>
              <w:rPr>
                <w:rFonts w:ascii="Times New Roman" w:hAnsi="Times New Roman" w:cs="Times New Roman"/>
                <w:sz w:val="28"/>
                <w:szCs w:val="28"/>
              </w:rPr>
              <w:t xml:space="preserve"> на длительное время углеводной? Объясните, почему кальцинированную соду можно использовать для мытья и чистки посуды?3.Краткие проблемные сообщения, например, </w:t>
            </w: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экологически чистого топлива (этанола) из полиэтилена: миф или реальность? Наглядные пособия — обобщающие таблицы, схемы, диаграммы, плакаты. Они позволяют наглядно увидеть совокупность разных предметов. Например, составить диаграмму влияния давления и температуры на раств</w:t>
            </w:r>
            <w:r w:rsidR="005F2E8C">
              <w:rPr>
                <w:rFonts w:ascii="Times New Roman" w:hAnsi="Times New Roman" w:cs="Times New Roman"/>
                <w:sz w:val="28"/>
                <w:szCs w:val="28"/>
              </w:rPr>
              <w:t xml:space="preserve">оримость в воде оксида углерода </w:t>
            </w:r>
            <w:r w:rsidR="009341E3">
              <w:rPr>
                <w:rFonts w:ascii="Times New Roman" w:hAnsi="Times New Roman" w:cs="Times New Roman"/>
                <w:sz w:val="28"/>
                <w:szCs w:val="28"/>
              </w:rPr>
              <w:t>(</w:t>
            </w:r>
            <w:r>
              <w:rPr>
                <w:rFonts w:ascii="Times New Roman" w:hAnsi="Times New Roman" w:cs="Times New Roman"/>
                <w:sz w:val="28"/>
                <w:szCs w:val="28"/>
              </w:rPr>
              <w:t xml:space="preserve">IV).Составить схему круговорота углерода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азота, кислорода).</w:t>
            </w:r>
            <w:r w:rsidR="009341E3">
              <w:rPr>
                <w:rFonts w:ascii="Times New Roman" w:hAnsi="Times New Roman" w:cs="Times New Roman"/>
                <w:sz w:val="28"/>
                <w:szCs w:val="28"/>
              </w:rPr>
              <w:t xml:space="preserve">       </w:t>
            </w:r>
          </w:p>
          <w:p w:rsidR="009341E3" w:rsidRDefault="001E5728" w:rsidP="009341E3">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В качестве методов формирования коммуникативных умений (еще один </w:t>
            </w:r>
            <w:proofErr w:type="spellStart"/>
            <w:r>
              <w:rPr>
                <w:rFonts w:ascii="Times New Roman" w:hAnsi="Times New Roman" w:cs="Times New Roman"/>
                <w:sz w:val="28"/>
                <w:szCs w:val="28"/>
              </w:rPr>
              <w:t>метапредметный</w:t>
            </w:r>
            <w:proofErr w:type="spellEnd"/>
            <w:r>
              <w:rPr>
                <w:rFonts w:ascii="Times New Roman" w:hAnsi="Times New Roman" w:cs="Times New Roman"/>
                <w:sz w:val="28"/>
                <w:szCs w:val="28"/>
              </w:rPr>
              <w:t xml:space="preserve"> результат) мы обычно в первую очередь рассматриваем групповую работу учащихся — это групповое выполнение лабораторных исследований, проектов, решение проблем. Но превратить групповую работу в реальную технологию очень трудно. Поэтому можно использовать такой дидактический прием, как умение задавать вопросы докладчику на семинарах, учителю на уроке, однокласснику, рассказывающему о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проектной или </w:t>
            </w:r>
          </w:p>
          <w:p w:rsidR="009341E3" w:rsidRDefault="009341E3" w:rsidP="009341E3">
            <w:pPr>
              <w:pStyle w:val="ab"/>
              <w:ind w:left="283" w:firstLine="425"/>
              <w:jc w:val="both"/>
              <w:rPr>
                <w:rFonts w:ascii="Times New Roman" w:hAnsi="Times New Roman" w:cs="Times New Roman"/>
                <w:sz w:val="28"/>
                <w:szCs w:val="28"/>
              </w:rPr>
            </w:pPr>
          </w:p>
          <w:p w:rsidR="009341E3" w:rsidRDefault="009341E3" w:rsidP="009341E3">
            <w:pPr>
              <w:pStyle w:val="ab"/>
              <w:ind w:left="283" w:firstLine="425"/>
              <w:jc w:val="both"/>
              <w:rPr>
                <w:rFonts w:ascii="Times New Roman" w:hAnsi="Times New Roman" w:cs="Times New Roman"/>
                <w:sz w:val="28"/>
                <w:szCs w:val="28"/>
              </w:rPr>
            </w:pPr>
          </w:p>
          <w:p w:rsidR="009341E3" w:rsidRDefault="009341E3" w:rsidP="009341E3">
            <w:pPr>
              <w:pStyle w:val="ab"/>
              <w:ind w:left="283" w:firstLine="425"/>
              <w:jc w:val="both"/>
              <w:rPr>
                <w:rFonts w:ascii="Times New Roman" w:hAnsi="Times New Roman" w:cs="Times New Roman"/>
                <w:sz w:val="28"/>
                <w:szCs w:val="28"/>
              </w:rPr>
            </w:pPr>
          </w:p>
          <w:p w:rsidR="001E5728" w:rsidRDefault="001E5728" w:rsidP="009341E3">
            <w:pPr>
              <w:pStyle w:val="ab"/>
              <w:ind w:left="283"/>
              <w:jc w:val="both"/>
              <w:rPr>
                <w:rFonts w:ascii="Times New Roman" w:hAnsi="Times New Roman" w:cs="Times New Roman"/>
                <w:sz w:val="28"/>
                <w:szCs w:val="28"/>
              </w:rPr>
            </w:pPr>
            <w:r>
              <w:rPr>
                <w:rFonts w:ascii="Times New Roman" w:hAnsi="Times New Roman" w:cs="Times New Roman"/>
                <w:sz w:val="28"/>
                <w:szCs w:val="28"/>
              </w:rPr>
              <w:t>исследовательской работе. Сформулировать точный, продуктивный вопрос — значит увидеть проблемные места в предлагаемой информации, найти нужные слова, выбрать корректную и тактичную форму. Как уже отмечалось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некоторых случаях поставить правильный вопрос — это почти определить цель перспективного исследования. Следовательно, развитию этого умения нужно уделять должное внимание: создавать условия, отводить место и время его отработки и проявления.</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Выводы:</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1.Задача учителя сегодня направить ученика так, чтобы он не только стремился сам усвоить информацию, но и смог применить потом эти знания в жизни, ведь иначе теряется смысл обучения. Исследовательская, эвристическая, проектная, коммуникативно-диалоговая, дискуссионная, игровая деятельность, суть которой заключается в том, что усвоение любого материала происходит в процессе решения практической или исследовательской задачи, познавательной проблемной ситуации. </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Доводы, д</w:t>
            </w:r>
            <w:r w:rsidR="008C29B0">
              <w:rPr>
                <w:rFonts w:ascii="Times New Roman" w:hAnsi="Times New Roman" w:cs="Times New Roman"/>
                <w:sz w:val="28"/>
                <w:szCs w:val="28"/>
              </w:rPr>
              <w:t>о которых человек додумался сам</w:t>
            </w:r>
            <w:r>
              <w:rPr>
                <w:rFonts w:ascii="Times New Roman" w:hAnsi="Times New Roman" w:cs="Times New Roman"/>
                <w:sz w:val="28"/>
                <w:szCs w:val="28"/>
              </w:rPr>
              <w:t>, обычно убеждают его больше, нежели те, которые пришли в голову другим. (Б.Паскаль)</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 xml:space="preserve">2.Использование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технологий способствуют повышению интеллекта.</w:t>
            </w:r>
          </w:p>
          <w:p w:rsidR="001E5728" w:rsidRDefault="001E5728" w:rsidP="001E5728">
            <w:pPr>
              <w:pStyle w:val="ab"/>
              <w:ind w:left="283" w:firstLine="425"/>
              <w:jc w:val="both"/>
              <w:rPr>
                <w:rFonts w:ascii="Times New Roman" w:hAnsi="Times New Roman" w:cs="Times New Roman"/>
                <w:sz w:val="28"/>
                <w:szCs w:val="28"/>
              </w:rPr>
            </w:pPr>
            <w:r>
              <w:rPr>
                <w:rFonts w:ascii="Times New Roman" w:hAnsi="Times New Roman" w:cs="Times New Roman"/>
                <w:sz w:val="28"/>
                <w:szCs w:val="28"/>
              </w:rPr>
              <w:t>3.Жизнь на уроке должна стать подлинной...</w:t>
            </w:r>
            <w:r w:rsidR="005F2E8C">
              <w:rPr>
                <w:rFonts w:ascii="Times New Roman" w:hAnsi="Times New Roman" w:cs="Times New Roman"/>
                <w:sz w:val="28"/>
                <w:szCs w:val="28"/>
              </w:rPr>
              <w:t xml:space="preserve"> </w:t>
            </w:r>
            <w:r>
              <w:rPr>
                <w:rFonts w:ascii="Times New Roman" w:hAnsi="Times New Roman" w:cs="Times New Roman"/>
                <w:sz w:val="28"/>
                <w:szCs w:val="28"/>
              </w:rPr>
              <w:t>и тогда у наших детей появится</w:t>
            </w:r>
            <w:r>
              <w:rPr>
                <w:rFonts w:ascii="Times New Roman" w:hAnsi="Times New Roman" w:cs="Times New Roman"/>
                <w:sz w:val="28"/>
                <w:szCs w:val="28"/>
                <w:u w:val="single"/>
              </w:rPr>
              <w:t xml:space="preserve"> </w:t>
            </w:r>
            <w:r>
              <w:rPr>
                <w:rFonts w:ascii="Times New Roman" w:hAnsi="Times New Roman" w:cs="Times New Roman"/>
                <w:sz w:val="28"/>
                <w:szCs w:val="28"/>
              </w:rPr>
              <w:t>желание и смысл учиться.</w:t>
            </w:r>
          </w:p>
          <w:p w:rsidR="00141ACE" w:rsidRDefault="00141ACE" w:rsidP="001E5728">
            <w:pPr>
              <w:pStyle w:val="ab"/>
              <w:ind w:left="283" w:firstLine="425"/>
              <w:jc w:val="both"/>
              <w:rPr>
                <w:rFonts w:ascii="Times New Roman" w:hAnsi="Times New Roman" w:cs="Times New Roman"/>
                <w:sz w:val="28"/>
                <w:szCs w:val="28"/>
              </w:rPr>
            </w:pPr>
          </w:p>
          <w:p w:rsidR="0015321D" w:rsidRDefault="0015321D" w:rsidP="00141ACE">
            <w:pPr>
              <w:pStyle w:val="ab"/>
              <w:jc w:val="center"/>
              <w:rPr>
                <w:rFonts w:ascii="Times New Roman" w:hAnsi="Times New Roman"/>
                <w:b/>
                <w:sz w:val="28"/>
                <w:szCs w:val="28"/>
              </w:rPr>
            </w:pPr>
          </w:p>
          <w:p w:rsidR="00141ACE" w:rsidRPr="00141ACE" w:rsidRDefault="00141ACE" w:rsidP="00141ACE">
            <w:pPr>
              <w:pStyle w:val="ab"/>
              <w:jc w:val="center"/>
              <w:rPr>
                <w:rFonts w:ascii="Times New Roman" w:hAnsi="Times New Roman"/>
                <w:b/>
                <w:sz w:val="28"/>
                <w:szCs w:val="28"/>
              </w:rPr>
            </w:pPr>
            <w:r w:rsidRPr="00141ACE">
              <w:rPr>
                <w:rFonts w:ascii="Times New Roman" w:hAnsi="Times New Roman"/>
                <w:b/>
                <w:sz w:val="28"/>
                <w:szCs w:val="28"/>
              </w:rPr>
              <w:t>Условия формирования ведущей идеи опыта, условия возникновения, становления опыта.</w:t>
            </w:r>
          </w:p>
          <w:p w:rsidR="00141ACE" w:rsidRDefault="00141ACE" w:rsidP="00141ACE">
            <w:pPr>
              <w:spacing w:after="167" w:line="240" w:lineRule="auto"/>
              <w:ind w:left="360"/>
              <w:jc w:val="both"/>
              <w:rPr>
                <w:rFonts w:ascii="Times New Roman" w:eastAsia="Times New Roman" w:hAnsi="Times New Roman" w:cs="Times New Roman"/>
                <w:sz w:val="28"/>
                <w:szCs w:val="28"/>
                <w:lang w:eastAsia="ru-RU"/>
              </w:rPr>
            </w:pPr>
          </w:p>
          <w:p w:rsidR="00141ACE" w:rsidRPr="00141ACE" w:rsidRDefault="00141ACE" w:rsidP="00141ACE">
            <w:pPr>
              <w:pStyle w:val="ab"/>
              <w:ind w:firstLine="425"/>
              <w:rPr>
                <w:rFonts w:ascii="Times New Roman" w:hAnsi="Times New Roman" w:cs="Times New Roman"/>
                <w:sz w:val="28"/>
                <w:szCs w:val="28"/>
                <w:lang w:eastAsia="ru-RU"/>
              </w:rPr>
            </w:pPr>
            <w:r>
              <w:rPr>
                <w:lang w:eastAsia="ru-RU"/>
              </w:rPr>
              <w:t xml:space="preserve">    </w:t>
            </w:r>
            <w:r w:rsidRPr="00141ACE">
              <w:rPr>
                <w:rFonts w:ascii="Times New Roman" w:hAnsi="Times New Roman" w:cs="Times New Roman"/>
                <w:sz w:val="28"/>
                <w:szCs w:val="28"/>
                <w:lang w:eastAsia="ru-RU"/>
              </w:rPr>
              <w:t>Ведущими  педагогическими идеями остаются идеи:</w:t>
            </w:r>
          </w:p>
          <w:p w:rsidR="00141ACE" w:rsidRPr="00141ACE" w:rsidRDefault="00141ACE" w:rsidP="00141ACE">
            <w:pPr>
              <w:pStyle w:val="ab"/>
              <w:ind w:firstLine="425"/>
              <w:rPr>
                <w:rFonts w:ascii="Times New Roman" w:hAnsi="Times New Roman" w:cs="Times New Roman"/>
                <w:sz w:val="28"/>
                <w:szCs w:val="28"/>
                <w:lang w:eastAsia="ru-RU"/>
              </w:rPr>
            </w:pPr>
            <w:r w:rsidRPr="00141ACE">
              <w:rPr>
                <w:rFonts w:ascii="Times New Roman" w:hAnsi="Times New Roman" w:cs="Times New Roman"/>
                <w:sz w:val="28"/>
                <w:szCs w:val="28"/>
                <w:lang w:eastAsia="ru-RU"/>
              </w:rPr>
              <w:t>- улучшение качества образования;</w:t>
            </w:r>
          </w:p>
          <w:p w:rsidR="00141ACE" w:rsidRPr="00141ACE" w:rsidRDefault="00141ACE" w:rsidP="00141ACE">
            <w:pPr>
              <w:pStyle w:val="ab"/>
              <w:ind w:firstLine="425"/>
              <w:rPr>
                <w:rFonts w:ascii="Times New Roman" w:hAnsi="Times New Roman" w:cs="Times New Roman"/>
                <w:sz w:val="28"/>
                <w:szCs w:val="28"/>
                <w:lang w:eastAsia="ru-RU"/>
              </w:rPr>
            </w:pPr>
            <w:r w:rsidRPr="00141ACE">
              <w:rPr>
                <w:rFonts w:ascii="Times New Roman" w:hAnsi="Times New Roman" w:cs="Times New Roman"/>
                <w:sz w:val="28"/>
                <w:szCs w:val="28"/>
                <w:lang w:eastAsia="ru-RU"/>
              </w:rPr>
              <w:t>- формирование позитивных качеств личности;</w:t>
            </w:r>
          </w:p>
          <w:p w:rsidR="00141ACE" w:rsidRPr="00141ACE" w:rsidRDefault="00141ACE" w:rsidP="00141ACE">
            <w:pPr>
              <w:pStyle w:val="ab"/>
              <w:ind w:firstLine="425"/>
              <w:rPr>
                <w:rFonts w:ascii="Times New Roman" w:hAnsi="Times New Roman" w:cs="Times New Roman"/>
                <w:sz w:val="28"/>
                <w:szCs w:val="28"/>
                <w:lang w:eastAsia="ru-RU"/>
              </w:rPr>
            </w:pPr>
            <w:r w:rsidRPr="00141ACE">
              <w:rPr>
                <w:rFonts w:ascii="Times New Roman" w:hAnsi="Times New Roman" w:cs="Times New Roman"/>
                <w:sz w:val="28"/>
                <w:szCs w:val="28"/>
                <w:lang w:eastAsia="ru-RU"/>
              </w:rPr>
              <w:t>- развитие умения самому познавать окружающий мир и самого себя;</w:t>
            </w:r>
          </w:p>
          <w:p w:rsidR="00141ACE" w:rsidRPr="00141ACE" w:rsidRDefault="00141ACE" w:rsidP="00141ACE">
            <w:pPr>
              <w:pStyle w:val="ab"/>
              <w:ind w:firstLine="425"/>
              <w:rPr>
                <w:rFonts w:ascii="Times New Roman" w:hAnsi="Times New Roman" w:cs="Times New Roman"/>
                <w:sz w:val="28"/>
                <w:szCs w:val="28"/>
                <w:lang w:eastAsia="ru-RU"/>
              </w:rPr>
            </w:pPr>
            <w:r w:rsidRPr="00141ACE">
              <w:rPr>
                <w:rFonts w:ascii="Times New Roman" w:hAnsi="Times New Roman" w:cs="Times New Roman"/>
                <w:sz w:val="28"/>
                <w:szCs w:val="28"/>
                <w:lang w:eastAsia="ru-RU"/>
              </w:rPr>
              <w:t>- использовать знания, полученные на занятиях в школе в реальной жизни;</w:t>
            </w:r>
          </w:p>
          <w:p w:rsidR="00141ACE" w:rsidRPr="00141ACE" w:rsidRDefault="00141ACE" w:rsidP="00141ACE">
            <w:pPr>
              <w:pStyle w:val="ab"/>
              <w:ind w:firstLine="425"/>
              <w:rPr>
                <w:rFonts w:ascii="Times New Roman" w:hAnsi="Times New Roman" w:cs="Times New Roman"/>
                <w:sz w:val="28"/>
                <w:szCs w:val="28"/>
                <w:lang w:eastAsia="ru-RU"/>
              </w:rPr>
            </w:pPr>
            <w:r w:rsidRPr="00141ACE">
              <w:rPr>
                <w:rFonts w:ascii="Times New Roman" w:hAnsi="Times New Roman" w:cs="Times New Roman"/>
                <w:sz w:val="28"/>
                <w:szCs w:val="28"/>
                <w:lang w:eastAsia="ru-RU"/>
              </w:rPr>
              <w:t>- формирование у учащихся гибкого мышления.</w:t>
            </w:r>
          </w:p>
          <w:p w:rsidR="0015321D" w:rsidRDefault="00141ACE" w:rsidP="0015321D">
            <w:pPr>
              <w:spacing w:after="167"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Конечно, это идеи для педагога в целом. Моя педагогическая идея, над которой я работаю несколько лет, «Здоровье через призму правильного питания в рамках преподавания химии и биологии». В процессе работы над данной проблемой разработала авторскую программу «Химия в кулинарии. Тайны домашней кухни», получила рецензию на неё от нескольких преподавателей и защитила на муниципальном совете. Также по этой проблеме провела мастер-класс для учителей школ муниципального района, внедряла в учебный процесс как элективный курс для учащихся 9-ых классов. И, конечно, на уроках не забываю о моей идеи и стараюсь постоянно учащимся напоминать о </w:t>
            </w:r>
            <w:proofErr w:type="gramStart"/>
            <w:r>
              <w:rPr>
                <w:rFonts w:ascii="Times New Roman" w:eastAsia="Times New Roman" w:hAnsi="Times New Roman" w:cs="Times New Roman"/>
                <w:sz w:val="28"/>
                <w:szCs w:val="28"/>
                <w:lang w:eastAsia="ru-RU"/>
              </w:rPr>
              <w:t>бережном</w:t>
            </w:r>
            <w:proofErr w:type="gramEnd"/>
            <w:r>
              <w:rPr>
                <w:rFonts w:ascii="Times New Roman" w:eastAsia="Times New Roman" w:hAnsi="Times New Roman" w:cs="Times New Roman"/>
                <w:sz w:val="28"/>
                <w:szCs w:val="28"/>
                <w:lang w:eastAsia="ru-RU"/>
              </w:rPr>
              <w:t xml:space="preserve"> </w:t>
            </w:r>
          </w:p>
          <w:p w:rsidR="0015321D" w:rsidRDefault="0015321D" w:rsidP="0015321D">
            <w:pPr>
              <w:spacing w:after="167" w:line="240" w:lineRule="auto"/>
              <w:ind w:left="360"/>
              <w:jc w:val="both"/>
              <w:rPr>
                <w:rFonts w:ascii="Times New Roman" w:eastAsia="Times New Roman" w:hAnsi="Times New Roman" w:cs="Times New Roman"/>
                <w:sz w:val="28"/>
                <w:szCs w:val="28"/>
                <w:lang w:eastAsia="ru-RU"/>
              </w:rPr>
            </w:pPr>
          </w:p>
          <w:p w:rsidR="0015321D" w:rsidRDefault="0015321D" w:rsidP="0015321D">
            <w:pPr>
              <w:spacing w:after="167" w:line="240" w:lineRule="auto"/>
              <w:ind w:left="360"/>
              <w:jc w:val="both"/>
              <w:rPr>
                <w:rFonts w:ascii="Times New Roman" w:eastAsia="Times New Roman" w:hAnsi="Times New Roman" w:cs="Times New Roman"/>
                <w:sz w:val="28"/>
                <w:szCs w:val="28"/>
                <w:lang w:eastAsia="ru-RU"/>
              </w:rPr>
            </w:pPr>
          </w:p>
          <w:p w:rsidR="0015321D" w:rsidRDefault="0015321D" w:rsidP="0015321D">
            <w:pPr>
              <w:spacing w:after="167" w:line="240" w:lineRule="auto"/>
              <w:ind w:left="360"/>
              <w:jc w:val="both"/>
              <w:rPr>
                <w:rFonts w:ascii="Times New Roman" w:eastAsia="Times New Roman" w:hAnsi="Times New Roman" w:cs="Times New Roman"/>
                <w:sz w:val="28"/>
                <w:szCs w:val="28"/>
                <w:lang w:eastAsia="ru-RU"/>
              </w:rPr>
            </w:pPr>
          </w:p>
          <w:p w:rsidR="00141ACE" w:rsidRDefault="00141ACE" w:rsidP="0015321D">
            <w:pPr>
              <w:spacing w:after="167" w:line="240" w:lineRule="auto"/>
              <w:ind w:left="36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отношении</w:t>
            </w:r>
            <w:proofErr w:type="gramEnd"/>
            <w:r>
              <w:rPr>
                <w:rFonts w:ascii="Times New Roman" w:eastAsia="Times New Roman" w:hAnsi="Times New Roman" w:cs="Times New Roman"/>
                <w:sz w:val="28"/>
                <w:szCs w:val="28"/>
                <w:lang w:eastAsia="ru-RU"/>
              </w:rPr>
              <w:t xml:space="preserve"> к своему здоровью, а это можно сделать практически на любом уроке химии и биологии (и не только).</w:t>
            </w:r>
          </w:p>
          <w:p w:rsidR="00141ACE" w:rsidRPr="002A1F67" w:rsidRDefault="00141ACE" w:rsidP="00141ACE">
            <w:pPr>
              <w:spacing w:after="167"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Результатом можно считать исследовательские работы по данной теме: «</w:t>
            </w:r>
            <w:r w:rsidR="00260473">
              <w:rPr>
                <w:rFonts w:ascii="Times New Roman" w:eastAsia="Times New Roman" w:hAnsi="Times New Roman" w:cs="Times New Roman"/>
                <w:sz w:val="28"/>
                <w:szCs w:val="28"/>
                <w:lang w:eastAsia="ru-RU"/>
              </w:rPr>
              <w:t>Чай: польза и вред</w:t>
            </w:r>
            <w:r>
              <w:rPr>
                <w:rFonts w:ascii="Times New Roman" w:eastAsia="Times New Roman" w:hAnsi="Times New Roman" w:cs="Times New Roman"/>
                <w:sz w:val="28"/>
                <w:szCs w:val="28"/>
                <w:lang w:eastAsia="ru-RU"/>
              </w:rPr>
              <w:t>», «Полезна ли минеральная вода?», «Варим правильно суп» и другие.</w:t>
            </w:r>
          </w:p>
          <w:p w:rsidR="00141ACE" w:rsidRDefault="00141ACE" w:rsidP="001E5728">
            <w:pPr>
              <w:pStyle w:val="ab"/>
              <w:ind w:left="283" w:firstLine="425"/>
              <w:jc w:val="both"/>
              <w:rPr>
                <w:rFonts w:ascii="Times New Roman" w:hAnsi="Times New Roman" w:cs="Times New Roman"/>
                <w:sz w:val="28"/>
                <w:szCs w:val="28"/>
              </w:rPr>
            </w:pPr>
          </w:p>
          <w:p w:rsidR="00206F5A" w:rsidRDefault="00206F5A" w:rsidP="002C4B43">
            <w:pPr>
              <w:spacing w:after="167" w:line="240" w:lineRule="auto"/>
              <w:rPr>
                <w:rFonts w:ascii="Times New Roman" w:eastAsia="Times New Roman" w:hAnsi="Times New Roman" w:cs="Times New Roman"/>
                <w:b/>
                <w:sz w:val="28"/>
                <w:szCs w:val="28"/>
                <w:lang w:eastAsia="ru-RU"/>
              </w:rPr>
            </w:pPr>
          </w:p>
          <w:p w:rsidR="00206F5A" w:rsidRPr="001C0920" w:rsidRDefault="00206F5A" w:rsidP="00206F5A">
            <w:pPr>
              <w:spacing w:after="16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w:t>
            </w:r>
            <w:r w:rsidRPr="001C0920">
              <w:rPr>
                <w:rFonts w:ascii="Times New Roman" w:eastAsia="Times New Roman" w:hAnsi="Times New Roman" w:cs="Times New Roman"/>
                <w:b/>
                <w:sz w:val="28"/>
                <w:szCs w:val="28"/>
                <w:lang w:eastAsia="ru-RU"/>
              </w:rPr>
              <w:t>еоретическ</w:t>
            </w:r>
            <w:r>
              <w:rPr>
                <w:rFonts w:ascii="Times New Roman" w:eastAsia="Times New Roman" w:hAnsi="Times New Roman" w:cs="Times New Roman"/>
                <w:b/>
                <w:sz w:val="28"/>
                <w:szCs w:val="28"/>
                <w:lang w:eastAsia="ru-RU"/>
              </w:rPr>
              <w:t>ая</w:t>
            </w:r>
            <w:r w:rsidRPr="001C0920">
              <w:rPr>
                <w:rFonts w:ascii="Times New Roman" w:eastAsia="Times New Roman" w:hAnsi="Times New Roman" w:cs="Times New Roman"/>
                <w:b/>
                <w:sz w:val="28"/>
                <w:szCs w:val="28"/>
                <w:lang w:eastAsia="ru-RU"/>
              </w:rPr>
              <w:t xml:space="preserve"> баз</w:t>
            </w:r>
            <w:r>
              <w:rPr>
                <w:rFonts w:ascii="Times New Roman" w:eastAsia="Times New Roman" w:hAnsi="Times New Roman" w:cs="Times New Roman"/>
                <w:b/>
                <w:sz w:val="28"/>
                <w:szCs w:val="28"/>
                <w:lang w:eastAsia="ru-RU"/>
              </w:rPr>
              <w:t>а</w:t>
            </w:r>
            <w:r w:rsidRPr="001C0920">
              <w:rPr>
                <w:rFonts w:ascii="Times New Roman" w:eastAsia="Times New Roman" w:hAnsi="Times New Roman" w:cs="Times New Roman"/>
                <w:b/>
                <w:sz w:val="28"/>
                <w:szCs w:val="28"/>
                <w:lang w:eastAsia="ru-RU"/>
              </w:rPr>
              <w:t xml:space="preserve"> опыта</w:t>
            </w:r>
            <w:r>
              <w:rPr>
                <w:rFonts w:ascii="Times New Roman" w:eastAsia="Times New Roman" w:hAnsi="Times New Roman" w:cs="Times New Roman"/>
                <w:b/>
                <w:sz w:val="28"/>
                <w:szCs w:val="28"/>
                <w:lang w:eastAsia="ru-RU"/>
              </w:rPr>
              <w:t>.</w:t>
            </w:r>
          </w:p>
          <w:p w:rsidR="00206F5A" w:rsidRPr="00206F5A" w:rsidRDefault="00206F5A" w:rsidP="00206F5A">
            <w:pPr>
              <w:spacing w:after="167" w:line="240" w:lineRule="auto"/>
              <w:jc w:val="both"/>
              <w:rPr>
                <w:rFonts w:ascii="Times New Roman" w:eastAsia="Times New Roman" w:hAnsi="Times New Roman" w:cs="Times New Roman"/>
                <w:sz w:val="24"/>
                <w:szCs w:val="24"/>
                <w:lang w:eastAsia="ru-RU"/>
              </w:rPr>
            </w:pPr>
            <w:r w:rsidRPr="00FE484D">
              <w:rPr>
                <w:rFonts w:ascii="Times New Roman" w:eastAsia="Times New Roman" w:hAnsi="Times New Roman" w:cs="Times New Roman"/>
                <w:b/>
                <w:sz w:val="24"/>
                <w:szCs w:val="24"/>
                <w:lang w:eastAsia="ru-RU"/>
              </w:rPr>
              <w:t> </w:t>
            </w:r>
            <w:r>
              <w:rPr>
                <w:rFonts w:ascii="Times New Roman" w:eastAsia="Times New Roman" w:hAnsi="Times New Roman" w:cs="Times New Roman"/>
                <w:sz w:val="24"/>
                <w:szCs w:val="24"/>
                <w:lang w:eastAsia="ru-RU"/>
              </w:rPr>
              <w:t xml:space="preserve">        </w:t>
            </w:r>
            <w:r w:rsidRPr="008B7E3C">
              <w:rPr>
                <w:rFonts w:ascii="Times New Roman" w:eastAsia="Times New Roman" w:hAnsi="Times New Roman" w:cs="Times New Roman"/>
                <w:sz w:val="28"/>
                <w:szCs w:val="28"/>
                <w:lang w:eastAsia="ru-RU"/>
              </w:rPr>
              <w:t xml:space="preserve">Для учителя - наличие учебно-методического комплекта по предмету. </w:t>
            </w:r>
            <w:r>
              <w:rPr>
                <w:rFonts w:ascii="Times New Roman" w:eastAsia="Times New Roman" w:hAnsi="Times New Roman" w:cs="Times New Roman"/>
                <w:sz w:val="28"/>
                <w:szCs w:val="28"/>
                <w:lang w:eastAsia="ru-RU"/>
              </w:rPr>
              <w:t xml:space="preserve">   </w:t>
            </w:r>
            <w:r w:rsidRPr="008B7E3C">
              <w:rPr>
                <w:rFonts w:ascii="Times New Roman" w:eastAsia="Times New Roman" w:hAnsi="Times New Roman" w:cs="Times New Roman"/>
                <w:sz w:val="28"/>
                <w:szCs w:val="28"/>
                <w:lang w:eastAsia="ru-RU"/>
              </w:rPr>
              <w:t xml:space="preserve">Это учебники </w:t>
            </w:r>
            <w:r>
              <w:rPr>
                <w:rFonts w:ascii="Times New Roman" w:eastAsia="Times New Roman" w:hAnsi="Times New Roman" w:cs="Times New Roman"/>
                <w:sz w:val="28"/>
                <w:szCs w:val="28"/>
                <w:lang w:eastAsia="ru-RU"/>
              </w:rPr>
              <w:t>Пасечник</w:t>
            </w:r>
            <w:r w:rsidR="00621A47">
              <w:rPr>
                <w:rFonts w:ascii="Times New Roman" w:eastAsia="Times New Roman" w:hAnsi="Times New Roman" w:cs="Times New Roman"/>
                <w:sz w:val="28"/>
                <w:szCs w:val="28"/>
                <w:lang w:eastAsia="ru-RU"/>
              </w:rPr>
              <w:t>а</w:t>
            </w:r>
            <w:r w:rsidRPr="008B7E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B7E3C">
              <w:rPr>
                <w:rFonts w:ascii="Times New Roman" w:eastAsia="Times New Roman" w:hAnsi="Times New Roman" w:cs="Times New Roman"/>
                <w:sz w:val="28"/>
                <w:szCs w:val="28"/>
                <w:lang w:eastAsia="ru-RU"/>
              </w:rPr>
              <w:t xml:space="preserve">Рудзитиса и Фельдмана, электронный учебник, </w:t>
            </w:r>
            <w:r>
              <w:rPr>
                <w:rFonts w:ascii="Times New Roman" w:eastAsia="Times New Roman" w:hAnsi="Times New Roman" w:cs="Times New Roman"/>
                <w:sz w:val="28"/>
                <w:szCs w:val="28"/>
                <w:lang w:eastAsia="ru-RU"/>
              </w:rPr>
              <w:t xml:space="preserve">        </w:t>
            </w:r>
            <w:r w:rsidRPr="008B7E3C">
              <w:rPr>
                <w:rFonts w:ascii="Times New Roman" w:eastAsia="Times New Roman" w:hAnsi="Times New Roman" w:cs="Times New Roman"/>
                <w:sz w:val="28"/>
                <w:szCs w:val="28"/>
                <w:lang w:eastAsia="ru-RU"/>
              </w:rPr>
              <w:t xml:space="preserve">комплект методических пособий к учебникам, дидактические материалы. Я давно создаю библиотеку презентаций к урокам химии и биологии по темам. Также ученики вовлечены в процесс создания презентаций к урокам. Использую ресурсы сети Интернет. </w:t>
            </w:r>
          </w:p>
          <w:p w:rsidR="00206F5A" w:rsidRDefault="00206F5A" w:rsidP="00206F5A">
            <w:pPr>
              <w:spacing w:after="167" w:line="240" w:lineRule="auto"/>
              <w:ind w:firstLine="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учениками мы создаём видео – коллекцию уроков, где именно учащиеся являются режиссёрами, актёрами научных фильмов к урокам.</w:t>
            </w:r>
          </w:p>
          <w:p w:rsidR="00206F5A" w:rsidRPr="008B7E3C" w:rsidRDefault="00206F5A" w:rsidP="00206F5A">
            <w:pPr>
              <w:spacing w:after="167"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7E3C">
              <w:rPr>
                <w:rFonts w:ascii="Times New Roman" w:eastAsia="Times New Roman" w:hAnsi="Times New Roman" w:cs="Times New Roman"/>
                <w:sz w:val="28"/>
                <w:szCs w:val="28"/>
                <w:lang w:eastAsia="ru-RU"/>
              </w:rPr>
              <w:t>Теоретической база прописана после каждой рабочей программы, составленной мною.</w:t>
            </w:r>
          </w:p>
          <w:p w:rsidR="00206F5A" w:rsidRDefault="00206F5A" w:rsidP="001E5728">
            <w:pPr>
              <w:pStyle w:val="ab"/>
              <w:ind w:left="283" w:firstLine="425"/>
              <w:jc w:val="both"/>
              <w:rPr>
                <w:rFonts w:ascii="Times New Roman" w:hAnsi="Times New Roman" w:cs="Times New Roman"/>
                <w:sz w:val="28"/>
                <w:szCs w:val="28"/>
              </w:rPr>
            </w:pPr>
          </w:p>
          <w:p w:rsidR="001E5728" w:rsidRDefault="001E5728" w:rsidP="00065616">
            <w:pPr>
              <w:pStyle w:val="a3"/>
              <w:spacing w:after="167" w:line="240" w:lineRule="auto"/>
              <w:ind w:left="142" w:firstLine="283"/>
              <w:jc w:val="both"/>
              <w:rPr>
                <w:rFonts w:ascii="Times New Roman" w:eastAsia="Times New Roman" w:hAnsi="Times New Roman" w:cs="Times New Roman"/>
                <w:sz w:val="28"/>
                <w:szCs w:val="28"/>
                <w:lang w:eastAsia="ru-RU"/>
              </w:rPr>
            </w:pPr>
          </w:p>
          <w:p w:rsidR="00157846" w:rsidRDefault="007455CC" w:rsidP="007455CC">
            <w:pPr>
              <w:pStyle w:val="ab"/>
              <w:jc w:val="center"/>
              <w:rPr>
                <w:rFonts w:ascii="Times New Roman" w:hAnsi="Times New Roman"/>
                <w:b/>
                <w:sz w:val="28"/>
                <w:szCs w:val="28"/>
              </w:rPr>
            </w:pPr>
            <w:r w:rsidRPr="007455CC">
              <w:rPr>
                <w:rFonts w:ascii="Times New Roman" w:hAnsi="Times New Roman"/>
                <w:b/>
                <w:sz w:val="28"/>
                <w:szCs w:val="28"/>
              </w:rPr>
              <w:t xml:space="preserve">Технология опыта. </w:t>
            </w:r>
          </w:p>
          <w:p w:rsidR="007455CC" w:rsidRDefault="007455CC" w:rsidP="007455CC">
            <w:pPr>
              <w:pStyle w:val="ab"/>
              <w:jc w:val="center"/>
              <w:rPr>
                <w:rFonts w:ascii="Times New Roman" w:hAnsi="Times New Roman"/>
                <w:b/>
                <w:sz w:val="28"/>
                <w:szCs w:val="28"/>
              </w:rPr>
            </w:pPr>
            <w:r w:rsidRPr="007455CC">
              <w:rPr>
                <w:rFonts w:ascii="Times New Roman" w:hAnsi="Times New Roman"/>
                <w:b/>
                <w:sz w:val="28"/>
                <w:szCs w:val="28"/>
              </w:rPr>
              <w:t>Система конкретных педагогических действий, содержание, методы, приёмы воспитания и обучения.</w:t>
            </w:r>
          </w:p>
          <w:p w:rsidR="00157846" w:rsidRDefault="00157846" w:rsidP="007455CC">
            <w:pPr>
              <w:pStyle w:val="ab"/>
              <w:jc w:val="center"/>
              <w:rPr>
                <w:rFonts w:ascii="Times New Roman" w:hAnsi="Times New Roman"/>
                <w:b/>
                <w:sz w:val="28"/>
                <w:szCs w:val="28"/>
              </w:rPr>
            </w:pPr>
          </w:p>
          <w:p w:rsidR="00157846" w:rsidRPr="00FB3875" w:rsidRDefault="00157846" w:rsidP="00157846">
            <w:pPr>
              <w:pStyle w:val="a3"/>
              <w:tabs>
                <w:tab w:val="num" w:pos="-709"/>
              </w:tabs>
              <w:spacing w:after="167" w:line="240" w:lineRule="auto"/>
              <w:ind w:left="142"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Своеобразие и новизна опыта заключается в использовании новых технологий и в </w:t>
            </w:r>
            <w:r w:rsidRPr="00FB3875">
              <w:rPr>
                <w:rFonts w:ascii="Times New Roman" w:eastAsia="Times New Roman" w:hAnsi="Times New Roman" w:cs="Times New Roman"/>
                <w:sz w:val="28"/>
                <w:szCs w:val="28"/>
                <w:lang w:eastAsia="ru-RU"/>
              </w:rPr>
              <w:t>применении информационн</w:t>
            </w:r>
            <w:r w:rsidR="009B26C2">
              <w:rPr>
                <w:rFonts w:ascii="Times New Roman" w:eastAsia="Times New Roman" w:hAnsi="Times New Roman" w:cs="Times New Roman"/>
                <w:sz w:val="28"/>
                <w:szCs w:val="28"/>
                <w:lang w:eastAsia="ru-RU"/>
              </w:rPr>
              <w:t>о-компьютерных технологий. Выше</w:t>
            </w:r>
            <w:r w:rsidRPr="00FB3875">
              <w:rPr>
                <w:rFonts w:ascii="Times New Roman" w:eastAsia="Times New Roman" w:hAnsi="Times New Roman" w:cs="Times New Roman"/>
                <w:sz w:val="28"/>
                <w:szCs w:val="28"/>
                <w:lang w:eastAsia="ru-RU"/>
              </w:rPr>
              <w:t>названные технологии дополняются использованием на занятиях  компьютерных программ, и не только на уроках. Например, часто использую программу «</w:t>
            </w:r>
            <w:proofErr w:type="spellStart"/>
            <w:r w:rsidR="00FD5C99">
              <w:rPr>
                <w:rFonts w:ascii="Times New Roman" w:eastAsia="Times New Roman" w:hAnsi="Times New Roman" w:cs="Times New Roman"/>
                <w:sz w:val="28"/>
                <w:szCs w:val="28"/>
                <w:lang w:eastAsia="ru-RU"/>
              </w:rPr>
              <w:t>ЯКласс</w:t>
            </w:r>
            <w:proofErr w:type="spellEnd"/>
            <w:r w:rsidRPr="00FB3875">
              <w:rPr>
                <w:rFonts w:ascii="Times New Roman" w:eastAsia="Times New Roman" w:hAnsi="Times New Roman" w:cs="Times New Roman"/>
                <w:sz w:val="28"/>
                <w:szCs w:val="28"/>
                <w:lang w:eastAsia="ru-RU"/>
              </w:rPr>
              <w:t>» - тестирование    с мгновенным получением результата после окончания испытания.</w:t>
            </w:r>
          </w:p>
          <w:p w:rsidR="001E5728" w:rsidRDefault="00157846" w:rsidP="00157846">
            <w:pPr>
              <w:pStyle w:val="a3"/>
              <w:tabs>
                <w:tab w:val="num" w:pos="-709"/>
              </w:tabs>
              <w:spacing w:after="167" w:line="240" w:lineRule="auto"/>
              <w:ind w:left="142"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мини-фильмов по темам, которые отражают ответы на сложившиеся проблемные ситуации в рамках учебной деятельности.</w:t>
            </w:r>
          </w:p>
          <w:p w:rsidR="00157846" w:rsidRDefault="00157846" w:rsidP="00157846">
            <w:pPr>
              <w:pStyle w:val="a3"/>
              <w:tabs>
                <w:tab w:val="num" w:pos="-709"/>
              </w:tabs>
              <w:spacing w:after="167" w:line="240" w:lineRule="auto"/>
              <w:ind w:left="142" w:firstLine="283"/>
              <w:jc w:val="both"/>
              <w:rPr>
                <w:rFonts w:ascii="Times New Roman" w:eastAsia="Times New Roman" w:hAnsi="Times New Roman" w:cs="Times New Roman"/>
                <w:sz w:val="28"/>
                <w:szCs w:val="28"/>
                <w:lang w:eastAsia="ru-RU"/>
              </w:rPr>
            </w:pPr>
          </w:p>
          <w:p w:rsidR="00157846" w:rsidRPr="00157846" w:rsidRDefault="00157846" w:rsidP="00157846">
            <w:pPr>
              <w:pStyle w:val="a3"/>
              <w:tabs>
                <w:tab w:val="num" w:pos="-709"/>
              </w:tabs>
              <w:spacing w:after="167" w:line="240" w:lineRule="auto"/>
              <w:ind w:left="142" w:firstLine="283"/>
              <w:jc w:val="center"/>
              <w:rPr>
                <w:rFonts w:ascii="Times New Roman" w:eastAsia="Times New Roman" w:hAnsi="Times New Roman" w:cs="Times New Roman"/>
                <w:b/>
                <w:sz w:val="28"/>
                <w:szCs w:val="28"/>
                <w:lang w:eastAsia="ru-RU"/>
              </w:rPr>
            </w:pPr>
            <w:r w:rsidRPr="00157846">
              <w:rPr>
                <w:rFonts w:ascii="Times New Roman" w:eastAsia="Times New Roman" w:hAnsi="Times New Roman" w:cs="Times New Roman"/>
                <w:b/>
                <w:sz w:val="28"/>
                <w:szCs w:val="28"/>
                <w:lang w:eastAsia="ru-RU"/>
              </w:rPr>
              <w:t>Используемые педагогические технологии</w:t>
            </w:r>
          </w:p>
          <w:tbl>
            <w:tblPr>
              <w:tblW w:w="0" w:type="auto"/>
              <w:tblLook w:val="0000"/>
            </w:tblPr>
            <w:tblGrid>
              <w:gridCol w:w="2272"/>
              <w:gridCol w:w="2272"/>
              <w:gridCol w:w="2944"/>
              <w:gridCol w:w="2359"/>
            </w:tblGrid>
            <w:tr w:rsidR="001E5728" w:rsidRPr="007E2169" w:rsidTr="00330EFA">
              <w:tc>
                <w:tcPr>
                  <w:tcW w:w="2108"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center"/>
                    <w:rPr>
                      <w:rFonts w:ascii="Times New Roman" w:hAnsi="Times New Roman" w:cs="Times New Roman"/>
                      <w:b/>
                      <w:bCs/>
                      <w:sz w:val="24"/>
                      <w:szCs w:val="24"/>
                    </w:rPr>
                  </w:pPr>
                  <w:r w:rsidRPr="007E2169">
                    <w:rPr>
                      <w:rFonts w:ascii="Times New Roman" w:hAnsi="Times New Roman" w:cs="Times New Roman"/>
                      <w:b/>
                      <w:bCs/>
                      <w:sz w:val="24"/>
                      <w:szCs w:val="24"/>
                    </w:rPr>
                    <w:t>Наименование современных образовательных технологий</w:t>
                  </w:r>
                </w:p>
              </w:tc>
              <w:tc>
                <w:tcPr>
                  <w:tcW w:w="2108"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center"/>
                    <w:rPr>
                      <w:rFonts w:ascii="Times New Roman" w:hAnsi="Times New Roman" w:cs="Times New Roman"/>
                      <w:b/>
                      <w:bCs/>
                      <w:sz w:val="24"/>
                      <w:szCs w:val="24"/>
                    </w:rPr>
                  </w:pPr>
                  <w:r w:rsidRPr="007E2169">
                    <w:rPr>
                      <w:rFonts w:ascii="Times New Roman" w:hAnsi="Times New Roman" w:cs="Times New Roman"/>
                      <w:b/>
                      <w:bCs/>
                      <w:sz w:val="24"/>
                      <w:szCs w:val="24"/>
                    </w:rPr>
                    <w:t>Цели применения современных образовательных технологий</w:t>
                  </w:r>
                </w:p>
              </w:tc>
              <w:tc>
                <w:tcPr>
                  <w:tcW w:w="2944"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center"/>
                    <w:rPr>
                      <w:rFonts w:ascii="Times New Roman" w:hAnsi="Times New Roman" w:cs="Times New Roman"/>
                      <w:b/>
                      <w:bCs/>
                      <w:sz w:val="24"/>
                      <w:szCs w:val="24"/>
                    </w:rPr>
                  </w:pPr>
                  <w:r w:rsidRPr="007E2169">
                    <w:rPr>
                      <w:rFonts w:ascii="Times New Roman" w:hAnsi="Times New Roman" w:cs="Times New Roman"/>
                      <w:b/>
                      <w:bCs/>
                      <w:sz w:val="24"/>
                      <w:szCs w:val="24"/>
                    </w:rPr>
                    <w:t>Компетенции, на формирование которых направлено использование современных образовательных технологий</w:t>
                  </w:r>
                </w:p>
              </w:tc>
              <w:tc>
                <w:tcPr>
                  <w:tcW w:w="2359" w:type="dxa"/>
                  <w:tcBorders>
                    <w:top w:val="single" w:sz="4" w:space="0" w:color="000000"/>
                    <w:left w:val="single" w:sz="4" w:space="0" w:color="000000"/>
                    <w:bottom w:val="single" w:sz="4" w:space="0" w:color="000000"/>
                    <w:right w:val="single" w:sz="4" w:space="0" w:color="000000"/>
                  </w:tcBorders>
                </w:tcPr>
                <w:p w:rsidR="001E5728" w:rsidRPr="007E2169" w:rsidRDefault="001E5728" w:rsidP="00330EFA">
                  <w:pPr>
                    <w:snapToGrid w:val="0"/>
                    <w:spacing w:after="0" w:line="240" w:lineRule="auto"/>
                    <w:jc w:val="center"/>
                    <w:rPr>
                      <w:rFonts w:ascii="Times New Roman" w:hAnsi="Times New Roman" w:cs="Times New Roman"/>
                      <w:b/>
                      <w:bCs/>
                      <w:sz w:val="24"/>
                      <w:szCs w:val="24"/>
                    </w:rPr>
                  </w:pPr>
                  <w:r w:rsidRPr="007E2169">
                    <w:rPr>
                      <w:rFonts w:ascii="Times New Roman" w:hAnsi="Times New Roman" w:cs="Times New Roman"/>
                      <w:b/>
                      <w:bCs/>
                      <w:sz w:val="24"/>
                      <w:szCs w:val="24"/>
                    </w:rPr>
                    <w:t>Эффекты использования современных образовательных технологий</w:t>
                  </w:r>
                </w:p>
              </w:tc>
            </w:tr>
            <w:tr w:rsidR="001E5728" w:rsidRPr="007E2169" w:rsidTr="00330EFA">
              <w:tc>
                <w:tcPr>
                  <w:tcW w:w="2108"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1.Технология развития критического мышления через чтение и письмо</w:t>
                  </w:r>
                </w:p>
              </w:tc>
              <w:tc>
                <w:tcPr>
                  <w:tcW w:w="2108"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 xml:space="preserve">Формирование информационно-коммуникативных умений и навыков на уроках </w:t>
                  </w:r>
                  <w:r>
                    <w:rPr>
                      <w:rFonts w:ascii="Times New Roman" w:hAnsi="Times New Roman" w:cs="Times New Roman"/>
                      <w:sz w:val="24"/>
                      <w:szCs w:val="24"/>
                    </w:rPr>
                    <w:t xml:space="preserve">биологии </w:t>
                  </w:r>
                  <w:r w:rsidRPr="007E2169">
                    <w:rPr>
                      <w:rFonts w:ascii="Times New Roman" w:hAnsi="Times New Roman" w:cs="Times New Roman"/>
                      <w:sz w:val="24"/>
                      <w:szCs w:val="24"/>
                    </w:rPr>
                    <w:t xml:space="preserve">и </w:t>
                  </w:r>
                  <w:r>
                    <w:rPr>
                      <w:rFonts w:ascii="Times New Roman" w:hAnsi="Times New Roman" w:cs="Times New Roman"/>
                      <w:sz w:val="24"/>
                      <w:szCs w:val="24"/>
                    </w:rPr>
                    <w:t>химии</w:t>
                  </w:r>
                  <w:r w:rsidRPr="007E2169">
                    <w:rPr>
                      <w:rFonts w:ascii="Times New Roman" w:hAnsi="Times New Roman" w:cs="Times New Roman"/>
                      <w:sz w:val="24"/>
                      <w:szCs w:val="24"/>
                    </w:rPr>
                    <w:t>.</w:t>
                  </w:r>
                </w:p>
              </w:tc>
              <w:tc>
                <w:tcPr>
                  <w:tcW w:w="2944"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Информацио</w:t>
                  </w:r>
                  <w:r>
                    <w:rPr>
                      <w:rFonts w:ascii="Times New Roman" w:hAnsi="Times New Roman" w:cs="Times New Roman"/>
                      <w:sz w:val="24"/>
                      <w:szCs w:val="24"/>
                    </w:rPr>
                    <w:t>нно-коммуникативные компетенции</w:t>
                  </w:r>
                  <w:r w:rsidRPr="007E2169">
                    <w:rPr>
                      <w:rFonts w:ascii="Times New Roman" w:hAnsi="Times New Roman" w:cs="Times New Roman"/>
                      <w:sz w:val="24"/>
                      <w:szCs w:val="24"/>
                    </w:rPr>
                    <w:t>,</w:t>
                  </w:r>
                  <w:r>
                    <w:rPr>
                      <w:rFonts w:ascii="Times New Roman" w:hAnsi="Times New Roman" w:cs="Times New Roman"/>
                      <w:sz w:val="24"/>
                      <w:szCs w:val="24"/>
                    </w:rPr>
                    <w:t xml:space="preserve"> </w:t>
                  </w:r>
                  <w:r w:rsidRPr="007E2169">
                    <w:rPr>
                      <w:rFonts w:ascii="Times New Roman" w:hAnsi="Times New Roman" w:cs="Times New Roman"/>
                      <w:sz w:val="24"/>
                      <w:szCs w:val="24"/>
                    </w:rPr>
                    <w:t xml:space="preserve">ценностно-смысловые, общекультурные, учебно-познавательные,  </w:t>
                  </w:r>
                  <w:proofErr w:type="gramStart"/>
                  <w:r w:rsidRPr="007E2169">
                    <w:rPr>
                      <w:rFonts w:ascii="Times New Roman" w:hAnsi="Times New Roman" w:cs="Times New Roman"/>
                      <w:sz w:val="24"/>
                      <w:szCs w:val="24"/>
                    </w:rPr>
                    <w:t>социально-трудовых</w:t>
                  </w:r>
                  <w:proofErr w:type="gramEnd"/>
                  <w:r w:rsidRPr="007E2169">
                    <w:rPr>
                      <w:rFonts w:ascii="Times New Roman" w:hAnsi="Times New Roman" w:cs="Times New Roman"/>
                      <w:sz w:val="24"/>
                      <w:szCs w:val="24"/>
                    </w:rPr>
                    <w:t>.</w:t>
                  </w:r>
                </w:p>
              </w:tc>
              <w:tc>
                <w:tcPr>
                  <w:tcW w:w="2359" w:type="dxa"/>
                  <w:tcBorders>
                    <w:top w:val="single" w:sz="4" w:space="0" w:color="000000"/>
                    <w:left w:val="single" w:sz="4" w:space="0" w:color="000000"/>
                    <w:bottom w:val="single" w:sz="4" w:space="0" w:color="000000"/>
                    <w:right w:val="single" w:sz="4" w:space="0" w:color="000000"/>
                  </w:tcBorders>
                </w:tcPr>
                <w:p w:rsidR="001E5728"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 xml:space="preserve">Благодаря ТРКМЧП, обучающиеся развивают умения работать с разными источниками информации, представляют информацию в различных видах </w:t>
                  </w:r>
                </w:p>
                <w:p w:rsidR="001E5728" w:rsidRPr="007E2169"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 кластер, бортовой журнал, концептуальная таблица и др.)</w:t>
                  </w:r>
                  <w:r>
                    <w:rPr>
                      <w:rFonts w:ascii="Times New Roman" w:hAnsi="Times New Roman" w:cs="Times New Roman"/>
                      <w:sz w:val="24"/>
                      <w:szCs w:val="24"/>
                    </w:rPr>
                    <w:t xml:space="preserve">, </w:t>
                  </w:r>
                  <w:r w:rsidRPr="007E2169">
                    <w:rPr>
                      <w:rFonts w:ascii="Times New Roman" w:hAnsi="Times New Roman" w:cs="Times New Roman"/>
                      <w:sz w:val="24"/>
                      <w:szCs w:val="24"/>
                    </w:rPr>
                    <w:t>работают с тексто</w:t>
                  </w:r>
                  <w:proofErr w:type="gramStart"/>
                  <w:r w:rsidRPr="007E2169">
                    <w:rPr>
                      <w:rFonts w:ascii="Times New Roman" w:hAnsi="Times New Roman" w:cs="Times New Roman"/>
                      <w:sz w:val="24"/>
                      <w:szCs w:val="24"/>
                    </w:rPr>
                    <w:t>м(</w:t>
                  </w:r>
                  <w:proofErr w:type="gramEnd"/>
                  <w:r w:rsidRPr="007E2169">
                    <w:rPr>
                      <w:rFonts w:ascii="Times New Roman" w:hAnsi="Times New Roman" w:cs="Times New Roman"/>
                      <w:sz w:val="24"/>
                      <w:szCs w:val="24"/>
                    </w:rPr>
                    <w:t xml:space="preserve"> « чтение со стопами»,</w:t>
                  </w:r>
                  <w:proofErr w:type="spellStart"/>
                  <w:r w:rsidRPr="007E2169">
                    <w:rPr>
                      <w:rFonts w:ascii="Times New Roman" w:hAnsi="Times New Roman" w:cs="Times New Roman"/>
                      <w:sz w:val="24"/>
                      <w:szCs w:val="24"/>
                    </w:rPr>
                    <w:t>инсерт</w:t>
                  </w:r>
                  <w:proofErr w:type="spellEnd"/>
                  <w:r w:rsidRPr="007E2169">
                    <w:rPr>
                      <w:rFonts w:ascii="Times New Roman" w:hAnsi="Times New Roman" w:cs="Times New Roman"/>
                      <w:sz w:val="24"/>
                      <w:szCs w:val="24"/>
                    </w:rPr>
                    <w:t>, вопросительные  слова, тонкие и толстые вопросы и др.), анализируют и делают  выводы (сводная таблица, таблица-синтез), формируют личностное отношение к источникам  информации (</w:t>
                  </w:r>
                  <w:proofErr w:type="spellStart"/>
                  <w:r w:rsidRPr="007E2169">
                    <w:rPr>
                      <w:rFonts w:ascii="Times New Roman" w:hAnsi="Times New Roman" w:cs="Times New Roman"/>
                      <w:sz w:val="24"/>
                      <w:szCs w:val="24"/>
                    </w:rPr>
                    <w:t>синквейн</w:t>
                  </w:r>
                  <w:proofErr w:type="spellEnd"/>
                  <w:r w:rsidRPr="007E2169">
                    <w:rPr>
                      <w:rFonts w:ascii="Times New Roman" w:hAnsi="Times New Roman" w:cs="Times New Roman"/>
                      <w:sz w:val="24"/>
                      <w:szCs w:val="24"/>
                    </w:rPr>
                    <w:t xml:space="preserve">, </w:t>
                  </w:r>
                  <w:proofErr w:type="spellStart"/>
                  <w:r w:rsidRPr="007E2169">
                    <w:rPr>
                      <w:rFonts w:ascii="Times New Roman" w:hAnsi="Times New Roman" w:cs="Times New Roman"/>
                      <w:sz w:val="24"/>
                      <w:szCs w:val="24"/>
                    </w:rPr>
                    <w:t>х</w:t>
                  </w:r>
                  <w:r w:rsidR="00C82E69">
                    <w:rPr>
                      <w:rFonts w:ascii="Times New Roman" w:hAnsi="Times New Roman" w:cs="Times New Roman"/>
                      <w:sz w:val="24"/>
                      <w:szCs w:val="24"/>
                    </w:rPr>
                    <w:t>окку</w:t>
                  </w:r>
                  <w:proofErr w:type="spellEnd"/>
                  <w:r w:rsidR="00C82E69">
                    <w:rPr>
                      <w:rFonts w:ascii="Times New Roman" w:hAnsi="Times New Roman" w:cs="Times New Roman"/>
                      <w:sz w:val="24"/>
                      <w:szCs w:val="24"/>
                    </w:rPr>
                    <w:t>, диаманты</w:t>
                  </w:r>
                  <w:r w:rsidRPr="007E2169">
                    <w:rPr>
                      <w:rFonts w:ascii="Times New Roman" w:hAnsi="Times New Roman" w:cs="Times New Roman"/>
                      <w:sz w:val="24"/>
                      <w:szCs w:val="24"/>
                    </w:rPr>
                    <w:t>, эссе и др.)</w:t>
                  </w:r>
                </w:p>
              </w:tc>
            </w:tr>
            <w:tr w:rsidR="001E5728" w:rsidRPr="007E2169" w:rsidTr="00330EFA">
              <w:tc>
                <w:tcPr>
                  <w:tcW w:w="2108"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2.Использование информационно-коммуникационных технологий.</w:t>
                  </w:r>
                </w:p>
              </w:tc>
              <w:tc>
                <w:tcPr>
                  <w:tcW w:w="2108"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Формирование информационно-коммуникационных умений и навыков.</w:t>
                  </w:r>
                </w:p>
              </w:tc>
              <w:tc>
                <w:tcPr>
                  <w:tcW w:w="2944"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Ценностно-смысловые, общекультурные, учебно-познавательные, информационные, коммуникативные, социально-трудовые.</w:t>
                  </w:r>
                </w:p>
              </w:tc>
              <w:tc>
                <w:tcPr>
                  <w:tcW w:w="2359" w:type="dxa"/>
                  <w:tcBorders>
                    <w:top w:val="single" w:sz="4" w:space="0" w:color="000000"/>
                    <w:left w:val="single" w:sz="4" w:space="0" w:color="000000"/>
                    <w:bottom w:val="single" w:sz="4" w:space="0" w:color="000000"/>
                    <w:right w:val="single" w:sz="4" w:space="0" w:color="000000"/>
                  </w:tcBorders>
                </w:tcPr>
                <w:p w:rsidR="001E5728" w:rsidRPr="007E2169"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 xml:space="preserve">Обучающиеся развивают умения работать с разными источниками информации в интернете, создавать </w:t>
                  </w:r>
                  <w:proofErr w:type="spellStart"/>
                  <w:proofErr w:type="gramStart"/>
                  <w:r w:rsidRPr="007E2169">
                    <w:rPr>
                      <w:rFonts w:ascii="Times New Roman" w:hAnsi="Times New Roman" w:cs="Times New Roman"/>
                      <w:sz w:val="24"/>
                      <w:szCs w:val="24"/>
                    </w:rPr>
                    <w:t>слайд-презентации</w:t>
                  </w:r>
                  <w:proofErr w:type="spellEnd"/>
                  <w:proofErr w:type="gramEnd"/>
                  <w:r w:rsidRPr="007E2169">
                    <w:rPr>
                      <w:rFonts w:ascii="Times New Roman" w:hAnsi="Times New Roman" w:cs="Times New Roman"/>
                      <w:sz w:val="24"/>
                      <w:szCs w:val="24"/>
                    </w:rPr>
                    <w:t>, готовить сообщения, рефераты, проекты, используя Интернет-ресурсы, электронные справочники и энциклопедии и т. д., способствующие обогащению видов учебной деятельности.</w:t>
                  </w:r>
                </w:p>
              </w:tc>
            </w:tr>
            <w:tr w:rsidR="001E5728" w:rsidRPr="007E2169" w:rsidTr="00330EFA">
              <w:tc>
                <w:tcPr>
                  <w:tcW w:w="2108"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Проблемное обучение.</w:t>
                  </w:r>
                </w:p>
              </w:tc>
              <w:tc>
                <w:tcPr>
                  <w:tcW w:w="2108" w:type="dxa"/>
                  <w:tcBorders>
                    <w:top w:val="single" w:sz="4" w:space="0" w:color="000000"/>
                    <w:left w:val="single" w:sz="4" w:space="0" w:color="000000"/>
                    <w:bottom w:val="single" w:sz="4" w:space="0" w:color="000000"/>
                  </w:tcBorders>
                </w:tcPr>
                <w:p w:rsidR="001E5728" w:rsidRPr="00ED168B" w:rsidRDefault="001E5728" w:rsidP="00330EFA">
                  <w:pPr>
                    <w:pStyle w:val="ab"/>
                    <w:rPr>
                      <w:rFonts w:ascii="Times New Roman" w:hAnsi="Times New Roman" w:cs="Times New Roman"/>
                      <w:sz w:val="24"/>
                      <w:szCs w:val="24"/>
                    </w:rPr>
                  </w:pPr>
                  <w:r w:rsidRPr="00ED168B">
                    <w:rPr>
                      <w:rStyle w:val="c2"/>
                      <w:rFonts w:ascii="Times New Roman" w:hAnsi="Times New Roman" w:cs="Times New Roman"/>
                      <w:color w:val="444444"/>
                      <w:sz w:val="24"/>
                      <w:szCs w:val="24"/>
                    </w:rPr>
                    <w:t>Цель проблемного обучения:</w:t>
                  </w:r>
                </w:p>
                <w:p w:rsidR="001E5728" w:rsidRPr="00ED168B" w:rsidRDefault="001E5728" w:rsidP="00330EFA">
                  <w:pPr>
                    <w:pStyle w:val="ab"/>
                    <w:rPr>
                      <w:rFonts w:ascii="Times New Roman" w:hAnsi="Times New Roman" w:cs="Times New Roman"/>
                      <w:sz w:val="24"/>
                      <w:szCs w:val="24"/>
                    </w:rPr>
                  </w:pPr>
                  <w:r w:rsidRPr="00ED168B">
                    <w:rPr>
                      <w:rStyle w:val="c2"/>
                      <w:rFonts w:ascii="Times New Roman" w:hAnsi="Times New Roman" w:cs="Times New Roman"/>
                      <w:color w:val="444444"/>
                      <w:sz w:val="24"/>
                      <w:szCs w:val="24"/>
                    </w:rPr>
                    <w:t>развитие интеллекта и творческих способностей учащихся;</w:t>
                  </w:r>
                </w:p>
                <w:p w:rsidR="001E5728" w:rsidRPr="00ED168B" w:rsidRDefault="001E5728" w:rsidP="00330EFA">
                  <w:pPr>
                    <w:pStyle w:val="ab"/>
                    <w:rPr>
                      <w:rFonts w:ascii="Times New Roman" w:hAnsi="Times New Roman" w:cs="Times New Roman"/>
                      <w:sz w:val="24"/>
                      <w:szCs w:val="24"/>
                    </w:rPr>
                  </w:pPr>
                  <w:r w:rsidRPr="00ED168B">
                    <w:rPr>
                      <w:rStyle w:val="c2"/>
                      <w:rFonts w:ascii="Times New Roman" w:hAnsi="Times New Roman" w:cs="Times New Roman"/>
                      <w:color w:val="444444"/>
                      <w:sz w:val="24"/>
                      <w:szCs w:val="24"/>
                    </w:rPr>
                    <w:t>формирование прочных знаний;</w:t>
                  </w:r>
                </w:p>
                <w:p w:rsidR="001E5728" w:rsidRPr="00ED168B" w:rsidRDefault="001E5728" w:rsidP="00330EFA">
                  <w:pPr>
                    <w:pStyle w:val="ab"/>
                    <w:rPr>
                      <w:rFonts w:ascii="Times New Roman" w:hAnsi="Times New Roman" w:cs="Times New Roman"/>
                      <w:sz w:val="24"/>
                      <w:szCs w:val="24"/>
                    </w:rPr>
                  </w:pPr>
                  <w:r w:rsidRPr="00ED168B">
                    <w:rPr>
                      <w:rStyle w:val="c2"/>
                      <w:rFonts w:ascii="Times New Roman" w:hAnsi="Times New Roman" w:cs="Times New Roman"/>
                      <w:color w:val="444444"/>
                      <w:sz w:val="24"/>
                      <w:szCs w:val="24"/>
                    </w:rPr>
                    <w:t>повышение мотивации через эмоциональную окраску урока;</w:t>
                  </w:r>
                </w:p>
                <w:p w:rsidR="001E5728" w:rsidRPr="00ED168B" w:rsidRDefault="001E5728" w:rsidP="00330EFA">
                  <w:pPr>
                    <w:pStyle w:val="ab"/>
                    <w:rPr>
                      <w:rFonts w:ascii="Times New Roman" w:hAnsi="Times New Roman" w:cs="Times New Roman"/>
                      <w:sz w:val="24"/>
                      <w:szCs w:val="24"/>
                    </w:rPr>
                  </w:pPr>
                  <w:r w:rsidRPr="00ED168B">
                    <w:rPr>
                      <w:rStyle w:val="c2"/>
                      <w:rFonts w:ascii="Times New Roman" w:hAnsi="Times New Roman" w:cs="Times New Roman"/>
                      <w:color w:val="444444"/>
                      <w:sz w:val="24"/>
                      <w:szCs w:val="24"/>
                    </w:rPr>
                    <w:t>воспитание активной личности.</w:t>
                  </w:r>
                </w:p>
                <w:p w:rsidR="001E5728" w:rsidRPr="007E2169" w:rsidRDefault="001E5728" w:rsidP="00330EFA">
                  <w:pPr>
                    <w:snapToGrid w:val="0"/>
                    <w:spacing w:after="0" w:line="240" w:lineRule="auto"/>
                    <w:jc w:val="both"/>
                    <w:rPr>
                      <w:rFonts w:ascii="Times New Roman" w:hAnsi="Times New Roman" w:cs="Times New Roman"/>
                      <w:sz w:val="24"/>
                      <w:szCs w:val="24"/>
                    </w:rPr>
                  </w:pPr>
                </w:p>
              </w:tc>
              <w:tc>
                <w:tcPr>
                  <w:tcW w:w="2944" w:type="dxa"/>
                  <w:tcBorders>
                    <w:top w:val="single" w:sz="4" w:space="0" w:color="000000"/>
                    <w:left w:val="single" w:sz="4" w:space="0" w:color="000000"/>
                    <w:bottom w:val="single" w:sz="4" w:space="0" w:color="000000"/>
                  </w:tcBorders>
                </w:tcPr>
                <w:p w:rsidR="001E5728" w:rsidRPr="007E2169"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Информацио</w:t>
                  </w:r>
                  <w:r>
                    <w:rPr>
                      <w:rFonts w:ascii="Times New Roman" w:hAnsi="Times New Roman" w:cs="Times New Roman"/>
                      <w:sz w:val="24"/>
                      <w:szCs w:val="24"/>
                    </w:rPr>
                    <w:t>нно-коммуникативные компетенции</w:t>
                  </w:r>
                  <w:r w:rsidRPr="007E2169">
                    <w:rPr>
                      <w:rFonts w:ascii="Times New Roman" w:hAnsi="Times New Roman" w:cs="Times New Roman"/>
                      <w:sz w:val="24"/>
                      <w:szCs w:val="24"/>
                    </w:rPr>
                    <w:t>,</w:t>
                  </w:r>
                  <w:r>
                    <w:rPr>
                      <w:rFonts w:ascii="Times New Roman" w:hAnsi="Times New Roman" w:cs="Times New Roman"/>
                      <w:sz w:val="24"/>
                      <w:szCs w:val="24"/>
                    </w:rPr>
                    <w:t xml:space="preserve"> </w:t>
                  </w:r>
                  <w:r w:rsidRPr="007E2169">
                    <w:rPr>
                      <w:rFonts w:ascii="Times New Roman" w:hAnsi="Times New Roman" w:cs="Times New Roman"/>
                      <w:sz w:val="24"/>
                      <w:szCs w:val="24"/>
                    </w:rPr>
                    <w:t>ценностно-смысловые, общекультурные, учебно-познавательные</w:t>
                  </w:r>
                </w:p>
              </w:tc>
              <w:tc>
                <w:tcPr>
                  <w:tcW w:w="2359" w:type="dxa"/>
                  <w:tcBorders>
                    <w:top w:val="single" w:sz="4" w:space="0" w:color="000000"/>
                    <w:left w:val="single" w:sz="4" w:space="0" w:color="000000"/>
                    <w:bottom w:val="single" w:sz="4" w:space="0" w:color="000000"/>
                    <w:right w:val="single" w:sz="4" w:space="0" w:color="000000"/>
                  </w:tcBorders>
                </w:tcPr>
                <w:p w:rsidR="001E5728" w:rsidRPr="00ED168B" w:rsidRDefault="001E5728" w:rsidP="00330EFA">
                  <w:pPr>
                    <w:snapToGrid w:val="0"/>
                    <w:spacing w:after="0" w:line="240" w:lineRule="auto"/>
                    <w:rPr>
                      <w:rFonts w:ascii="Times New Roman" w:hAnsi="Times New Roman" w:cs="Times New Roman"/>
                      <w:sz w:val="24"/>
                      <w:szCs w:val="24"/>
                    </w:rPr>
                  </w:pPr>
                  <w:r>
                    <w:rPr>
                      <w:rStyle w:val="c2"/>
                      <w:rFonts w:ascii="Times New Roman" w:hAnsi="Times New Roman" w:cs="Times New Roman"/>
                      <w:color w:val="444444"/>
                      <w:sz w:val="24"/>
                      <w:szCs w:val="24"/>
                    </w:rPr>
                    <w:t>Т</w:t>
                  </w:r>
                  <w:r w:rsidRPr="00ED168B">
                    <w:rPr>
                      <w:rStyle w:val="c2"/>
                      <w:rFonts w:ascii="Times New Roman" w:hAnsi="Times New Roman" w:cs="Times New Roman"/>
                      <w:color w:val="444444"/>
                      <w:sz w:val="24"/>
                      <w:szCs w:val="24"/>
                    </w:rPr>
                    <w:t>акая форма организации учебных занятий, которая предполагает создание под руководством учителя проблемных ситуаций и активную самостоятельную деятельность учащихся по их решению, в результате чего и происходит овладение знаниями, навыками, умениями и развитие мыслительных способностей.</w:t>
                  </w:r>
                </w:p>
              </w:tc>
            </w:tr>
            <w:tr w:rsidR="001E5728" w:rsidRPr="007E2169" w:rsidTr="00330EFA">
              <w:tc>
                <w:tcPr>
                  <w:tcW w:w="2108" w:type="dxa"/>
                  <w:tcBorders>
                    <w:top w:val="single" w:sz="4" w:space="0" w:color="000000"/>
                    <w:left w:val="single" w:sz="4" w:space="0" w:color="000000"/>
                    <w:bottom w:val="single" w:sz="4" w:space="0" w:color="000000"/>
                  </w:tcBorders>
                </w:tcPr>
                <w:p w:rsidR="001E5728" w:rsidRPr="00F72973" w:rsidRDefault="001E5728" w:rsidP="00330EFA">
                  <w:pPr>
                    <w:snapToGrid w:val="0"/>
                    <w:spacing w:after="0" w:line="240" w:lineRule="auto"/>
                    <w:jc w:val="both"/>
                    <w:rPr>
                      <w:rFonts w:ascii="Times New Roman" w:hAnsi="Times New Roman" w:cs="Times New Roman"/>
                      <w:sz w:val="24"/>
                      <w:szCs w:val="24"/>
                    </w:rPr>
                  </w:pPr>
                  <w:r w:rsidRPr="00F72973">
                    <w:rPr>
                      <w:rFonts w:ascii="Times New Roman" w:hAnsi="Times New Roman" w:cs="Times New Roman"/>
                      <w:sz w:val="24"/>
                      <w:szCs w:val="24"/>
                    </w:rPr>
                    <w:t xml:space="preserve">4. Технология использования в обучении игровых методов. </w:t>
                  </w:r>
                </w:p>
              </w:tc>
              <w:tc>
                <w:tcPr>
                  <w:tcW w:w="2108" w:type="dxa"/>
                  <w:tcBorders>
                    <w:top w:val="single" w:sz="4" w:space="0" w:color="000000"/>
                    <w:left w:val="single" w:sz="4" w:space="0" w:color="000000"/>
                    <w:bottom w:val="single" w:sz="4" w:space="0" w:color="000000"/>
                  </w:tcBorders>
                </w:tcPr>
                <w:p w:rsidR="001E5728" w:rsidRPr="00F72973" w:rsidRDefault="001E5728" w:rsidP="00330EFA">
                  <w:pPr>
                    <w:pStyle w:val="ac"/>
                    <w:shd w:val="clear" w:color="auto" w:fill="FFFFFF"/>
                    <w:spacing w:line="240" w:lineRule="auto"/>
                  </w:pPr>
                  <w:r w:rsidRPr="00F72973">
                    <w:rPr>
                      <w:sz w:val="24"/>
                      <w:szCs w:val="24"/>
                    </w:rPr>
                    <w:t xml:space="preserve">Ориентировать на достижение результата· </w:t>
                  </w:r>
                  <w:r>
                    <w:rPr>
                      <w:sz w:val="24"/>
                      <w:szCs w:val="24"/>
                    </w:rPr>
                    <w:t>--</w:t>
                  </w:r>
                  <w:r w:rsidRPr="00F72973">
                    <w:rPr>
                      <w:sz w:val="24"/>
                      <w:szCs w:val="24"/>
                    </w:rPr>
                    <w:t>Духовно-нравственного развития и воспитания (личностные результаты),· Формирования универсальных учебных действий (</w:t>
                  </w:r>
                  <w:proofErr w:type="spellStart"/>
                  <w:r w:rsidRPr="00F72973">
                    <w:rPr>
                      <w:sz w:val="24"/>
                      <w:szCs w:val="24"/>
                    </w:rPr>
                    <w:t>метапредметные</w:t>
                  </w:r>
                  <w:proofErr w:type="spellEnd"/>
                  <w:r w:rsidRPr="00F72973">
                    <w:rPr>
                      <w:sz w:val="24"/>
                      <w:szCs w:val="24"/>
                    </w:rPr>
                    <w:t xml:space="preserve"> результаты), Освоения содержания учебных предметов (предметные результаты);</w:t>
                  </w:r>
                  <w:r>
                    <w:t>-</w:t>
                  </w:r>
                  <w:r w:rsidRPr="00F72973">
                    <w:rPr>
                      <w:sz w:val="24"/>
                      <w:szCs w:val="24"/>
                    </w:rPr>
                    <w:t xml:space="preserve"> обеспечивать комплексный подход к оценке всех перечисленных результатов образования (предметных, </w:t>
                  </w:r>
                  <w:proofErr w:type="spellStart"/>
                  <w:r w:rsidRPr="00F72973">
                    <w:rPr>
                      <w:sz w:val="24"/>
                      <w:szCs w:val="24"/>
                    </w:rPr>
                    <w:t>метапредметных</w:t>
                  </w:r>
                  <w:proofErr w:type="spellEnd"/>
                  <w:r w:rsidRPr="00F72973">
                    <w:rPr>
                      <w:sz w:val="24"/>
                      <w:szCs w:val="24"/>
                    </w:rPr>
                    <w:t xml:space="preserve"> и личностных);</w:t>
                  </w:r>
                  <w:r>
                    <w:t>-</w:t>
                  </w:r>
                  <w:r w:rsidRPr="00F72973">
                    <w:rPr>
                      <w:sz w:val="24"/>
                      <w:szCs w:val="24"/>
                    </w:rPr>
                    <w:t xml:space="preserve">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w:t>
                  </w:r>
                </w:p>
                <w:p w:rsidR="001E5728" w:rsidRPr="00F72973" w:rsidRDefault="001E5728" w:rsidP="00330EFA">
                  <w:pPr>
                    <w:snapToGrid w:val="0"/>
                    <w:spacing w:after="0" w:line="240" w:lineRule="auto"/>
                    <w:jc w:val="both"/>
                    <w:rPr>
                      <w:rFonts w:ascii="Times New Roman" w:hAnsi="Times New Roman" w:cs="Times New Roman"/>
                      <w:sz w:val="24"/>
                      <w:szCs w:val="24"/>
                    </w:rPr>
                  </w:pPr>
                </w:p>
              </w:tc>
              <w:tc>
                <w:tcPr>
                  <w:tcW w:w="2944" w:type="dxa"/>
                  <w:tcBorders>
                    <w:top w:val="single" w:sz="4" w:space="0" w:color="000000"/>
                    <w:left w:val="single" w:sz="4" w:space="0" w:color="000000"/>
                    <w:bottom w:val="single" w:sz="4" w:space="0" w:color="000000"/>
                  </w:tcBorders>
                </w:tcPr>
                <w:p w:rsidR="001E5728" w:rsidRPr="00F72973"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Информацио</w:t>
                  </w:r>
                  <w:r>
                    <w:rPr>
                      <w:rFonts w:ascii="Times New Roman" w:hAnsi="Times New Roman" w:cs="Times New Roman"/>
                      <w:sz w:val="24"/>
                      <w:szCs w:val="24"/>
                    </w:rPr>
                    <w:t>нно-коммуникативные компетенции</w:t>
                  </w:r>
                  <w:r w:rsidRPr="007E2169">
                    <w:rPr>
                      <w:rFonts w:ascii="Times New Roman" w:hAnsi="Times New Roman" w:cs="Times New Roman"/>
                      <w:sz w:val="24"/>
                      <w:szCs w:val="24"/>
                    </w:rPr>
                    <w:t>,</w:t>
                  </w:r>
                  <w:r>
                    <w:rPr>
                      <w:rFonts w:ascii="Times New Roman" w:hAnsi="Times New Roman" w:cs="Times New Roman"/>
                      <w:sz w:val="24"/>
                      <w:szCs w:val="24"/>
                    </w:rPr>
                    <w:t xml:space="preserve"> </w:t>
                  </w:r>
                  <w:r w:rsidRPr="007E2169">
                    <w:rPr>
                      <w:rFonts w:ascii="Times New Roman" w:hAnsi="Times New Roman" w:cs="Times New Roman"/>
                      <w:sz w:val="24"/>
                      <w:szCs w:val="24"/>
                    </w:rPr>
                    <w:t>ценностно-смысловые, общекультурные, учебно-познавательные</w:t>
                  </w:r>
                </w:p>
              </w:tc>
              <w:tc>
                <w:tcPr>
                  <w:tcW w:w="2359" w:type="dxa"/>
                  <w:tcBorders>
                    <w:top w:val="single" w:sz="4" w:space="0" w:color="000000"/>
                    <w:left w:val="single" w:sz="4" w:space="0" w:color="000000"/>
                    <w:bottom w:val="single" w:sz="4" w:space="0" w:color="000000"/>
                    <w:right w:val="single" w:sz="4" w:space="0" w:color="000000"/>
                  </w:tcBorders>
                </w:tcPr>
                <w:p w:rsidR="001E5728" w:rsidRPr="00F72973" w:rsidRDefault="001E5728" w:rsidP="00330EFA">
                  <w:pPr>
                    <w:snapToGrid w:val="0"/>
                    <w:spacing w:after="0" w:line="240" w:lineRule="auto"/>
                    <w:jc w:val="both"/>
                    <w:rPr>
                      <w:rFonts w:ascii="Times New Roman" w:hAnsi="Times New Roman" w:cs="Times New Roman"/>
                      <w:color w:val="000000"/>
                      <w:sz w:val="24"/>
                      <w:szCs w:val="24"/>
                    </w:rPr>
                  </w:pPr>
                  <w:proofErr w:type="spellStart"/>
                  <w:r w:rsidRPr="00F72973">
                    <w:rPr>
                      <w:rStyle w:val="c0"/>
                      <w:rFonts w:ascii="Times New Roman" w:hAnsi="Times New Roman" w:cs="Times New Roman"/>
                      <w:color w:val="000000"/>
                      <w:sz w:val="24"/>
                      <w:szCs w:val="24"/>
                    </w:rPr>
                    <w:t>Воспроизводимость</w:t>
                  </w:r>
                  <w:proofErr w:type="spellEnd"/>
                  <w:r w:rsidRPr="00F72973">
                    <w:rPr>
                      <w:rStyle w:val="c0"/>
                      <w:rFonts w:ascii="Times New Roman" w:hAnsi="Times New Roman" w:cs="Times New Roman"/>
                      <w:color w:val="000000"/>
                      <w:sz w:val="24"/>
                      <w:szCs w:val="24"/>
                    </w:rPr>
                    <w:t xml:space="preserve"> подразумевает возможность применения (повторения, воспроизведения) образовательной технологии в однотипных образовательных учреждениях, другими субъектами (т.е. технология как педагогический инструмент должна быть гарантированно эффективна в руках любого педагога, использующего ее, практически независимо от его опыта, стажа, возраста и личностных особенностей).</w:t>
                  </w:r>
                </w:p>
              </w:tc>
            </w:tr>
            <w:tr w:rsidR="001E5728" w:rsidRPr="007E2169" w:rsidTr="001E5728">
              <w:trPr>
                <w:trHeight w:val="77"/>
              </w:trPr>
              <w:tc>
                <w:tcPr>
                  <w:tcW w:w="2108" w:type="dxa"/>
                  <w:tcBorders>
                    <w:top w:val="single" w:sz="4" w:space="0" w:color="000000"/>
                    <w:left w:val="single" w:sz="4" w:space="0" w:color="000000"/>
                    <w:bottom w:val="single" w:sz="4" w:space="0" w:color="000000"/>
                  </w:tcBorders>
                </w:tcPr>
                <w:p w:rsidR="001E5728" w:rsidRPr="00F72973" w:rsidRDefault="001E5728" w:rsidP="00330EFA">
                  <w:pPr>
                    <w:snapToGrid w:val="0"/>
                    <w:spacing w:after="0" w:line="240" w:lineRule="auto"/>
                    <w:jc w:val="both"/>
                    <w:rPr>
                      <w:rFonts w:ascii="Times New Roman" w:hAnsi="Times New Roman" w:cs="Times New Roman"/>
                      <w:sz w:val="24"/>
                      <w:szCs w:val="24"/>
                    </w:rPr>
                  </w:pPr>
                  <w:r w:rsidRPr="00F72973">
                    <w:rPr>
                      <w:rFonts w:ascii="Times New Roman" w:hAnsi="Times New Roman" w:cs="Times New Roman"/>
                      <w:sz w:val="24"/>
                      <w:szCs w:val="24"/>
                    </w:rPr>
                    <w:t>5. Проектные методы обучения.</w:t>
                  </w:r>
                </w:p>
              </w:tc>
              <w:tc>
                <w:tcPr>
                  <w:tcW w:w="2108" w:type="dxa"/>
                  <w:tcBorders>
                    <w:top w:val="single" w:sz="4" w:space="0" w:color="000000"/>
                    <w:left w:val="single" w:sz="4" w:space="0" w:color="000000"/>
                    <w:bottom w:val="single" w:sz="4" w:space="0" w:color="000000"/>
                  </w:tcBorders>
                </w:tcPr>
                <w:p w:rsidR="001E5728" w:rsidRPr="00681C13" w:rsidRDefault="001E5728" w:rsidP="00330EFA">
                  <w:pPr>
                    <w:spacing w:before="100" w:beforeAutospacing="1" w:after="100" w:afterAutospacing="1" w:line="240" w:lineRule="auto"/>
                    <w:rPr>
                      <w:rFonts w:ascii="Times New Roman" w:hAnsi="Times New Roman" w:cs="Times New Roman"/>
                      <w:sz w:val="24"/>
                      <w:szCs w:val="24"/>
                      <w:lang w:eastAsia="ru-RU"/>
                    </w:rPr>
                  </w:pPr>
                  <w:proofErr w:type="gramStart"/>
                  <w:r w:rsidRPr="00681C13">
                    <w:rPr>
                      <w:rFonts w:ascii="Times New Roman" w:hAnsi="Times New Roman" w:cs="Times New Roman"/>
                      <w:sz w:val="24"/>
                      <w:szCs w:val="24"/>
                      <w:lang w:eastAsia="ru-RU"/>
                    </w:rPr>
                    <w:t>Цель  проектного обучения состоит в том, чтобы создать условия, при которых учащиеся</w:t>
                  </w:r>
                  <w:r>
                    <w:rPr>
                      <w:rFonts w:ascii="Times New Roman" w:hAnsi="Times New Roman" w:cs="Times New Roman"/>
                      <w:sz w:val="24"/>
                      <w:szCs w:val="24"/>
                      <w:lang w:eastAsia="ru-RU"/>
                    </w:rPr>
                    <w:t xml:space="preserve">; </w:t>
                  </w:r>
                  <w:r w:rsidRPr="00681C13">
                    <w:rPr>
                      <w:rFonts w:ascii="Times New Roman" w:hAnsi="Times New Roman" w:cs="Times New Roman"/>
                      <w:sz w:val="24"/>
                      <w:szCs w:val="24"/>
                      <w:lang w:eastAsia="ru-RU"/>
                    </w:rPr>
                    <w:t>самостоятельно и охотно приобретают недостающие знания из разных источников;</w:t>
                  </w:r>
                  <w:r>
                    <w:rPr>
                      <w:rFonts w:ascii="Times New Roman" w:hAnsi="Times New Roman" w:cs="Times New Roman"/>
                      <w:sz w:val="24"/>
                      <w:szCs w:val="24"/>
                      <w:lang w:eastAsia="ru-RU"/>
                    </w:rPr>
                    <w:t xml:space="preserve"> </w:t>
                  </w:r>
                  <w:r w:rsidRPr="00681C13">
                    <w:rPr>
                      <w:rFonts w:ascii="Times New Roman" w:hAnsi="Times New Roman" w:cs="Times New Roman"/>
                      <w:sz w:val="24"/>
                      <w:szCs w:val="24"/>
                      <w:lang w:eastAsia="ru-RU"/>
                    </w:rPr>
                    <w:t>учатся пользоваться приобретенными знаниями для решения познавательных и практических задач</w:t>
                  </w:r>
                  <w:r>
                    <w:rPr>
                      <w:rFonts w:ascii="Times New Roman" w:hAnsi="Times New Roman" w:cs="Times New Roman"/>
                      <w:sz w:val="24"/>
                      <w:szCs w:val="24"/>
                      <w:lang w:eastAsia="ru-RU"/>
                    </w:rPr>
                    <w:t xml:space="preserve">; </w:t>
                  </w:r>
                  <w:r w:rsidRPr="00681C13">
                    <w:rPr>
                      <w:rFonts w:ascii="Times New Roman" w:hAnsi="Times New Roman" w:cs="Times New Roman"/>
                      <w:sz w:val="24"/>
                      <w:szCs w:val="24"/>
                      <w:lang w:eastAsia="ru-RU"/>
                    </w:rPr>
                    <w:t>приобретают коммуникативные умения, работая в различных группах;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r>
                    <w:rPr>
                      <w:rFonts w:ascii="Times New Roman" w:hAnsi="Times New Roman" w:cs="Times New Roman"/>
                      <w:sz w:val="24"/>
                      <w:szCs w:val="24"/>
                      <w:lang w:eastAsia="ru-RU"/>
                    </w:rPr>
                    <w:t>;</w:t>
                  </w:r>
                  <w:proofErr w:type="gramEnd"/>
                  <w:r w:rsidRPr="00681C13">
                    <w:rPr>
                      <w:rFonts w:ascii="Times New Roman" w:hAnsi="Times New Roman" w:cs="Times New Roman"/>
                      <w:sz w:val="24"/>
                      <w:szCs w:val="24"/>
                      <w:lang w:eastAsia="ru-RU"/>
                    </w:rPr>
                    <w:t xml:space="preserve"> развивают системное мышление.</w:t>
                  </w:r>
                </w:p>
                <w:p w:rsidR="001E5728" w:rsidRPr="00681C13" w:rsidRDefault="001E5728" w:rsidP="00330EFA">
                  <w:pPr>
                    <w:spacing w:before="100" w:beforeAutospacing="1" w:after="100" w:afterAutospacing="1" w:line="240" w:lineRule="auto"/>
                    <w:rPr>
                      <w:rFonts w:ascii="Arial" w:hAnsi="Arial" w:cs="Arial"/>
                      <w:color w:val="555555"/>
                      <w:sz w:val="20"/>
                      <w:szCs w:val="20"/>
                      <w:lang w:eastAsia="ru-RU"/>
                    </w:rPr>
                  </w:pPr>
                  <w:r w:rsidRPr="00681C13">
                    <w:rPr>
                      <w:rFonts w:ascii="Arial" w:hAnsi="Arial" w:cs="Arial"/>
                      <w:b/>
                      <w:bCs/>
                      <w:color w:val="555555"/>
                      <w:sz w:val="20"/>
                      <w:lang w:eastAsia="ru-RU"/>
                    </w:rPr>
                    <w:t> </w:t>
                  </w:r>
                </w:p>
                <w:p w:rsidR="001E5728" w:rsidRPr="00F72973" w:rsidRDefault="001E5728" w:rsidP="00330EFA">
                  <w:pPr>
                    <w:snapToGrid w:val="0"/>
                    <w:spacing w:after="0" w:line="240" w:lineRule="auto"/>
                    <w:jc w:val="both"/>
                    <w:rPr>
                      <w:rFonts w:ascii="Times New Roman" w:hAnsi="Times New Roman" w:cs="Times New Roman"/>
                      <w:sz w:val="24"/>
                      <w:szCs w:val="24"/>
                    </w:rPr>
                  </w:pPr>
                </w:p>
              </w:tc>
              <w:tc>
                <w:tcPr>
                  <w:tcW w:w="2944" w:type="dxa"/>
                  <w:tcBorders>
                    <w:top w:val="single" w:sz="4" w:space="0" w:color="000000"/>
                    <w:left w:val="single" w:sz="4" w:space="0" w:color="000000"/>
                    <w:bottom w:val="single" w:sz="4" w:space="0" w:color="000000"/>
                  </w:tcBorders>
                </w:tcPr>
                <w:p w:rsidR="001E5728" w:rsidRPr="00F72973" w:rsidRDefault="001E5728" w:rsidP="00330EFA">
                  <w:pPr>
                    <w:snapToGrid w:val="0"/>
                    <w:spacing w:after="0" w:line="240" w:lineRule="auto"/>
                    <w:jc w:val="both"/>
                    <w:rPr>
                      <w:rFonts w:ascii="Times New Roman" w:hAnsi="Times New Roman" w:cs="Times New Roman"/>
                      <w:sz w:val="24"/>
                      <w:szCs w:val="24"/>
                    </w:rPr>
                  </w:pPr>
                  <w:r w:rsidRPr="007E2169">
                    <w:rPr>
                      <w:rFonts w:ascii="Times New Roman" w:hAnsi="Times New Roman" w:cs="Times New Roman"/>
                      <w:sz w:val="24"/>
                      <w:szCs w:val="24"/>
                    </w:rPr>
                    <w:t>Информацио</w:t>
                  </w:r>
                  <w:r>
                    <w:rPr>
                      <w:rFonts w:ascii="Times New Roman" w:hAnsi="Times New Roman" w:cs="Times New Roman"/>
                      <w:sz w:val="24"/>
                      <w:szCs w:val="24"/>
                    </w:rPr>
                    <w:t>нно-коммуникативные компетенции</w:t>
                  </w:r>
                  <w:r w:rsidRPr="007E2169">
                    <w:rPr>
                      <w:rFonts w:ascii="Times New Roman" w:hAnsi="Times New Roman" w:cs="Times New Roman"/>
                      <w:sz w:val="24"/>
                      <w:szCs w:val="24"/>
                    </w:rPr>
                    <w:t>,</w:t>
                  </w:r>
                  <w:r>
                    <w:rPr>
                      <w:rFonts w:ascii="Times New Roman" w:hAnsi="Times New Roman" w:cs="Times New Roman"/>
                      <w:sz w:val="24"/>
                      <w:szCs w:val="24"/>
                    </w:rPr>
                    <w:t xml:space="preserve"> </w:t>
                  </w:r>
                  <w:r w:rsidRPr="007E2169">
                    <w:rPr>
                      <w:rFonts w:ascii="Times New Roman" w:hAnsi="Times New Roman" w:cs="Times New Roman"/>
                      <w:sz w:val="24"/>
                      <w:szCs w:val="24"/>
                    </w:rPr>
                    <w:t>ценностно-смысловые, общекультурные, учебно-познавательные</w:t>
                  </w:r>
                </w:p>
              </w:tc>
              <w:tc>
                <w:tcPr>
                  <w:tcW w:w="2359" w:type="dxa"/>
                  <w:tcBorders>
                    <w:top w:val="single" w:sz="4" w:space="0" w:color="000000"/>
                    <w:left w:val="single" w:sz="4" w:space="0" w:color="000000"/>
                    <w:bottom w:val="single" w:sz="4" w:space="0" w:color="000000"/>
                    <w:right w:val="single" w:sz="4" w:space="0" w:color="000000"/>
                  </w:tcBorders>
                </w:tcPr>
                <w:p w:rsidR="001E5728" w:rsidRPr="00681C13" w:rsidRDefault="001E5728" w:rsidP="00330EFA">
                  <w:pPr>
                    <w:spacing w:before="100" w:beforeAutospacing="1" w:after="100" w:afterAutospacing="1" w:line="240" w:lineRule="auto"/>
                    <w:rPr>
                      <w:rFonts w:ascii="Times New Roman" w:hAnsi="Times New Roman" w:cs="Times New Roman"/>
                      <w:color w:val="000000"/>
                      <w:sz w:val="24"/>
                      <w:szCs w:val="24"/>
                      <w:lang w:eastAsia="ru-RU"/>
                    </w:rPr>
                  </w:pPr>
                  <w:r w:rsidRPr="00681C13">
                    <w:rPr>
                      <w:rFonts w:ascii="Times New Roman" w:hAnsi="Times New Roman" w:cs="Times New Roman"/>
                      <w:color w:val="000000"/>
                      <w:sz w:val="24"/>
                      <w:szCs w:val="24"/>
                      <w:lang w:eastAsia="ru-RU"/>
                    </w:rPr>
                    <w:t>С точки зрения школы проектный подход значим двояко. Прежде всего – это учебное средство, дающее надежду успешнее справляться с рядом «вечных» образовательных проблем, и само включение этого средства в учебный процесс, что дает учащимся жизненно-практическое умение. Без такого умения не обойтись и учителям, намеренным расширять свой педагогический инструментарий.</w:t>
                  </w:r>
                </w:p>
                <w:p w:rsidR="001E5728" w:rsidRPr="00F72973" w:rsidRDefault="001E5728" w:rsidP="00330EFA">
                  <w:pPr>
                    <w:spacing w:before="100" w:beforeAutospacing="1" w:after="100" w:afterAutospacing="1" w:line="240" w:lineRule="auto"/>
                    <w:rPr>
                      <w:rFonts w:ascii="Times New Roman" w:hAnsi="Times New Roman" w:cs="Times New Roman"/>
                      <w:sz w:val="24"/>
                      <w:szCs w:val="24"/>
                    </w:rPr>
                  </w:pPr>
                </w:p>
              </w:tc>
            </w:tr>
          </w:tbl>
          <w:p w:rsidR="00A27A17" w:rsidRPr="00A27A17" w:rsidRDefault="00A27A17" w:rsidP="00A27A17">
            <w:pPr>
              <w:spacing w:after="167" w:line="240" w:lineRule="auto"/>
              <w:rPr>
                <w:rFonts w:ascii="Times New Roman" w:eastAsia="Times New Roman" w:hAnsi="Times New Roman" w:cs="Times New Roman"/>
                <w:b/>
                <w:sz w:val="28"/>
                <w:szCs w:val="28"/>
                <w:lang w:eastAsia="ru-RU"/>
              </w:rPr>
            </w:pPr>
          </w:p>
          <w:p w:rsidR="0015321D" w:rsidRDefault="0015321D" w:rsidP="00DE6296">
            <w:pPr>
              <w:pStyle w:val="ab"/>
              <w:rPr>
                <w:rFonts w:ascii="Times New Roman" w:hAnsi="Times New Roman"/>
                <w:b/>
                <w:sz w:val="28"/>
                <w:szCs w:val="28"/>
              </w:rPr>
            </w:pPr>
          </w:p>
          <w:p w:rsidR="00CF2ECE" w:rsidRDefault="00CF2ECE" w:rsidP="00CF2ECE">
            <w:pPr>
              <w:pStyle w:val="ab"/>
              <w:jc w:val="center"/>
              <w:rPr>
                <w:rFonts w:ascii="Times New Roman" w:hAnsi="Times New Roman"/>
                <w:b/>
                <w:sz w:val="28"/>
                <w:szCs w:val="28"/>
              </w:rPr>
            </w:pPr>
            <w:r w:rsidRPr="00CF2ECE">
              <w:rPr>
                <w:rFonts w:ascii="Times New Roman" w:hAnsi="Times New Roman"/>
                <w:b/>
                <w:sz w:val="28"/>
                <w:szCs w:val="28"/>
              </w:rPr>
              <w:t>Анализ результативности.</w:t>
            </w:r>
          </w:p>
          <w:p w:rsidR="00CF2ECE" w:rsidRDefault="00CF2ECE" w:rsidP="008F42B1">
            <w:pPr>
              <w:pStyle w:val="ab"/>
              <w:rPr>
                <w:rFonts w:ascii="Times New Roman" w:hAnsi="Times New Roman"/>
                <w:b/>
                <w:sz w:val="28"/>
                <w:szCs w:val="28"/>
              </w:rPr>
            </w:pPr>
          </w:p>
          <w:p w:rsidR="008F42B1" w:rsidRDefault="008F42B1" w:rsidP="00045DC0">
            <w:pPr>
              <w:pStyle w:val="ab"/>
              <w:ind w:firstLine="425"/>
              <w:jc w:val="both"/>
              <w:rPr>
                <w:rFonts w:ascii="Times New Roman" w:hAnsi="Times New Roman"/>
                <w:sz w:val="28"/>
                <w:szCs w:val="28"/>
              </w:rPr>
            </w:pPr>
            <w:r w:rsidRPr="008F42B1">
              <w:rPr>
                <w:rFonts w:ascii="Times New Roman" w:hAnsi="Times New Roman"/>
                <w:sz w:val="28"/>
                <w:szCs w:val="28"/>
              </w:rPr>
              <w:t xml:space="preserve">- На всём протяжении педагогической деятельности основной </w:t>
            </w:r>
            <w:r>
              <w:rPr>
                <w:rFonts w:ascii="Times New Roman" w:hAnsi="Times New Roman"/>
                <w:sz w:val="28"/>
                <w:szCs w:val="28"/>
              </w:rPr>
              <w:t xml:space="preserve">акцент </w:t>
            </w:r>
            <w:r w:rsidR="004B7853">
              <w:rPr>
                <w:rFonts w:ascii="Times New Roman" w:hAnsi="Times New Roman"/>
                <w:sz w:val="28"/>
                <w:szCs w:val="28"/>
              </w:rPr>
              <w:t>делать на изучении учебной мотивации учащихся, на поиске потей, повышающих мотивацию;</w:t>
            </w:r>
          </w:p>
          <w:p w:rsidR="004B7853" w:rsidRDefault="004B7853" w:rsidP="00045DC0">
            <w:pPr>
              <w:pStyle w:val="ab"/>
              <w:ind w:firstLine="425"/>
              <w:jc w:val="both"/>
              <w:rPr>
                <w:rFonts w:ascii="Times New Roman" w:hAnsi="Times New Roman"/>
                <w:sz w:val="28"/>
                <w:szCs w:val="28"/>
              </w:rPr>
            </w:pPr>
            <w:r>
              <w:rPr>
                <w:rFonts w:ascii="Times New Roman" w:hAnsi="Times New Roman"/>
                <w:sz w:val="28"/>
                <w:szCs w:val="28"/>
              </w:rPr>
              <w:t>- Внимательно изучать интересы учащихся, и не только учебные, и их учёт педагогом в учебной деятельности;</w:t>
            </w:r>
          </w:p>
          <w:p w:rsidR="004B7853" w:rsidRDefault="004B7853" w:rsidP="00045DC0">
            <w:pPr>
              <w:pStyle w:val="ab"/>
              <w:ind w:firstLine="425"/>
              <w:jc w:val="both"/>
              <w:rPr>
                <w:rFonts w:ascii="Times New Roman" w:hAnsi="Times New Roman"/>
                <w:sz w:val="28"/>
                <w:szCs w:val="28"/>
              </w:rPr>
            </w:pPr>
            <w:r>
              <w:rPr>
                <w:rFonts w:ascii="Times New Roman" w:hAnsi="Times New Roman"/>
                <w:sz w:val="28"/>
                <w:szCs w:val="28"/>
              </w:rPr>
              <w:t xml:space="preserve">- </w:t>
            </w:r>
            <w:r w:rsidR="00045DC0">
              <w:rPr>
                <w:rFonts w:ascii="Times New Roman" w:hAnsi="Times New Roman"/>
                <w:sz w:val="28"/>
                <w:szCs w:val="28"/>
              </w:rPr>
              <w:t>Анализ степени развития учебных умений учащихся в учебной деятельности;</w:t>
            </w:r>
          </w:p>
          <w:p w:rsidR="00045DC0" w:rsidRDefault="00045DC0" w:rsidP="00045DC0">
            <w:pPr>
              <w:pStyle w:val="ab"/>
              <w:ind w:firstLine="425"/>
              <w:jc w:val="both"/>
              <w:rPr>
                <w:rFonts w:ascii="Times New Roman" w:hAnsi="Times New Roman"/>
                <w:sz w:val="28"/>
                <w:szCs w:val="28"/>
              </w:rPr>
            </w:pPr>
            <w:r>
              <w:rPr>
                <w:rFonts w:ascii="Times New Roman" w:hAnsi="Times New Roman"/>
                <w:sz w:val="28"/>
                <w:szCs w:val="28"/>
              </w:rPr>
              <w:t xml:space="preserve">- </w:t>
            </w:r>
            <w:r w:rsidR="001146D5">
              <w:rPr>
                <w:rFonts w:ascii="Times New Roman" w:hAnsi="Times New Roman"/>
                <w:sz w:val="28"/>
                <w:szCs w:val="28"/>
              </w:rPr>
              <w:t>Сотрудничество педагога с учащимися во внеурочной деятельности;</w:t>
            </w:r>
          </w:p>
          <w:p w:rsidR="001146D5" w:rsidRDefault="001146D5" w:rsidP="00045DC0">
            <w:pPr>
              <w:pStyle w:val="ab"/>
              <w:ind w:firstLine="425"/>
              <w:jc w:val="both"/>
              <w:rPr>
                <w:rFonts w:ascii="Times New Roman" w:hAnsi="Times New Roman"/>
                <w:sz w:val="28"/>
                <w:szCs w:val="28"/>
              </w:rPr>
            </w:pPr>
            <w:r>
              <w:rPr>
                <w:rFonts w:ascii="Times New Roman" w:hAnsi="Times New Roman"/>
                <w:sz w:val="28"/>
                <w:szCs w:val="28"/>
              </w:rPr>
              <w:t>- Развитие коммуникативных умений педагога;</w:t>
            </w:r>
          </w:p>
          <w:p w:rsidR="001E58ED" w:rsidRPr="008F42B1" w:rsidRDefault="001E58ED" w:rsidP="00045DC0">
            <w:pPr>
              <w:pStyle w:val="ab"/>
              <w:ind w:firstLine="425"/>
              <w:jc w:val="both"/>
              <w:rPr>
                <w:rFonts w:ascii="Times New Roman" w:hAnsi="Times New Roman"/>
                <w:sz w:val="28"/>
                <w:szCs w:val="28"/>
              </w:rPr>
            </w:pPr>
            <w:r>
              <w:rPr>
                <w:rFonts w:ascii="Times New Roman" w:hAnsi="Times New Roman"/>
                <w:sz w:val="28"/>
                <w:szCs w:val="28"/>
              </w:rPr>
              <w:t>- Деятельность педагога, направленная на ликвидацию пробелов в учебной деятельности учащихся.</w:t>
            </w:r>
          </w:p>
          <w:p w:rsidR="00CF2ECE" w:rsidRPr="00CF2ECE" w:rsidRDefault="00CF2ECE" w:rsidP="00CF2ECE">
            <w:pPr>
              <w:pStyle w:val="ab"/>
              <w:rPr>
                <w:rFonts w:ascii="Times New Roman" w:hAnsi="Times New Roman"/>
                <w:sz w:val="28"/>
                <w:szCs w:val="28"/>
              </w:rPr>
            </w:pPr>
            <w:r>
              <w:rPr>
                <w:rFonts w:ascii="Times New Roman" w:hAnsi="Times New Roman"/>
                <w:sz w:val="28"/>
                <w:szCs w:val="28"/>
              </w:rPr>
              <w:t xml:space="preserve">   </w:t>
            </w:r>
          </w:p>
          <w:p w:rsidR="00CF2ECE" w:rsidRDefault="00CF2ECE" w:rsidP="00CF2ECE">
            <w:pPr>
              <w:pStyle w:val="ab"/>
              <w:jc w:val="center"/>
              <w:rPr>
                <w:rFonts w:ascii="Times New Roman" w:hAnsi="Times New Roman"/>
                <w:b/>
                <w:sz w:val="28"/>
                <w:szCs w:val="28"/>
              </w:rPr>
            </w:pPr>
            <w:r w:rsidRPr="00CF2ECE">
              <w:rPr>
                <w:rFonts w:ascii="Times New Roman" w:hAnsi="Times New Roman"/>
                <w:b/>
                <w:sz w:val="28"/>
                <w:szCs w:val="28"/>
              </w:rPr>
              <w:t>Трудности и проблемы при использовании данного опыта.</w:t>
            </w:r>
          </w:p>
          <w:p w:rsidR="00312355" w:rsidRDefault="00312355" w:rsidP="00312355">
            <w:pPr>
              <w:pStyle w:val="ab"/>
              <w:ind w:firstLine="567"/>
              <w:rPr>
                <w:rFonts w:ascii="Times New Roman" w:hAnsi="Times New Roman"/>
                <w:b/>
                <w:sz w:val="28"/>
                <w:szCs w:val="28"/>
              </w:rPr>
            </w:pPr>
          </w:p>
          <w:p w:rsidR="00E77FBC" w:rsidRPr="008B4A17" w:rsidRDefault="008B4A17" w:rsidP="009043BC">
            <w:pPr>
              <w:pStyle w:val="ab"/>
              <w:ind w:firstLine="567"/>
              <w:jc w:val="both"/>
              <w:rPr>
                <w:rFonts w:ascii="Times New Roman" w:hAnsi="Times New Roman"/>
                <w:sz w:val="28"/>
                <w:szCs w:val="28"/>
              </w:rPr>
            </w:pPr>
            <w:r>
              <w:rPr>
                <w:rFonts w:ascii="Times New Roman" w:hAnsi="Times New Roman"/>
                <w:sz w:val="28"/>
                <w:szCs w:val="28"/>
              </w:rPr>
              <w:t>При использовании данного педагогического</w:t>
            </w:r>
            <w:r w:rsidR="009043BC">
              <w:rPr>
                <w:rFonts w:ascii="Times New Roman" w:hAnsi="Times New Roman"/>
                <w:sz w:val="28"/>
                <w:szCs w:val="28"/>
              </w:rPr>
              <w:t xml:space="preserve"> опыта</w:t>
            </w:r>
            <w:r>
              <w:rPr>
                <w:rFonts w:ascii="Times New Roman" w:hAnsi="Times New Roman"/>
                <w:sz w:val="28"/>
                <w:szCs w:val="28"/>
              </w:rPr>
              <w:t xml:space="preserve">, конечно, возникают проблемы. По моему мнению, </w:t>
            </w:r>
            <w:r w:rsidR="009932FB">
              <w:rPr>
                <w:rFonts w:ascii="Times New Roman" w:hAnsi="Times New Roman"/>
                <w:sz w:val="28"/>
                <w:szCs w:val="28"/>
              </w:rPr>
              <w:t>и для меня, главная проблема – нехватка времени: на осмысление и поиск путей решения современных учебных проблем уходит много времени, чем при традиционном обучении</w:t>
            </w:r>
            <w:r w:rsidR="009043BC">
              <w:rPr>
                <w:rFonts w:ascii="Times New Roman" w:hAnsi="Times New Roman"/>
                <w:sz w:val="28"/>
                <w:szCs w:val="28"/>
              </w:rPr>
              <w:t>. Так же, своевременная и глубокая подготовка самого учителя, что должно привести к совершенствованию педагогического мастерства, тоже требует  массу времени, которого часто не хватает.</w:t>
            </w:r>
            <w:r w:rsidR="00D119F0">
              <w:rPr>
                <w:rFonts w:ascii="Times New Roman" w:hAnsi="Times New Roman"/>
                <w:sz w:val="28"/>
                <w:szCs w:val="28"/>
              </w:rPr>
              <w:t xml:space="preserve"> К трудностям можно отнести и постоянную коррекцию материала учебника, так как этот материал не всегда может быть интересен всем учащимся. </w:t>
            </w:r>
          </w:p>
          <w:p w:rsidR="006701C9" w:rsidRDefault="006701C9" w:rsidP="00CF2ECE">
            <w:pPr>
              <w:pStyle w:val="ab"/>
              <w:jc w:val="center"/>
              <w:rPr>
                <w:rFonts w:ascii="Times New Roman" w:hAnsi="Times New Roman"/>
                <w:b/>
                <w:sz w:val="28"/>
                <w:szCs w:val="28"/>
              </w:rPr>
            </w:pPr>
          </w:p>
          <w:p w:rsidR="00CF2ECE" w:rsidRPr="008B0CCA" w:rsidRDefault="00CF2ECE" w:rsidP="008B0CCA">
            <w:pPr>
              <w:pStyle w:val="ab"/>
              <w:rPr>
                <w:rFonts w:ascii="Times New Roman" w:hAnsi="Times New Roman"/>
                <w:sz w:val="28"/>
                <w:szCs w:val="28"/>
              </w:rPr>
            </w:pPr>
          </w:p>
          <w:p w:rsidR="00EB60C8" w:rsidRDefault="00EB60C8" w:rsidP="00CF2ECE">
            <w:pPr>
              <w:pStyle w:val="ab"/>
              <w:jc w:val="center"/>
              <w:rPr>
                <w:rFonts w:ascii="Times New Roman" w:hAnsi="Times New Roman"/>
                <w:b/>
                <w:sz w:val="28"/>
                <w:szCs w:val="28"/>
              </w:rPr>
            </w:pPr>
          </w:p>
          <w:p w:rsidR="00EB60C8" w:rsidRDefault="00EB60C8" w:rsidP="00CF2ECE">
            <w:pPr>
              <w:pStyle w:val="ab"/>
              <w:jc w:val="center"/>
              <w:rPr>
                <w:rFonts w:ascii="Times New Roman" w:hAnsi="Times New Roman"/>
                <w:b/>
                <w:sz w:val="28"/>
                <w:szCs w:val="28"/>
              </w:rPr>
            </w:pPr>
          </w:p>
          <w:p w:rsidR="00EB60C8" w:rsidRDefault="00EB60C8" w:rsidP="00CF2ECE">
            <w:pPr>
              <w:pStyle w:val="ab"/>
              <w:jc w:val="center"/>
              <w:rPr>
                <w:rFonts w:ascii="Times New Roman" w:hAnsi="Times New Roman"/>
                <w:b/>
                <w:sz w:val="28"/>
                <w:szCs w:val="28"/>
              </w:rPr>
            </w:pPr>
          </w:p>
          <w:p w:rsidR="00EB60C8" w:rsidRDefault="00EB60C8" w:rsidP="00CF2ECE">
            <w:pPr>
              <w:pStyle w:val="ab"/>
              <w:jc w:val="center"/>
              <w:rPr>
                <w:rFonts w:ascii="Times New Roman" w:hAnsi="Times New Roman"/>
                <w:b/>
                <w:sz w:val="28"/>
                <w:szCs w:val="28"/>
              </w:rPr>
            </w:pPr>
          </w:p>
          <w:p w:rsidR="00EB60C8" w:rsidRDefault="00EB60C8" w:rsidP="00CF2ECE">
            <w:pPr>
              <w:pStyle w:val="ab"/>
              <w:jc w:val="center"/>
              <w:rPr>
                <w:rFonts w:ascii="Times New Roman" w:hAnsi="Times New Roman"/>
                <w:b/>
                <w:sz w:val="28"/>
                <w:szCs w:val="28"/>
              </w:rPr>
            </w:pPr>
          </w:p>
          <w:p w:rsidR="00EB60C8" w:rsidRDefault="00EB60C8" w:rsidP="00CF2ECE">
            <w:pPr>
              <w:pStyle w:val="ab"/>
              <w:jc w:val="center"/>
              <w:rPr>
                <w:rFonts w:ascii="Times New Roman" w:hAnsi="Times New Roman"/>
                <w:b/>
                <w:sz w:val="28"/>
                <w:szCs w:val="28"/>
              </w:rPr>
            </w:pPr>
          </w:p>
          <w:p w:rsidR="00CF2ECE" w:rsidRDefault="00CF2ECE" w:rsidP="00CF2ECE">
            <w:pPr>
              <w:pStyle w:val="ab"/>
              <w:jc w:val="center"/>
              <w:rPr>
                <w:rFonts w:ascii="Times New Roman" w:hAnsi="Times New Roman"/>
                <w:b/>
                <w:sz w:val="28"/>
                <w:szCs w:val="28"/>
              </w:rPr>
            </w:pPr>
            <w:r w:rsidRPr="00CF2ECE">
              <w:rPr>
                <w:rFonts w:ascii="Times New Roman" w:hAnsi="Times New Roman"/>
                <w:b/>
                <w:sz w:val="28"/>
                <w:szCs w:val="28"/>
              </w:rPr>
              <w:t>Адресные рекомендации по использованию опыта</w:t>
            </w:r>
            <w:r w:rsidR="000D1DCA">
              <w:rPr>
                <w:rFonts w:ascii="Times New Roman" w:hAnsi="Times New Roman"/>
                <w:b/>
                <w:sz w:val="28"/>
                <w:szCs w:val="28"/>
              </w:rPr>
              <w:t>.</w:t>
            </w:r>
          </w:p>
          <w:p w:rsidR="00EB60C8" w:rsidRDefault="00EB60C8" w:rsidP="00AD5E0E">
            <w:pPr>
              <w:pStyle w:val="ab"/>
              <w:ind w:firstLine="567"/>
              <w:rPr>
                <w:rFonts w:ascii="Times New Roman" w:hAnsi="Times New Roman"/>
                <w:sz w:val="28"/>
                <w:szCs w:val="28"/>
              </w:rPr>
            </w:pPr>
          </w:p>
          <w:p w:rsidR="000D1DCA" w:rsidRPr="00AD5E0E" w:rsidRDefault="00EB60C8" w:rsidP="00A51130">
            <w:pPr>
              <w:pStyle w:val="ab"/>
              <w:ind w:firstLine="567"/>
              <w:jc w:val="both"/>
              <w:rPr>
                <w:rFonts w:ascii="Times New Roman" w:hAnsi="Times New Roman"/>
                <w:sz w:val="28"/>
                <w:szCs w:val="28"/>
              </w:rPr>
            </w:pPr>
            <w:r>
              <w:rPr>
                <w:rFonts w:ascii="Times New Roman" w:hAnsi="Times New Roman"/>
                <w:sz w:val="28"/>
                <w:szCs w:val="28"/>
              </w:rPr>
              <w:t xml:space="preserve"> Распространения собственного педагогического опыта реализовано в выступлениях на педагогических советах, семинарах учителей химии и биологии, курсах повышения квалификации.</w:t>
            </w:r>
            <w:r w:rsidR="00A51130">
              <w:rPr>
                <w:rFonts w:ascii="Times New Roman" w:hAnsi="Times New Roman"/>
                <w:sz w:val="28"/>
                <w:szCs w:val="28"/>
              </w:rPr>
              <w:t xml:space="preserve"> Мой опыт так же отражён на моей личной страничке и на школьном сайте.</w:t>
            </w:r>
          </w:p>
          <w:p w:rsidR="000D1DCA" w:rsidRDefault="000D1DCA" w:rsidP="000D1DCA">
            <w:pPr>
              <w:pStyle w:val="ab"/>
              <w:rPr>
                <w:rFonts w:ascii="Times New Roman" w:hAnsi="Times New Roman"/>
                <w:b/>
                <w:sz w:val="28"/>
                <w:szCs w:val="28"/>
              </w:rPr>
            </w:pPr>
            <w:r>
              <w:rPr>
                <w:rFonts w:ascii="Times New Roman" w:hAnsi="Times New Roman"/>
                <w:b/>
                <w:sz w:val="28"/>
                <w:szCs w:val="28"/>
              </w:rPr>
              <w:t xml:space="preserve">    </w:t>
            </w:r>
          </w:p>
          <w:p w:rsidR="00A51130" w:rsidRDefault="00A51130" w:rsidP="000D1DCA">
            <w:pPr>
              <w:pStyle w:val="ab"/>
              <w:rPr>
                <w:rFonts w:ascii="Times New Roman" w:hAnsi="Times New Roman"/>
                <w:b/>
                <w:sz w:val="28"/>
                <w:szCs w:val="28"/>
              </w:rPr>
            </w:pPr>
          </w:p>
          <w:p w:rsidR="00A51130" w:rsidRPr="00A51130" w:rsidRDefault="00A51130" w:rsidP="00A51130">
            <w:pPr>
              <w:spacing w:after="167" w:line="240" w:lineRule="auto"/>
              <w:jc w:val="center"/>
              <w:rPr>
                <w:rFonts w:ascii="Times New Roman" w:eastAsia="Times New Roman" w:hAnsi="Times New Roman" w:cs="Times New Roman"/>
                <w:b/>
                <w:sz w:val="28"/>
                <w:szCs w:val="28"/>
                <w:lang w:eastAsia="ru-RU"/>
              </w:rPr>
            </w:pPr>
            <w:r w:rsidRPr="00A51130">
              <w:rPr>
                <w:rFonts w:ascii="Times New Roman" w:hAnsi="Times New Roman"/>
                <w:b/>
                <w:sz w:val="28"/>
                <w:szCs w:val="28"/>
              </w:rPr>
              <w:t>Наглядное приложение.</w:t>
            </w:r>
          </w:p>
          <w:p w:rsidR="00A51130" w:rsidRDefault="00A51130" w:rsidP="00A51130">
            <w:pPr>
              <w:pStyle w:val="a5"/>
              <w:pBdr>
                <w:bottom w:val="single" w:sz="8" w:space="2" w:color="000000"/>
              </w:pBdr>
              <w:suppressAutoHyphens w:val="0"/>
              <w:snapToGrid w:val="0"/>
              <w:spacing w:after="0"/>
              <w:jc w:val="center"/>
              <w:rPr>
                <w:rFonts w:eastAsia="Arial" w:cs="Arial"/>
                <w:bCs/>
                <w:i/>
                <w:sz w:val="28"/>
                <w:szCs w:val="28"/>
              </w:rPr>
            </w:pPr>
            <w:r>
              <w:rPr>
                <w:rFonts w:eastAsia="Arial" w:cs="Arial"/>
                <w:b/>
                <w:bCs/>
                <w:sz w:val="28"/>
                <w:szCs w:val="28"/>
              </w:rPr>
              <w:t>ТЕХНОЛОГИЯ ПРОБЛЕМНОГО ОБУЧЕНИЯ</w:t>
            </w:r>
          </w:p>
          <w:p w:rsidR="00A51130" w:rsidRDefault="00A51130" w:rsidP="00A51130">
            <w:pPr>
              <w:pStyle w:val="a5"/>
              <w:suppressAutoHyphens w:val="0"/>
              <w:snapToGrid w:val="0"/>
              <w:spacing w:after="0"/>
              <w:jc w:val="right"/>
              <w:rPr>
                <w:rFonts w:eastAsia="Arial" w:cs="Arial"/>
                <w:bCs/>
                <w:i/>
                <w:sz w:val="28"/>
                <w:szCs w:val="28"/>
              </w:rPr>
            </w:pPr>
          </w:p>
          <w:p w:rsidR="00A51130" w:rsidRDefault="00A51130" w:rsidP="00A51130">
            <w:pPr>
              <w:pStyle w:val="a5"/>
              <w:suppressAutoHyphens w:val="0"/>
              <w:snapToGrid w:val="0"/>
              <w:spacing w:after="0"/>
              <w:jc w:val="center"/>
              <w:rPr>
                <w:rFonts w:eastAsia="Arial" w:cs="Arial"/>
                <w:b/>
                <w:bCs/>
                <w:sz w:val="28"/>
                <w:szCs w:val="28"/>
              </w:rPr>
            </w:pPr>
            <w:r>
              <w:rPr>
                <w:rFonts w:eastAsia="Arial" w:cs="Arial"/>
                <w:b/>
                <w:bCs/>
                <w:sz w:val="28"/>
                <w:szCs w:val="28"/>
              </w:rPr>
              <w:t>Технологическая карта урока интегрированного урока</w:t>
            </w:r>
          </w:p>
          <w:p w:rsidR="00A51130" w:rsidRDefault="00A51130" w:rsidP="00A51130">
            <w:pPr>
              <w:pStyle w:val="a5"/>
              <w:suppressAutoHyphens w:val="0"/>
              <w:snapToGrid w:val="0"/>
              <w:spacing w:after="0"/>
              <w:jc w:val="center"/>
              <w:rPr>
                <w:rFonts w:eastAsia="Arial" w:cs="Arial"/>
                <w:b/>
                <w:bCs/>
                <w:sz w:val="28"/>
                <w:szCs w:val="28"/>
              </w:rPr>
            </w:pPr>
            <w:r>
              <w:rPr>
                <w:rFonts w:eastAsia="Arial" w:cs="Arial"/>
                <w:b/>
                <w:bCs/>
                <w:sz w:val="28"/>
                <w:szCs w:val="28"/>
              </w:rPr>
              <w:t>биологии и географии</w:t>
            </w:r>
          </w:p>
          <w:p w:rsidR="00A51130" w:rsidRDefault="00A51130" w:rsidP="00A51130">
            <w:pPr>
              <w:pStyle w:val="a5"/>
              <w:suppressAutoHyphens w:val="0"/>
              <w:snapToGrid w:val="0"/>
              <w:spacing w:after="0"/>
              <w:jc w:val="center"/>
              <w:rPr>
                <w:rFonts w:cs="Tahoma"/>
                <w:sz w:val="28"/>
                <w:szCs w:val="28"/>
              </w:rPr>
            </w:pPr>
          </w:p>
          <w:p w:rsidR="00A51130" w:rsidRDefault="00A51130" w:rsidP="00A51130">
            <w:pPr>
              <w:pStyle w:val="a5"/>
              <w:suppressAutoHyphens w:val="0"/>
              <w:snapToGrid w:val="0"/>
              <w:spacing w:after="0"/>
              <w:jc w:val="center"/>
              <w:rPr>
                <w:rFonts w:cs="Tahoma"/>
                <w:sz w:val="28"/>
                <w:szCs w:val="28"/>
              </w:rPr>
            </w:pPr>
            <w:r>
              <w:rPr>
                <w:rFonts w:cs="Tahoma"/>
                <w:sz w:val="28"/>
                <w:szCs w:val="28"/>
              </w:rPr>
              <w:t>«Природные зоны и растения Евразии» (7 класс)</w:t>
            </w:r>
          </w:p>
          <w:p w:rsidR="00A51130" w:rsidRDefault="00A51130" w:rsidP="00A51130">
            <w:pPr>
              <w:pStyle w:val="a5"/>
              <w:suppressAutoHyphens w:val="0"/>
              <w:snapToGrid w:val="0"/>
              <w:spacing w:after="0"/>
              <w:jc w:val="center"/>
              <w:rPr>
                <w:rFonts w:cs="Tahoma"/>
                <w:sz w:val="28"/>
                <w:szCs w:val="28"/>
              </w:rPr>
            </w:pPr>
            <w:r>
              <w:rPr>
                <w:rFonts w:cs="Tahoma"/>
                <w:sz w:val="28"/>
                <w:szCs w:val="28"/>
              </w:rPr>
              <w:t>Составитель:</w:t>
            </w:r>
          </w:p>
          <w:p w:rsidR="00A51130" w:rsidRDefault="00A51130" w:rsidP="00A51130">
            <w:pPr>
              <w:pStyle w:val="a5"/>
              <w:suppressAutoHyphens w:val="0"/>
              <w:snapToGrid w:val="0"/>
              <w:spacing w:after="0"/>
              <w:jc w:val="center"/>
              <w:rPr>
                <w:rFonts w:cs="Tahoma"/>
                <w:sz w:val="28"/>
                <w:szCs w:val="28"/>
              </w:rPr>
            </w:pPr>
            <w:r>
              <w:rPr>
                <w:rFonts w:cs="Tahoma"/>
                <w:sz w:val="28"/>
                <w:szCs w:val="28"/>
              </w:rPr>
              <w:t xml:space="preserve"> учитель биологии </w:t>
            </w:r>
            <w:proofErr w:type="spellStart"/>
            <w:r>
              <w:rPr>
                <w:rFonts w:cs="Tahoma"/>
                <w:sz w:val="28"/>
                <w:szCs w:val="28"/>
              </w:rPr>
              <w:t>Аношкина</w:t>
            </w:r>
            <w:proofErr w:type="spellEnd"/>
            <w:r>
              <w:rPr>
                <w:rFonts w:cs="Tahoma"/>
                <w:sz w:val="28"/>
                <w:szCs w:val="28"/>
              </w:rPr>
              <w:t xml:space="preserve"> Галина Петровна</w:t>
            </w:r>
          </w:p>
          <w:tbl>
            <w:tblPr>
              <w:tblW w:w="0" w:type="auto"/>
              <w:tblInd w:w="55" w:type="dxa"/>
              <w:tblCellMar>
                <w:top w:w="55" w:type="dxa"/>
                <w:left w:w="55" w:type="dxa"/>
                <w:bottom w:w="55" w:type="dxa"/>
                <w:right w:w="55" w:type="dxa"/>
              </w:tblCellMar>
              <w:tblLook w:val="0000"/>
            </w:tblPr>
            <w:tblGrid>
              <w:gridCol w:w="4662"/>
              <w:gridCol w:w="4692"/>
            </w:tblGrid>
            <w:tr w:rsidR="00A51130" w:rsidTr="00BB5EBE">
              <w:tc>
                <w:tcPr>
                  <w:tcW w:w="4662" w:type="dxa"/>
                  <w:tcBorders>
                    <w:top w:val="single" w:sz="1" w:space="0" w:color="000000"/>
                    <w:left w:val="single" w:sz="1" w:space="0" w:color="000000"/>
                    <w:bottom w:val="single" w:sz="1" w:space="0" w:color="000000"/>
                  </w:tcBorders>
                  <w:shd w:val="clear" w:color="auto" w:fill="auto"/>
                </w:tcPr>
                <w:p w:rsidR="00A51130" w:rsidRDefault="00A51130" w:rsidP="00BB5EBE">
                  <w:pPr>
                    <w:pStyle w:val="a7"/>
                    <w:suppressAutoHyphens w:val="0"/>
                    <w:snapToGrid w:val="0"/>
                    <w:jc w:val="center"/>
                    <w:rPr>
                      <w:b/>
                      <w:bCs/>
                    </w:rPr>
                  </w:pPr>
                  <w:r>
                    <w:rPr>
                      <w:b/>
                      <w:bCs/>
                    </w:rPr>
                    <w:t>Деятельность учителя</w:t>
                  </w:r>
                </w:p>
              </w:tc>
              <w:tc>
                <w:tcPr>
                  <w:tcW w:w="4692" w:type="dxa"/>
                  <w:tcBorders>
                    <w:top w:val="single" w:sz="1" w:space="0" w:color="000000"/>
                    <w:left w:val="single" w:sz="1" w:space="0" w:color="000000"/>
                    <w:bottom w:val="single" w:sz="1" w:space="0" w:color="000000"/>
                    <w:right w:val="single" w:sz="1" w:space="0" w:color="000000"/>
                  </w:tcBorders>
                  <w:shd w:val="clear" w:color="auto" w:fill="auto"/>
                </w:tcPr>
                <w:p w:rsidR="00A51130" w:rsidRDefault="00A51130" w:rsidP="00BB5EBE">
                  <w:pPr>
                    <w:pStyle w:val="a7"/>
                    <w:suppressAutoHyphens w:val="0"/>
                    <w:snapToGrid w:val="0"/>
                    <w:jc w:val="center"/>
                    <w:rPr>
                      <w:rFonts w:eastAsia="Arial" w:cs="Arial"/>
                      <w:b/>
                      <w:bCs/>
                    </w:rPr>
                  </w:pPr>
                  <w:r>
                    <w:rPr>
                      <w:b/>
                      <w:bCs/>
                    </w:rPr>
                    <w:t>Деятельность учащихся</w:t>
                  </w:r>
                </w:p>
              </w:tc>
            </w:tr>
            <w:tr w:rsidR="00A51130" w:rsidTr="00BB5EBE">
              <w:tc>
                <w:tcPr>
                  <w:tcW w:w="9354" w:type="dxa"/>
                  <w:gridSpan w:val="2"/>
                  <w:tcBorders>
                    <w:left w:val="single" w:sz="1" w:space="0" w:color="000000"/>
                    <w:bottom w:val="single" w:sz="1" w:space="0" w:color="000000"/>
                    <w:right w:val="single" w:sz="1" w:space="0" w:color="000000"/>
                  </w:tcBorders>
                  <w:shd w:val="clear" w:color="auto" w:fill="auto"/>
                </w:tcPr>
                <w:p w:rsidR="00A51130" w:rsidRDefault="00A51130" w:rsidP="00BB5EBE">
                  <w:pPr>
                    <w:pStyle w:val="a5"/>
                    <w:suppressAutoHyphens w:val="0"/>
                    <w:snapToGrid w:val="0"/>
                    <w:spacing w:after="0"/>
                    <w:jc w:val="both"/>
                    <w:rPr>
                      <w:rFonts w:cs="Arial"/>
                      <w:b/>
                      <w:bCs/>
                      <w:color w:val="000000"/>
                    </w:rPr>
                  </w:pPr>
                  <w:r>
                    <w:rPr>
                      <w:rFonts w:eastAsia="Arial" w:cs="Arial"/>
                      <w:b/>
                      <w:bCs/>
                    </w:rPr>
                    <w:t xml:space="preserve">Этап </w:t>
                  </w:r>
                  <w:r>
                    <w:rPr>
                      <w:rFonts w:eastAsia="Arial" w:cs="Arial"/>
                      <w:b/>
                      <w:bCs/>
                      <w:lang w:val="en-US"/>
                    </w:rPr>
                    <w:t>I</w:t>
                  </w:r>
                  <w:r>
                    <w:rPr>
                      <w:rFonts w:eastAsia="Arial" w:cs="Arial"/>
                      <w:b/>
                      <w:bCs/>
                    </w:rPr>
                    <w:t xml:space="preserve">. </w:t>
                  </w:r>
                  <w:r>
                    <w:rPr>
                      <w:rFonts w:eastAsia="Arial" w:cs="Arial"/>
                      <w:bCs/>
                    </w:rPr>
                    <w:t>Создание проблемной ситуации и постановка проблемы</w:t>
                  </w:r>
                </w:p>
              </w:tc>
            </w:tr>
            <w:tr w:rsidR="00A51130" w:rsidTr="00BB5EBE">
              <w:tc>
                <w:tcPr>
                  <w:tcW w:w="4662" w:type="dxa"/>
                  <w:tcBorders>
                    <w:left w:val="single" w:sz="1" w:space="0" w:color="000000"/>
                    <w:bottom w:val="single" w:sz="1" w:space="0" w:color="000000"/>
                  </w:tcBorders>
                  <w:shd w:val="clear" w:color="auto" w:fill="auto"/>
                </w:tcPr>
                <w:p w:rsidR="00A51130" w:rsidRDefault="00A51130" w:rsidP="00BB5EBE">
                  <w:pPr>
                    <w:pStyle w:val="a5"/>
                    <w:suppressAutoHyphens w:val="0"/>
                    <w:snapToGrid w:val="0"/>
                    <w:spacing w:after="0"/>
                    <w:rPr>
                      <w:rFonts w:cs="Arial"/>
                      <w:color w:val="000000"/>
                    </w:rPr>
                  </w:pPr>
                  <w:r>
                    <w:rPr>
                      <w:rFonts w:cs="Arial"/>
                      <w:b/>
                      <w:bCs/>
                      <w:color w:val="000000"/>
                    </w:rPr>
                    <w:t>Актуализация знаний при ответе на следующие вопросы:</w:t>
                  </w:r>
                </w:p>
                <w:p w:rsidR="00A51130" w:rsidRDefault="00A51130" w:rsidP="00BB5EBE">
                  <w:pPr>
                    <w:pStyle w:val="a5"/>
                    <w:suppressAutoHyphens w:val="0"/>
                    <w:snapToGrid w:val="0"/>
                    <w:spacing w:after="0"/>
                    <w:jc w:val="both"/>
                    <w:rPr>
                      <w:rFonts w:cs="Arial"/>
                      <w:color w:val="000000"/>
                    </w:rPr>
                  </w:pPr>
                  <w:r>
                    <w:rPr>
                      <w:rFonts w:cs="Arial"/>
                      <w:color w:val="000000"/>
                    </w:rPr>
                    <w:t>1. Перечислите природные зоны, находящиеся в Евразии?</w:t>
                  </w:r>
                </w:p>
                <w:p w:rsidR="00A51130" w:rsidRDefault="00A51130" w:rsidP="00BB5EBE">
                  <w:pPr>
                    <w:pStyle w:val="a5"/>
                    <w:suppressAutoHyphens w:val="0"/>
                    <w:snapToGrid w:val="0"/>
                    <w:spacing w:after="0"/>
                    <w:jc w:val="both"/>
                    <w:rPr>
                      <w:rFonts w:cs="Arial"/>
                      <w:color w:val="000000"/>
                    </w:rPr>
                  </w:pPr>
                  <w:r>
                    <w:rPr>
                      <w:rFonts w:cs="Arial"/>
                      <w:color w:val="000000"/>
                    </w:rPr>
                    <w:t>2. Какие жизненные формы растений преобладают в каждой их этих зон?</w:t>
                  </w:r>
                </w:p>
                <w:p w:rsidR="00A51130" w:rsidRDefault="00A51130" w:rsidP="00BB5EBE">
                  <w:pPr>
                    <w:pStyle w:val="a5"/>
                    <w:suppressAutoHyphens w:val="0"/>
                    <w:snapToGrid w:val="0"/>
                    <w:spacing w:after="0"/>
                    <w:jc w:val="both"/>
                    <w:rPr>
                      <w:rFonts w:cs="Arial"/>
                      <w:color w:val="000000"/>
                    </w:rPr>
                  </w:pPr>
                  <w:r>
                    <w:rPr>
                      <w:rFonts w:cs="Arial"/>
                      <w:color w:val="000000"/>
                    </w:rPr>
                    <w:t>3. Каково строение стебля доминирующей жизненной формы растений Евразии?</w:t>
                  </w:r>
                </w:p>
                <w:p w:rsidR="00A51130" w:rsidRDefault="00A51130" w:rsidP="00BB5EBE">
                  <w:pPr>
                    <w:pStyle w:val="a5"/>
                    <w:suppressAutoHyphens w:val="0"/>
                    <w:snapToGrid w:val="0"/>
                    <w:spacing w:after="0"/>
                    <w:jc w:val="both"/>
                    <w:rPr>
                      <w:rFonts w:cs="Arial"/>
                      <w:b/>
                      <w:bCs/>
                      <w:color w:val="000000"/>
                    </w:rPr>
                  </w:pPr>
                  <w:r>
                    <w:rPr>
                      <w:rFonts w:cs="Arial"/>
                      <w:color w:val="000000"/>
                    </w:rPr>
                    <w:t xml:space="preserve">4. Что принято называть годичными </w:t>
                  </w:r>
                  <w:proofErr w:type="gramStart"/>
                  <w:r>
                    <w:rPr>
                      <w:rFonts w:cs="Arial"/>
                      <w:color w:val="000000"/>
                    </w:rPr>
                    <w:t>кольцами</w:t>
                  </w:r>
                  <w:proofErr w:type="gramEnd"/>
                  <w:r>
                    <w:rPr>
                      <w:rFonts w:cs="Arial"/>
                      <w:color w:val="000000"/>
                    </w:rPr>
                    <w:t xml:space="preserve"> и </w:t>
                  </w:r>
                  <w:proofErr w:type="gramStart"/>
                  <w:r>
                    <w:rPr>
                      <w:rFonts w:cs="Arial"/>
                      <w:color w:val="000000"/>
                    </w:rPr>
                    <w:t>каковы</w:t>
                  </w:r>
                  <w:proofErr w:type="gramEnd"/>
                  <w:r>
                    <w:rPr>
                      <w:rFonts w:cs="Arial"/>
                      <w:color w:val="000000"/>
                    </w:rPr>
                    <w:t xml:space="preserve"> причины их образования?</w:t>
                  </w:r>
                </w:p>
                <w:p w:rsidR="00A51130" w:rsidRDefault="00A51130" w:rsidP="00BB5EBE">
                  <w:pPr>
                    <w:pStyle w:val="a5"/>
                    <w:suppressAutoHyphens w:val="0"/>
                    <w:snapToGrid w:val="0"/>
                    <w:spacing w:after="0"/>
                    <w:rPr>
                      <w:rFonts w:cs="Arial"/>
                      <w:color w:val="000000"/>
                    </w:rPr>
                  </w:pPr>
                  <w:r>
                    <w:rPr>
                      <w:rFonts w:cs="Arial"/>
                      <w:b/>
                      <w:bCs/>
                      <w:color w:val="000000"/>
                    </w:rPr>
                    <w:t>Создание проблемной ситуации:</w:t>
                  </w:r>
                </w:p>
                <w:p w:rsidR="00A51130" w:rsidRDefault="00A51130" w:rsidP="00BB5EBE">
                  <w:pPr>
                    <w:pStyle w:val="a5"/>
                    <w:suppressAutoHyphens w:val="0"/>
                    <w:snapToGrid w:val="0"/>
                    <w:spacing w:after="0"/>
                    <w:jc w:val="both"/>
                    <w:rPr>
                      <w:rFonts w:cs="Arial"/>
                      <w:b/>
                      <w:bCs/>
                      <w:color w:val="000000"/>
                    </w:rPr>
                  </w:pPr>
                  <w:r>
                    <w:rPr>
                      <w:rFonts w:cs="Arial"/>
                      <w:color w:val="000000"/>
                    </w:rPr>
                    <w:t>Многие растения в строении своих стеблей имеют годичные кольца. Их бывает разное количество и толщина. Годичные кольца встречаются только у древесных жизненных форм растений. У большинства деревьев в Евразии в год образуется одно такое кольцо. При этом на саксауле, обитающем в пустыни Евразии, за один год может образоваться и несколько годовых колец...</w:t>
                  </w:r>
                </w:p>
                <w:p w:rsidR="00A51130" w:rsidRDefault="00A51130" w:rsidP="00BB5EBE">
                  <w:pPr>
                    <w:pStyle w:val="a5"/>
                    <w:suppressAutoHyphens w:val="0"/>
                    <w:snapToGrid w:val="0"/>
                    <w:spacing w:after="0"/>
                    <w:jc w:val="both"/>
                    <w:rPr>
                      <w:rFonts w:eastAsia="Times New Roman"/>
                      <w:color w:val="000000"/>
                    </w:rPr>
                  </w:pPr>
                  <w:r>
                    <w:rPr>
                      <w:rFonts w:cs="Arial"/>
                      <w:b/>
                      <w:bCs/>
                      <w:color w:val="000000"/>
                    </w:rPr>
                    <w:t>Окончательная формулировка проблемы:</w:t>
                  </w:r>
                </w:p>
                <w:p w:rsidR="00A51130" w:rsidRDefault="00A51130" w:rsidP="00BB5EBE">
                  <w:pPr>
                    <w:pStyle w:val="WW-"/>
                    <w:widowControl w:val="0"/>
                    <w:suppressAutoHyphens w:val="0"/>
                    <w:snapToGrid w:val="0"/>
                    <w:spacing w:after="0"/>
                    <w:jc w:val="both"/>
                    <w:rPr>
                      <w:rFonts w:ascii="Times New Roman" w:hAnsi="Times New Roman" w:cs="Times New Roman"/>
                      <w:b/>
                      <w:bCs/>
                      <w:sz w:val="24"/>
                      <w:szCs w:val="24"/>
                    </w:rPr>
                  </w:pPr>
                  <w:r>
                    <w:rPr>
                      <w:rFonts w:ascii="Times New Roman" w:eastAsia="Times New Roman" w:hAnsi="Times New Roman" w:cs="Times New Roman"/>
                      <w:color w:val="000000"/>
                      <w:sz w:val="24"/>
                      <w:szCs w:val="24"/>
                    </w:rPr>
                    <w:t>Каковы причины образования нескольких годичных колец у саксаула, обитающего в пустыни Евразии?</w:t>
                  </w:r>
                </w:p>
              </w:tc>
              <w:tc>
                <w:tcPr>
                  <w:tcW w:w="4692" w:type="dxa"/>
                  <w:tcBorders>
                    <w:left w:val="single" w:sz="1" w:space="0" w:color="000000"/>
                    <w:bottom w:val="single" w:sz="1" w:space="0" w:color="000000"/>
                    <w:right w:val="single" w:sz="1" w:space="0" w:color="000000"/>
                  </w:tcBorders>
                  <w:shd w:val="clear" w:color="auto" w:fill="auto"/>
                </w:tcPr>
                <w:p w:rsidR="00A51130" w:rsidRDefault="00A51130" w:rsidP="00BB5EBE">
                  <w:pPr>
                    <w:pStyle w:val="WW-"/>
                    <w:suppressAutoHyphens w:val="0"/>
                    <w:spacing w:after="0"/>
                    <w:jc w:val="both"/>
                    <w:rPr>
                      <w:rFonts w:ascii="Times New Roman" w:hAnsi="Times New Roman" w:cs="Times New Roman"/>
                      <w:sz w:val="24"/>
                      <w:szCs w:val="24"/>
                    </w:rPr>
                  </w:pPr>
                  <w:r>
                    <w:rPr>
                      <w:rFonts w:ascii="Times New Roman" w:hAnsi="Times New Roman" w:cs="Times New Roman"/>
                      <w:b/>
                      <w:bCs/>
                      <w:sz w:val="24"/>
                      <w:szCs w:val="24"/>
                    </w:rPr>
                    <w:t>Фиксирование ответов на вопросы в рабочих тетрадях:</w:t>
                  </w:r>
                </w:p>
                <w:p w:rsidR="00A51130" w:rsidRDefault="00A51130" w:rsidP="00BB5EBE">
                  <w:pPr>
                    <w:pStyle w:val="WW-"/>
                    <w:suppressAutoHyphens w:val="0"/>
                    <w:spacing w:after="0"/>
                    <w:jc w:val="both"/>
                    <w:rPr>
                      <w:rFonts w:ascii="Times New Roman" w:hAnsi="Times New Roman" w:cs="Times New Roman"/>
                      <w:sz w:val="24"/>
                      <w:szCs w:val="24"/>
                    </w:rPr>
                  </w:pPr>
                  <w:r>
                    <w:rPr>
                      <w:rFonts w:ascii="Times New Roman" w:hAnsi="Times New Roman" w:cs="Times New Roman"/>
                      <w:sz w:val="24"/>
                      <w:szCs w:val="24"/>
                    </w:rPr>
                    <w:t>1. …</w:t>
                  </w:r>
                </w:p>
                <w:p w:rsidR="00A51130" w:rsidRDefault="00A51130" w:rsidP="00BB5EBE">
                  <w:pPr>
                    <w:pStyle w:val="WW-"/>
                    <w:suppressAutoHyphens w:val="0"/>
                    <w:spacing w:after="0"/>
                    <w:jc w:val="both"/>
                    <w:rPr>
                      <w:rFonts w:ascii="Times New Roman" w:hAnsi="Times New Roman" w:cs="Times New Roman"/>
                      <w:sz w:val="24"/>
                      <w:szCs w:val="24"/>
                    </w:rPr>
                  </w:pPr>
                  <w:r>
                    <w:rPr>
                      <w:rFonts w:ascii="Times New Roman" w:hAnsi="Times New Roman" w:cs="Times New Roman"/>
                      <w:sz w:val="24"/>
                      <w:szCs w:val="24"/>
                    </w:rPr>
                    <w:t>2. ...</w:t>
                  </w:r>
                </w:p>
                <w:p w:rsidR="00A51130" w:rsidRDefault="00A51130" w:rsidP="00BB5EBE">
                  <w:pPr>
                    <w:pStyle w:val="WW-"/>
                    <w:suppressAutoHyphens w:val="0"/>
                    <w:spacing w:after="0"/>
                    <w:jc w:val="both"/>
                    <w:rPr>
                      <w:rFonts w:ascii="Times New Roman" w:hAnsi="Times New Roman" w:cs="Times New Roman"/>
                      <w:sz w:val="24"/>
                      <w:szCs w:val="24"/>
                    </w:rPr>
                  </w:pPr>
                  <w:r>
                    <w:rPr>
                      <w:rFonts w:ascii="Times New Roman" w:hAnsi="Times New Roman" w:cs="Times New Roman"/>
                      <w:sz w:val="24"/>
                      <w:szCs w:val="24"/>
                    </w:rPr>
                    <w:t>3. ...</w:t>
                  </w:r>
                </w:p>
                <w:p w:rsidR="00A51130" w:rsidRDefault="00A51130" w:rsidP="00BB5EBE">
                  <w:pPr>
                    <w:pStyle w:val="WW-"/>
                    <w:suppressAutoHyphens w:val="0"/>
                    <w:spacing w:after="0"/>
                    <w:jc w:val="both"/>
                    <w:rPr>
                      <w:rFonts w:ascii="Times New Roman" w:hAnsi="Times New Roman" w:cs="Times New Roman"/>
                      <w:sz w:val="24"/>
                      <w:szCs w:val="24"/>
                    </w:rPr>
                  </w:pPr>
                  <w:r>
                    <w:rPr>
                      <w:rFonts w:ascii="Times New Roman" w:hAnsi="Times New Roman" w:cs="Times New Roman"/>
                      <w:sz w:val="24"/>
                      <w:szCs w:val="24"/>
                    </w:rPr>
                    <w:t>4. ...</w:t>
                  </w:r>
                </w:p>
                <w:p w:rsidR="00A51130" w:rsidRDefault="00A51130" w:rsidP="00BB5EBE">
                  <w:pPr>
                    <w:pStyle w:val="WW-"/>
                    <w:suppressAutoHyphens w:val="0"/>
                    <w:spacing w:after="0"/>
                    <w:jc w:val="both"/>
                    <w:rPr>
                      <w:rFonts w:ascii="Times New Roman" w:hAnsi="Times New Roman" w:cs="Times New Roman"/>
                      <w:sz w:val="24"/>
                      <w:szCs w:val="24"/>
                    </w:rPr>
                  </w:pPr>
                </w:p>
                <w:p w:rsidR="00A51130" w:rsidRDefault="00A51130" w:rsidP="00BB5EBE">
                  <w:pPr>
                    <w:pStyle w:val="WW-"/>
                    <w:suppressAutoHyphens w:val="0"/>
                    <w:spacing w:after="0"/>
                    <w:jc w:val="both"/>
                    <w:rPr>
                      <w:sz w:val="24"/>
                      <w:szCs w:val="24"/>
                    </w:rPr>
                  </w:pPr>
                </w:p>
                <w:p w:rsidR="00A51130" w:rsidRDefault="00A51130" w:rsidP="00BB5EBE">
                  <w:pPr>
                    <w:pStyle w:val="WW-"/>
                    <w:suppressAutoHyphens w:val="0"/>
                    <w:spacing w:after="0"/>
                    <w:jc w:val="both"/>
                    <w:rPr>
                      <w:sz w:val="24"/>
                      <w:szCs w:val="24"/>
                    </w:rPr>
                  </w:pPr>
                </w:p>
                <w:p w:rsidR="00A51130" w:rsidRDefault="00A51130" w:rsidP="00BB5EBE">
                  <w:pPr>
                    <w:pStyle w:val="WW-"/>
                    <w:suppressAutoHyphens w:val="0"/>
                    <w:spacing w:after="0"/>
                    <w:jc w:val="both"/>
                    <w:rPr>
                      <w:rFonts w:ascii="Times New Roman" w:hAnsi="Times New Roman" w:cs="Times New Roman"/>
                      <w:sz w:val="24"/>
                      <w:szCs w:val="24"/>
                    </w:rPr>
                  </w:pPr>
                </w:p>
                <w:p w:rsidR="00A51130" w:rsidRDefault="00A51130" w:rsidP="00BB5EBE">
                  <w:pPr>
                    <w:pStyle w:val="WW-"/>
                    <w:suppressAutoHyphens w:val="0"/>
                    <w:spacing w:after="0"/>
                    <w:jc w:val="both"/>
                    <w:rPr>
                      <w:rFonts w:ascii="Times New Roman" w:hAnsi="Times New Roman" w:cs="Times New Roman"/>
                      <w:sz w:val="24"/>
                      <w:szCs w:val="24"/>
                    </w:rPr>
                  </w:pPr>
                </w:p>
                <w:p w:rsidR="00A51130" w:rsidRDefault="00A51130" w:rsidP="00BB5EBE">
                  <w:pPr>
                    <w:pStyle w:val="WW-"/>
                    <w:suppressAutoHyphens w:val="0"/>
                    <w:spacing w:after="0"/>
                    <w:jc w:val="both"/>
                    <w:rPr>
                      <w:rFonts w:ascii="Times New Roman" w:eastAsia="Times New Roman" w:hAnsi="Times New Roman" w:cs="Times New Roman"/>
                      <w:sz w:val="24"/>
                      <w:szCs w:val="24"/>
                    </w:rPr>
                  </w:pPr>
                  <w:r>
                    <w:rPr>
                      <w:rFonts w:ascii="Times New Roman" w:hAnsi="Times New Roman" w:cs="Times New Roman"/>
                      <w:b/>
                      <w:bCs/>
                      <w:sz w:val="24"/>
                      <w:szCs w:val="24"/>
                    </w:rPr>
                    <w:t>Первичное коллективное формулирование проблем и запись их вариантов в рабочих тетрадях:</w:t>
                  </w:r>
                </w:p>
                <w:p w:rsidR="00A51130" w:rsidRDefault="00A51130" w:rsidP="00BB5EBE">
                  <w:pPr>
                    <w:pStyle w:val="WW-"/>
                    <w:suppressAutoHyphens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Каковы биологические особенности саксаула?</w:t>
                  </w:r>
                </w:p>
                <w:p w:rsidR="00A51130" w:rsidRDefault="00A51130" w:rsidP="00BB5EBE">
                  <w:pPr>
                    <w:pStyle w:val="WW-"/>
                    <w:suppressAutoHyphens w:val="0"/>
                    <w:spacing w:after="0"/>
                    <w:jc w:val="both"/>
                    <w:rPr>
                      <w:rFonts w:ascii="Times New Roman" w:hAnsi="Times New Roman" w:cs="Times New Roman"/>
                      <w:sz w:val="24"/>
                      <w:szCs w:val="24"/>
                    </w:rPr>
                  </w:pPr>
                  <w:r>
                    <w:rPr>
                      <w:rFonts w:ascii="Times New Roman" w:eastAsia="Times New Roman" w:hAnsi="Times New Roman" w:cs="Times New Roman"/>
                      <w:sz w:val="24"/>
                      <w:szCs w:val="24"/>
                    </w:rPr>
                    <w:t>● Что может влиять на образование нескольких годичных колец у саксаула, обитающего в пустыни Евразии?</w:t>
                  </w:r>
                </w:p>
                <w:p w:rsidR="00A51130" w:rsidRDefault="00A51130" w:rsidP="00BB5EBE">
                  <w:pPr>
                    <w:pStyle w:val="WW-"/>
                    <w:suppressAutoHyphens w:val="0"/>
                    <w:spacing w:after="0"/>
                    <w:jc w:val="both"/>
                    <w:rPr>
                      <w:rFonts w:ascii="Times New Roman" w:hAnsi="Times New Roman" w:cs="Times New Roman"/>
                      <w:sz w:val="24"/>
                      <w:szCs w:val="24"/>
                    </w:rPr>
                  </w:pPr>
                </w:p>
                <w:p w:rsidR="00A51130" w:rsidRDefault="00A51130" w:rsidP="00BB5EBE">
                  <w:pPr>
                    <w:pStyle w:val="WW-"/>
                    <w:suppressAutoHyphens w:val="0"/>
                    <w:spacing w:after="0"/>
                    <w:jc w:val="both"/>
                    <w:rPr>
                      <w:rFonts w:eastAsia="Arial" w:cs="Arial"/>
                      <w:b/>
                      <w:bCs/>
                    </w:rPr>
                  </w:pPr>
                  <w:r>
                    <w:rPr>
                      <w:rFonts w:ascii="Times New Roman" w:hAnsi="Times New Roman" w:cs="Times New Roman"/>
                      <w:b/>
                      <w:bCs/>
                      <w:sz w:val="24"/>
                      <w:szCs w:val="24"/>
                    </w:rPr>
                    <w:t>Фиксирование окончательной проблемы в рабочих тетрадях</w:t>
                  </w:r>
                </w:p>
              </w:tc>
            </w:tr>
            <w:tr w:rsidR="00A51130" w:rsidTr="00BB5EBE">
              <w:tc>
                <w:tcPr>
                  <w:tcW w:w="9354" w:type="dxa"/>
                  <w:gridSpan w:val="2"/>
                  <w:tcBorders>
                    <w:left w:val="single" w:sz="1" w:space="0" w:color="000000"/>
                    <w:bottom w:val="single" w:sz="1" w:space="0" w:color="000000"/>
                    <w:right w:val="single" w:sz="1" w:space="0" w:color="000000"/>
                  </w:tcBorders>
                  <w:shd w:val="clear" w:color="auto" w:fill="auto"/>
                </w:tcPr>
                <w:p w:rsidR="00A51130" w:rsidRDefault="00A51130" w:rsidP="00BB5EBE">
                  <w:pPr>
                    <w:pStyle w:val="a5"/>
                    <w:suppressAutoHyphens w:val="0"/>
                    <w:snapToGrid w:val="0"/>
                    <w:spacing w:after="0"/>
                    <w:jc w:val="both"/>
                    <w:rPr>
                      <w:b/>
                      <w:bCs/>
                    </w:rPr>
                  </w:pPr>
                  <w:r>
                    <w:rPr>
                      <w:rFonts w:eastAsia="Arial" w:cs="Arial"/>
                      <w:b/>
                      <w:bCs/>
                    </w:rPr>
                    <w:t xml:space="preserve">Этап </w:t>
                  </w:r>
                  <w:r>
                    <w:rPr>
                      <w:rFonts w:eastAsia="Arial" w:cs="Arial"/>
                      <w:b/>
                      <w:bCs/>
                      <w:lang w:val="en-US"/>
                    </w:rPr>
                    <w:t>II</w:t>
                  </w:r>
                  <w:r>
                    <w:rPr>
                      <w:rFonts w:eastAsia="Arial" w:cs="Arial"/>
                      <w:b/>
                      <w:bCs/>
                    </w:rPr>
                    <w:t xml:space="preserve">. </w:t>
                  </w:r>
                  <w:r>
                    <w:rPr>
                      <w:rFonts w:eastAsia="Arial" w:cs="Arial"/>
                      <w:bCs/>
                    </w:rPr>
                    <w:t>Выдвижение гипотез, предположений о возможных путях решения проблемы, обоснование оптимальных из них</w:t>
                  </w:r>
                </w:p>
              </w:tc>
            </w:tr>
            <w:tr w:rsidR="00A51130" w:rsidTr="00BB5EBE">
              <w:tc>
                <w:tcPr>
                  <w:tcW w:w="4662" w:type="dxa"/>
                  <w:tcBorders>
                    <w:left w:val="single" w:sz="1" w:space="0" w:color="000000"/>
                    <w:bottom w:val="single" w:sz="1" w:space="0" w:color="000000"/>
                  </w:tcBorders>
                  <w:shd w:val="clear" w:color="auto" w:fill="auto"/>
                </w:tcPr>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b/>
                      <w:bCs/>
                      <w:sz w:val="24"/>
                      <w:szCs w:val="24"/>
                    </w:rPr>
                    <w:t>Организация группового выдвижения учащимися гипотез методом «мозгового штурма»</w:t>
                  </w: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Корректировка и окончательное формулирование рабочей гипотезы: </w:t>
                  </w:r>
                </w:p>
                <w:p w:rsidR="00A51130" w:rsidRDefault="00A51130" w:rsidP="00BB5EBE">
                  <w:pPr>
                    <w:pStyle w:val="WW-"/>
                    <w:suppressAutoHyphens w:val="0"/>
                    <w:snapToGrid w:val="0"/>
                    <w:spacing w:after="0"/>
                    <w:jc w:val="both"/>
                    <w:rPr>
                      <w:rFonts w:ascii="Times New Roman" w:hAnsi="Times New Roman" w:cs="Times New Roman"/>
                      <w:b/>
                      <w:bCs/>
                      <w:sz w:val="24"/>
                      <w:szCs w:val="24"/>
                    </w:rPr>
                  </w:pPr>
                  <w:r>
                    <w:rPr>
                      <w:rFonts w:ascii="Times New Roman" w:hAnsi="Times New Roman" w:cs="Times New Roman"/>
                      <w:sz w:val="24"/>
                      <w:szCs w:val="24"/>
                    </w:rPr>
                    <w:t>В условиях пустыни Евразии, где наблюдается чередование сезонов дождей и засухи, в стебле саксаула может наблюдаться образование нескольких годичных колец разной толщины</w:t>
                  </w:r>
                </w:p>
              </w:tc>
              <w:tc>
                <w:tcPr>
                  <w:tcW w:w="4692" w:type="dxa"/>
                  <w:tcBorders>
                    <w:left w:val="single" w:sz="1" w:space="0" w:color="000000"/>
                    <w:bottom w:val="single" w:sz="1" w:space="0" w:color="000000"/>
                    <w:right w:val="single" w:sz="1" w:space="0" w:color="000000"/>
                  </w:tcBorders>
                  <w:shd w:val="clear" w:color="auto" w:fill="auto"/>
                </w:tcPr>
                <w:p w:rsidR="00A51130" w:rsidRDefault="00A51130" w:rsidP="00BB5EBE">
                  <w:pPr>
                    <w:pStyle w:val="WW-"/>
                    <w:suppressAutoHyphens w:val="0"/>
                    <w:snapToGrid w:val="0"/>
                    <w:spacing w:after="0"/>
                    <w:jc w:val="both"/>
                    <w:rPr>
                      <w:rFonts w:ascii="Times New Roman" w:hAnsi="Times New Roman"/>
                      <w:b/>
                      <w:bCs/>
                      <w:sz w:val="24"/>
                      <w:szCs w:val="24"/>
                    </w:rPr>
                  </w:pPr>
                  <w:r>
                    <w:rPr>
                      <w:rFonts w:ascii="Times New Roman" w:hAnsi="Times New Roman" w:cs="Times New Roman"/>
                      <w:b/>
                      <w:bCs/>
                      <w:sz w:val="24"/>
                      <w:szCs w:val="24"/>
                    </w:rPr>
                    <w:t>Групповая работа в ходе «мозгового штурма» и п</w:t>
                  </w:r>
                  <w:r>
                    <w:rPr>
                      <w:rStyle w:val="a4"/>
                      <w:rFonts w:ascii="Times New Roman" w:hAnsi="Times New Roman"/>
                      <w:sz w:val="24"/>
                      <w:szCs w:val="24"/>
                    </w:rPr>
                    <w:t>ервичное формулирование гипотез с записью каждой в тетрадях</w:t>
                  </w:r>
                  <w:r>
                    <w:rPr>
                      <w:rFonts w:ascii="Times New Roman" w:hAnsi="Times New Roman" w:cs="Times New Roman"/>
                      <w:b/>
                      <w:bCs/>
                      <w:sz w:val="24"/>
                      <w:szCs w:val="24"/>
                    </w:rPr>
                    <w:t xml:space="preserve">. </w:t>
                  </w:r>
                </w:p>
                <w:p w:rsidR="00A51130" w:rsidRDefault="00A51130" w:rsidP="00BB5EBE">
                  <w:pPr>
                    <w:pStyle w:val="a7"/>
                    <w:suppressAutoHyphens w:val="0"/>
                    <w:snapToGrid w:val="0"/>
                    <w:jc w:val="both"/>
                    <w:rPr>
                      <w:rStyle w:val="a4"/>
                      <w:rFonts w:cs="Arial"/>
                      <w:b/>
                      <w:bCs/>
                    </w:rPr>
                  </w:pPr>
                  <w:r>
                    <w:rPr>
                      <w:b/>
                      <w:bCs/>
                    </w:rPr>
                    <w:t>Группа 1.</w:t>
                  </w:r>
                  <w:r>
                    <w:t xml:space="preserve"> Климатические условия пустыни Евразии влияют на формирование у них нескольких годичных колец.</w:t>
                  </w:r>
                </w:p>
                <w:p w:rsidR="00A51130" w:rsidRDefault="00A51130" w:rsidP="00BB5EBE">
                  <w:pPr>
                    <w:pStyle w:val="a7"/>
                    <w:suppressAutoHyphens w:val="0"/>
                    <w:snapToGrid w:val="0"/>
                    <w:jc w:val="both"/>
                    <w:rPr>
                      <w:rStyle w:val="a4"/>
                      <w:rFonts w:cs="Arial"/>
                      <w:b/>
                      <w:bCs/>
                    </w:rPr>
                  </w:pPr>
                  <w:r>
                    <w:rPr>
                      <w:rStyle w:val="a4"/>
                      <w:rFonts w:cs="Arial"/>
                    </w:rPr>
                    <w:t>Группа 2. Так как саксаул произрастает в жарком сухом климате, то небольшое понижение температуры приводит к образованию лишнего годичного кольца.</w:t>
                  </w:r>
                </w:p>
                <w:p w:rsidR="00A51130" w:rsidRDefault="00A51130" w:rsidP="00BB5EBE">
                  <w:pPr>
                    <w:pStyle w:val="a7"/>
                    <w:suppressAutoHyphens w:val="0"/>
                    <w:snapToGrid w:val="0"/>
                    <w:jc w:val="both"/>
                    <w:rPr>
                      <w:i/>
                      <w:iCs/>
                      <w:sz w:val="28"/>
                      <w:szCs w:val="28"/>
                    </w:rPr>
                  </w:pPr>
                  <w:r>
                    <w:rPr>
                      <w:rStyle w:val="a4"/>
                      <w:rFonts w:cs="Arial"/>
                    </w:rPr>
                    <w:t>Фиксация гипотезы в рабочих тетрадях</w:t>
                  </w:r>
                </w:p>
                <w:p w:rsidR="00A51130" w:rsidRDefault="00A51130" w:rsidP="00BB5EBE">
                  <w:pPr>
                    <w:pStyle w:val="WW-"/>
                    <w:suppressAutoHyphens w:val="0"/>
                    <w:snapToGrid w:val="0"/>
                    <w:spacing w:after="0"/>
                    <w:jc w:val="both"/>
                    <w:rPr>
                      <w:rFonts w:ascii="Times New Roman" w:hAnsi="Times New Roman" w:cs="Times New Roman"/>
                      <w:i/>
                      <w:iCs/>
                      <w:sz w:val="28"/>
                      <w:szCs w:val="28"/>
                    </w:rPr>
                  </w:pPr>
                </w:p>
                <w:p w:rsidR="00A51130" w:rsidRDefault="00A51130" w:rsidP="00BB5EBE">
                  <w:pPr>
                    <w:pStyle w:val="WW-"/>
                    <w:suppressAutoHyphens w:val="0"/>
                    <w:snapToGrid w:val="0"/>
                    <w:spacing w:after="0"/>
                    <w:jc w:val="both"/>
                  </w:pPr>
                </w:p>
              </w:tc>
            </w:tr>
            <w:tr w:rsidR="00A51130" w:rsidTr="00BB5EBE">
              <w:tc>
                <w:tcPr>
                  <w:tcW w:w="9354" w:type="dxa"/>
                  <w:gridSpan w:val="2"/>
                  <w:tcBorders>
                    <w:left w:val="single" w:sz="1" w:space="0" w:color="000000"/>
                    <w:bottom w:val="single" w:sz="1" w:space="0" w:color="000000"/>
                    <w:right w:val="single" w:sz="1" w:space="0" w:color="000000"/>
                  </w:tcBorders>
                  <w:shd w:val="clear" w:color="auto" w:fill="auto"/>
                </w:tcPr>
                <w:p w:rsidR="00A51130" w:rsidRDefault="00A51130" w:rsidP="00BB5EBE">
                  <w:pPr>
                    <w:pStyle w:val="a5"/>
                    <w:suppressAutoHyphens w:val="0"/>
                    <w:snapToGrid w:val="0"/>
                    <w:spacing w:after="0"/>
                    <w:jc w:val="both"/>
                    <w:rPr>
                      <w:b/>
                      <w:bCs/>
                    </w:rPr>
                  </w:pPr>
                  <w:r>
                    <w:rPr>
                      <w:rFonts w:eastAsia="Arial" w:cs="Arial"/>
                      <w:b/>
                      <w:bCs/>
                    </w:rPr>
                    <w:t xml:space="preserve">Этап </w:t>
                  </w:r>
                  <w:r>
                    <w:rPr>
                      <w:rFonts w:eastAsia="Arial" w:cs="Arial"/>
                      <w:b/>
                      <w:bCs/>
                      <w:lang w:val="en-US"/>
                    </w:rPr>
                    <w:t>III</w:t>
                  </w:r>
                  <w:r>
                    <w:rPr>
                      <w:rFonts w:eastAsia="Arial" w:cs="Arial"/>
                      <w:b/>
                      <w:bCs/>
                    </w:rPr>
                    <w:t xml:space="preserve">. </w:t>
                  </w:r>
                  <w:r>
                    <w:rPr>
                      <w:rFonts w:eastAsia="Arial" w:cs="Arial"/>
                      <w:bCs/>
                    </w:rPr>
                    <w:t>Опытная проверка принятых гипотез</w:t>
                  </w:r>
                </w:p>
              </w:tc>
            </w:tr>
            <w:tr w:rsidR="00A51130" w:rsidTr="00BB5EBE">
              <w:tc>
                <w:tcPr>
                  <w:tcW w:w="4662" w:type="dxa"/>
                  <w:tcBorders>
                    <w:left w:val="single" w:sz="1" w:space="0" w:color="000000"/>
                    <w:bottom w:val="single" w:sz="1" w:space="0" w:color="000000"/>
                  </w:tcBorders>
                  <w:shd w:val="clear" w:color="auto" w:fill="auto"/>
                </w:tcPr>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b/>
                      <w:bCs/>
                      <w:sz w:val="24"/>
                      <w:szCs w:val="24"/>
                    </w:rPr>
                    <w:t>Организация работы по проверке выдвинутой гипотезы.</w:t>
                  </w:r>
                </w:p>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Используя различные источники информации (учебную литературу, атласы,  дополнительную литературу, </w:t>
                  </w:r>
                  <w:proofErr w:type="spellStart"/>
                  <w:proofErr w:type="gramStart"/>
                  <w:r>
                    <w:rPr>
                      <w:rFonts w:ascii="Times New Roman" w:hAnsi="Times New Roman" w:cs="Times New Roman"/>
                      <w:sz w:val="24"/>
                      <w:szCs w:val="24"/>
                    </w:rPr>
                    <w:t>интернет-источники</w:t>
                  </w:r>
                  <w:proofErr w:type="spellEnd"/>
                  <w:proofErr w:type="gramEnd"/>
                  <w:r>
                    <w:rPr>
                      <w:rFonts w:ascii="Times New Roman" w:hAnsi="Times New Roman" w:cs="Times New Roman"/>
                      <w:sz w:val="24"/>
                      <w:szCs w:val="24"/>
                    </w:rPr>
                    <w:t>) выполнить следующие задания:</w:t>
                  </w:r>
                </w:p>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sz w:val="24"/>
                      <w:szCs w:val="24"/>
                    </w:rPr>
                    <w:t>1. Рассмотрите и выпишите климатические особенности природной зоны «пустыня».</w:t>
                  </w:r>
                </w:p>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sz w:val="24"/>
                      <w:szCs w:val="24"/>
                    </w:rPr>
                    <w:t>2. Рассмотрите, сравните и зарисуйте в альбомах спилы различных пород деревьев, произрастающих в разных природных зонах Евразии. Надпишите рисунки. Сравните спилы деревьев.</w:t>
                  </w:r>
                </w:p>
                <w:p w:rsidR="00A51130" w:rsidRDefault="00A51130" w:rsidP="00BB5EBE">
                  <w:pPr>
                    <w:pStyle w:val="WW-"/>
                    <w:suppressAutoHyphens w:val="0"/>
                    <w:snapToGrid w:val="0"/>
                    <w:spacing w:after="0"/>
                    <w:jc w:val="both"/>
                    <w:rPr>
                      <w:b/>
                      <w:bCs/>
                    </w:rPr>
                  </w:pPr>
                  <w:r>
                    <w:rPr>
                      <w:rFonts w:ascii="Times New Roman" w:hAnsi="Times New Roman" w:cs="Times New Roman"/>
                      <w:sz w:val="24"/>
                      <w:szCs w:val="24"/>
                    </w:rPr>
                    <w:t xml:space="preserve">3. Подготовьте сообщения по группам, используя </w:t>
                  </w:r>
                  <w:proofErr w:type="spellStart"/>
                  <w:proofErr w:type="gramStart"/>
                  <w:r>
                    <w:rPr>
                      <w:rFonts w:ascii="Times New Roman" w:hAnsi="Times New Roman" w:cs="Times New Roman"/>
                      <w:sz w:val="24"/>
                      <w:szCs w:val="24"/>
                    </w:rPr>
                    <w:t>интернет-источники</w:t>
                  </w:r>
                  <w:proofErr w:type="spellEnd"/>
                  <w:proofErr w:type="gramEnd"/>
                  <w:r>
                    <w:rPr>
                      <w:rFonts w:ascii="Times New Roman" w:hAnsi="Times New Roman" w:cs="Times New Roman"/>
                      <w:sz w:val="24"/>
                      <w:szCs w:val="24"/>
                    </w:rPr>
                    <w:t>, о сезоне дождей в пустынях (</w:t>
                  </w:r>
                  <w:r>
                    <w:rPr>
                      <w:rFonts w:ascii="Times New Roman" w:hAnsi="Times New Roman" w:cs="Times New Roman"/>
                      <w:b/>
                      <w:bCs/>
                      <w:sz w:val="24"/>
                      <w:szCs w:val="24"/>
                    </w:rPr>
                    <w:t>Группа 1</w:t>
                  </w:r>
                  <w:r>
                    <w:rPr>
                      <w:rFonts w:ascii="Times New Roman" w:hAnsi="Times New Roman" w:cs="Times New Roman"/>
                      <w:sz w:val="24"/>
                      <w:szCs w:val="24"/>
                    </w:rPr>
                    <w:t>), биологии растений в периоды дождей и засух (</w:t>
                  </w:r>
                  <w:r>
                    <w:rPr>
                      <w:rFonts w:ascii="Times New Roman" w:hAnsi="Times New Roman" w:cs="Times New Roman"/>
                      <w:b/>
                      <w:bCs/>
                      <w:sz w:val="24"/>
                      <w:szCs w:val="24"/>
                    </w:rPr>
                    <w:t>Группа 2</w:t>
                  </w:r>
                  <w:r>
                    <w:rPr>
                      <w:rFonts w:ascii="Times New Roman" w:hAnsi="Times New Roman" w:cs="Times New Roman"/>
                      <w:sz w:val="24"/>
                      <w:szCs w:val="24"/>
                    </w:rPr>
                    <w:t>)</w:t>
                  </w:r>
                </w:p>
              </w:tc>
              <w:tc>
                <w:tcPr>
                  <w:tcW w:w="4692" w:type="dxa"/>
                  <w:tcBorders>
                    <w:left w:val="single" w:sz="1" w:space="0" w:color="000000"/>
                    <w:bottom w:val="single" w:sz="1" w:space="0" w:color="000000"/>
                    <w:right w:val="single" w:sz="1" w:space="0" w:color="000000"/>
                  </w:tcBorders>
                  <w:shd w:val="clear" w:color="auto" w:fill="auto"/>
                </w:tcPr>
                <w:p w:rsidR="00A51130" w:rsidRDefault="00A51130" w:rsidP="00BB5EBE">
                  <w:pPr>
                    <w:pStyle w:val="a7"/>
                    <w:suppressAutoHyphens w:val="0"/>
                    <w:snapToGrid w:val="0"/>
                    <w:jc w:val="both"/>
                    <w:rPr>
                      <w:rFonts w:eastAsia="Arial" w:cs="Arial"/>
                      <w:b/>
                      <w:bCs/>
                    </w:rPr>
                  </w:pPr>
                  <w:r>
                    <w:rPr>
                      <w:b/>
                      <w:bCs/>
                    </w:rPr>
                    <w:t>Групповая работа по выполнению заданий</w:t>
                  </w:r>
                  <w:r>
                    <w:rPr>
                      <w:rFonts w:eastAsia="Arial" w:cs="Arial"/>
                      <w:b/>
                      <w:bCs/>
                    </w:rPr>
                    <w:t xml:space="preserve"> учителя</w:t>
                  </w:r>
                </w:p>
              </w:tc>
            </w:tr>
            <w:tr w:rsidR="00A51130" w:rsidTr="00BB5EBE">
              <w:tc>
                <w:tcPr>
                  <w:tcW w:w="9354" w:type="dxa"/>
                  <w:gridSpan w:val="2"/>
                  <w:tcBorders>
                    <w:left w:val="single" w:sz="1" w:space="0" w:color="000000"/>
                    <w:bottom w:val="single" w:sz="1" w:space="0" w:color="000000"/>
                    <w:right w:val="single" w:sz="1" w:space="0" w:color="000000"/>
                  </w:tcBorders>
                  <w:shd w:val="clear" w:color="auto" w:fill="auto"/>
                </w:tcPr>
                <w:p w:rsidR="00A51130" w:rsidRDefault="00A51130" w:rsidP="00BB5EBE">
                  <w:pPr>
                    <w:pStyle w:val="a5"/>
                    <w:suppressAutoHyphens w:val="0"/>
                    <w:snapToGrid w:val="0"/>
                    <w:spacing w:after="0"/>
                    <w:jc w:val="both"/>
                    <w:rPr>
                      <w:b/>
                      <w:bCs/>
                    </w:rPr>
                  </w:pPr>
                  <w:r>
                    <w:rPr>
                      <w:rFonts w:eastAsia="Arial" w:cs="Arial"/>
                      <w:b/>
                      <w:bCs/>
                    </w:rPr>
                    <w:t xml:space="preserve">Этап </w:t>
                  </w:r>
                  <w:r>
                    <w:rPr>
                      <w:rFonts w:eastAsia="Arial" w:cs="Arial"/>
                      <w:b/>
                      <w:bCs/>
                      <w:lang w:val="en-US"/>
                    </w:rPr>
                    <w:t>IV</w:t>
                  </w:r>
                  <w:r>
                    <w:rPr>
                      <w:rFonts w:eastAsia="Arial" w:cs="Arial"/>
                      <w:b/>
                      <w:bCs/>
                    </w:rPr>
                    <w:t xml:space="preserve">. </w:t>
                  </w:r>
                  <w:r>
                    <w:rPr>
                      <w:rFonts w:eastAsia="Arial" w:cs="Arial"/>
                      <w:bCs/>
                    </w:rPr>
                    <w:t>Обобщение результатов, закрепление и применение их в теории и практике</w:t>
                  </w:r>
                </w:p>
              </w:tc>
            </w:tr>
            <w:tr w:rsidR="00A51130" w:rsidTr="00BB5EBE">
              <w:tc>
                <w:tcPr>
                  <w:tcW w:w="4662" w:type="dxa"/>
                  <w:tcBorders>
                    <w:left w:val="single" w:sz="1" w:space="0" w:color="000000"/>
                    <w:bottom w:val="single" w:sz="1" w:space="0" w:color="000000"/>
                  </w:tcBorders>
                  <w:shd w:val="clear" w:color="auto" w:fill="auto"/>
                </w:tcPr>
                <w:p w:rsidR="00A51130" w:rsidRDefault="00A51130" w:rsidP="00BB5EBE">
                  <w:pPr>
                    <w:pStyle w:val="WW-"/>
                    <w:suppressAutoHyphens w:val="0"/>
                    <w:spacing w:after="0"/>
                    <w:jc w:val="both"/>
                    <w:rPr>
                      <w:rFonts w:ascii="Times New Roman" w:hAnsi="Times New Roman" w:cs="Times New Roman"/>
                      <w:sz w:val="24"/>
                      <w:szCs w:val="24"/>
                    </w:rPr>
                  </w:pPr>
                  <w:r>
                    <w:rPr>
                      <w:rFonts w:ascii="Times New Roman" w:hAnsi="Times New Roman" w:cs="Times New Roman"/>
                      <w:b/>
                      <w:bCs/>
                      <w:sz w:val="24"/>
                      <w:szCs w:val="24"/>
                    </w:rPr>
                    <w:t>Организация работы по о</w:t>
                  </w:r>
                  <w:r>
                    <w:rPr>
                      <w:rFonts w:ascii="Times New Roman" w:eastAsia="Arial" w:hAnsi="Times New Roman" w:cs="Arial"/>
                      <w:b/>
                      <w:bCs/>
                      <w:sz w:val="24"/>
                      <w:szCs w:val="24"/>
                    </w:rPr>
                    <w:t>бобщению результатов проверки гипотезы, поиску возможностей применения новых знаний в практической деятельности.</w:t>
                  </w:r>
                </w:p>
                <w:p w:rsidR="00A51130" w:rsidRDefault="00A51130" w:rsidP="00BB5EBE">
                  <w:pPr>
                    <w:pStyle w:val="WW-"/>
                    <w:suppressAutoHyphens w:val="0"/>
                    <w:spacing w:after="0"/>
                    <w:jc w:val="both"/>
                    <w:rPr>
                      <w:rFonts w:ascii="Times New Roman" w:hAnsi="Times New Roman" w:cs="Times New Roman"/>
                      <w:sz w:val="24"/>
                      <w:szCs w:val="24"/>
                    </w:rPr>
                  </w:pPr>
                  <w:r>
                    <w:rPr>
                      <w:rFonts w:ascii="Times New Roman" w:hAnsi="Times New Roman" w:cs="Times New Roman"/>
                      <w:sz w:val="24"/>
                      <w:szCs w:val="24"/>
                    </w:rPr>
                    <w:t>Используя знания, полученные на уроке, выполнить задания на контрольных листах.</w:t>
                  </w:r>
                </w:p>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sz w:val="24"/>
                      <w:szCs w:val="24"/>
                    </w:rPr>
                    <w:t>Закончите предложение:</w:t>
                  </w:r>
                </w:p>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sz w:val="24"/>
                      <w:szCs w:val="24"/>
                    </w:rPr>
                    <w:t>1. Природная зона, в которой произрастает саксаул, называется ____________________</w:t>
                  </w:r>
                </w:p>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2. Образование годичных колец зависит у саксаула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w:t>
                  </w:r>
                </w:p>
                <w:p w:rsidR="00A51130" w:rsidRDefault="00A51130" w:rsidP="00BB5EBE">
                  <w:pPr>
                    <w:pStyle w:val="WW-"/>
                    <w:suppressAutoHyphens w:val="0"/>
                    <w:snapToGrid w:val="0"/>
                    <w:spacing w:after="0"/>
                    <w:jc w:val="both"/>
                    <w:rPr>
                      <w:rFonts w:ascii="Times New Roman" w:hAnsi="Times New Roman" w:cs="Times New Roman"/>
                      <w:b/>
                      <w:bCs/>
                      <w:sz w:val="24"/>
                      <w:szCs w:val="24"/>
                    </w:rPr>
                  </w:pPr>
                  <w:r>
                    <w:rPr>
                      <w:rFonts w:ascii="Times New Roman" w:hAnsi="Times New Roman" w:cs="Times New Roman"/>
                      <w:sz w:val="24"/>
                      <w:szCs w:val="24"/>
                    </w:rPr>
                    <w:t>3. Чередование сезонных изменений климата в природной зоне пустынь может повторяться с периодичностью _______________</w:t>
                  </w:r>
                </w:p>
                <w:p w:rsidR="00A51130" w:rsidRDefault="00A51130" w:rsidP="00BB5EBE">
                  <w:pPr>
                    <w:pStyle w:val="WW-"/>
                    <w:suppressAutoHyphens w:val="0"/>
                    <w:snapToGrid w:val="0"/>
                    <w:spacing w:after="0"/>
                    <w:jc w:val="both"/>
                  </w:pPr>
                  <w:r>
                    <w:rPr>
                      <w:rFonts w:ascii="Times New Roman" w:hAnsi="Times New Roman" w:cs="Times New Roman"/>
                      <w:b/>
                      <w:bCs/>
                      <w:sz w:val="24"/>
                      <w:szCs w:val="24"/>
                    </w:rPr>
                    <w:t>Организация работы по подтверждению / опровержению гипотеза урока</w:t>
                  </w:r>
                  <w:r>
                    <w:rPr>
                      <w:rStyle w:val="a4"/>
                      <w:rFonts w:ascii="Times New Roman" w:hAnsi="Times New Roman" w:cs="Arial"/>
                      <w:sz w:val="24"/>
                      <w:szCs w:val="24"/>
                    </w:rPr>
                    <w:t>.</w:t>
                  </w: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pPr>
                </w:p>
                <w:p w:rsidR="00A51130" w:rsidRDefault="00A51130" w:rsidP="00BB5EBE">
                  <w:pPr>
                    <w:pStyle w:val="WW-"/>
                    <w:suppressAutoHyphens w:val="0"/>
                    <w:snapToGrid w:val="0"/>
                    <w:spacing w:after="0"/>
                    <w:jc w:val="both"/>
                    <w:rPr>
                      <w:rFonts w:ascii="Times New Roman" w:hAnsi="Times New Roman" w:cs="Times New Roman"/>
                      <w:b/>
                      <w:bCs/>
                      <w:sz w:val="24"/>
                      <w:szCs w:val="24"/>
                    </w:rPr>
                  </w:pPr>
                  <w:r>
                    <w:rPr>
                      <w:rStyle w:val="a4"/>
                      <w:rFonts w:ascii="Times New Roman" w:hAnsi="Times New Roman" w:cs="Arial"/>
                      <w:sz w:val="24"/>
                      <w:szCs w:val="24"/>
                    </w:rPr>
                    <w:t>Организация работы по формулированию выводов о гипотезе</w:t>
                  </w:r>
                </w:p>
              </w:tc>
              <w:tc>
                <w:tcPr>
                  <w:tcW w:w="4692" w:type="dxa"/>
                  <w:tcBorders>
                    <w:left w:val="single" w:sz="1" w:space="0" w:color="000000"/>
                    <w:bottom w:val="single" w:sz="1" w:space="0" w:color="000000"/>
                    <w:right w:val="single" w:sz="1" w:space="0" w:color="000000"/>
                  </w:tcBorders>
                  <w:shd w:val="clear" w:color="auto" w:fill="auto"/>
                </w:tcPr>
                <w:p w:rsidR="00A51130" w:rsidRDefault="00A51130" w:rsidP="00BB5EBE">
                  <w:pPr>
                    <w:pStyle w:val="WW-"/>
                    <w:suppressAutoHyphens w:val="0"/>
                    <w:snapToGrid w:val="0"/>
                    <w:spacing w:after="0"/>
                    <w:jc w:val="both"/>
                    <w:rPr>
                      <w:rFonts w:ascii="Times New Roman" w:hAnsi="Times New Roman" w:cs="Times New Roman"/>
                      <w:sz w:val="24"/>
                      <w:szCs w:val="24"/>
                    </w:rPr>
                  </w:pPr>
                  <w:r>
                    <w:rPr>
                      <w:rFonts w:ascii="Times New Roman" w:hAnsi="Times New Roman" w:cs="Times New Roman"/>
                      <w:b/>
                      <w:bCs/>
                      <w:sz w:val="24"/>
                      <w:szCs w:val="24"/>
                    </w:rPr>
                    <w:t>Выполнение заданий на контрольных листах и осуществление взаимоконтроля</w:t>
                  </w: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pacing w:after="0"/>
                    <w:jc w:val="both"/>
                    <w:rPr>
                      <w:rFonts w:ascii="Times New Roman" w:hAnsi="Times New Roman" w:cs="Times New Roman"/>
                      <w:sz w:val="24"/>
                      <w:szCs w:val="24"/>
                    </w:rPr>
                  </w:pPr>
                </w:p>
                <w:p w:rsidR="00A51130" w:rsidRDefault="00A51130" w:rsidP="00BB5EBE">
                  <w:pPr>
                    <w:pStyle w:val="WW-"/>
                    <w:suppressAutoHyphens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hAnsi="Times New Roman" w:cs="Times New Roman"/>
                      <w:sz w:val="24"/>
                      <w:szCs w:val="24"/>
                    </w:rPr>
                  </w:pPr>
                </w:p>
                <w:p w:rsidR="00A51130" w:rsidRDefault="00A51130" w:rsidP="00BB5EBE">
                  <w:pPr>
                    <w:pStyle w:val="WW-"/>
                    <w:suppressAutoHyphens w:val="0"/>
                    <w:snapToGrid w:val="0"/>
                    <w:spacing w:after="0"/>
                    <w:jc w:val="both"/>
                    <w:rPr>
                      <w:rFonts w:ascii="Times New Roman" w:eastAsia="Times New Roman" w:hAnsi="Times New Roman" w:cs="Times New Roman"/>
                      <w:sz w:val="24"/>
                      <w:szCs w:val="24"/>
                    </w:rPr>
                  </w:pPr>
                  <w:r>
                    <w:rPr>
                      <w:rFonts w:ascii="Times New Roman" w:hAnsi="Times New Roman" w:cs="Times New Roman"/>
                      <w:b/>
                      <w:bCs/>
                      <w:sz w:val="24"/>
                      <w:szCs w:val="24"/>
                    </w:rPr>
                    <w:t>Групповое обсуждение результатов проверки гипотезы урока (фиксирование в рабочих тетрадях)</w:t>
                  </w:r>
                  <w:r>
                    <w:rPr>
                      <w:rFonts w:ascii="Times New Roman" w:eastAsia="Arial" w:hAnsi="Times New Roman" w:cs="Arial"/>
                      <w:b/>
                      <w:bCs/>
                      <w:sz w:val="24"/>
                      <w:szCs w:val="24"/>
                    </w:rPr>
                    <w:t>:</w:t>
                  </w:r>
                </w:p>
                <w:p w:rsidR="00A51130" w:rsidRDefault="00A51130" w:rsidP="00BB5EBE">
                  <w:pPr>
                    <w:pStyle w:val="WW-"/>
                    <w:suppressAutoHyphens w:val="0"/>
                    <w:snapToGrid w:val="0"/>
                    <w:spacing w:after="0"/>
                    <w:jc w:val="both"/>
                    <w:rPr>
                      <w:rFonts w:ascii="Times New Roman" w:eastAsia="Arial" w:hAnsi="Times New Roman" w:cs="Arial"/>
                      <w:b/>
                      <w:bCs/>
                      <w:sz w:val="24"/>
                      <w:szCs w:val="24"/>
                    </w:rPr>
                  </w:pPr>
                  <w:r>
                    <w:rPr>
                      <w:rFonts w:ascii="Times New Roman" w:eastAsia="Times New Roman" w:hAnsi="Times New Roman" w:cs="Times New Roman"/>
                      <w:sz w:val="24"/>
                      <w:szCs w:val="24"/>
                    </w:rPr>
                    <w:t xml:space="preserve">● Пустыни нашей планеты как природные зоны характеризуются резкими колебаниями климата. Долгое время в них господствует засуха. Редко, но обильно в пустынях идут дожди, формируя своего рода сезоны. В год таких сезонов может быть несколько. Образование годичных колец у деревьев и кустарников пустынь связано с чередованием дождей и засух. Их может не быть (кольца не образуются), а может за год быть несколько (образование нескольких годичных колец). Саксаул в </w:t>
                  </w:r>
                  <w:r>
                    <w:rPr>
                      <w:rFonts w:ascii="Times New Roman" w:eastAsia="Arial" w:hAnsi="Times New Roman" w:cs="Times New Roman"/>
                      <w:sz w:val="24"/>
                      <w:szCs w:val="24"/>
                    </w:rPr>
                    <w:t>Евразии, где наблюдается чередование сезонов дождей и засух, образует несколько годичных колец.</w:t>
                  </w:r>
                </w:p>
                <w:p w:rsidR="00A51130" w:rsidRDefault="00A51130" w:rsidP="00BB5EBE">
                  <w:pPr>
                    <w:pStyle w:val="WW-"/>
                    <w:suppressAutoHyphens w:val="0"/>
                    <w:snapToGrid w:val="0"/>
                    <w:spacing w:after="0"/>
                    <w:jc w:val="both"/>
                    <w:rPr>
                      <w:rFonts w:ascii="Times New Roman" w:eastAsia="Times New Roman" w:hAnsi="Times New Roman" w:cs="Times New Roman"/>
                      <w:b/>
                      <w:bCs/>
                      <w:sz w:val="24"/>
                      <w:szCs w:val="24"/>
                    </w:rPr>
                  </w:pPr>
                  <w:r>
                    <w:rPr>
                      <w:rFonts w:ascii="Times New Roman" w:eastAsia="Arial" w:hAnsi="Times New Roman" w:cs="Arial"/>
                      <w:b/>
                      <w:bCs/>
                      <w:sz w:val="24"/>
                      <w:szCs w:val="24"/>
                    </w:rPr>
                    <w:t>Формулирование вывода (фиксирование в рабочих тетрадях):</w:t>
                  </w:r>
                </w:p>
                <w:p w:rsidR="00A51130" w:rsidRDefault="00A51130" w:rsidP="00BB5EBE">
                  <w:pPr>
                    <w:pStyle w:val="WW-"/>
                    <w:suppressAutoHyphens w:val="0"/>
                    <w:snapToGrid w:val="0"/>
                    <w:spacing w:after="0"/>
                    <w:jc w:val="both"/>
                    <w:rPr>
                      <w:rFonts w:eastAsia="Arial" w:cs="Arial"/>
                      <w:b/>
                      <w:bCs/>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Гипотеза о том, что в условиях пустыни Евразии, где наблюдается чередование сезонов дождей и засухи, в стебле саксаула может наблюдаться образование нескольких годичных колец разной толщины, является верной</w:t>
                  </w:r>
                </w:p>
              </w:tc>
            </w:tr>
            <w:tr w:rsidR="00A51130" w:rsidTr="00BB5EBE">
              <w:tc>
                <w:tcPr>
                  <w:tcW w:w="9354" w:type="dxa"/>
                  <w:gridSpan w:val="2"/>
                  <w:tcBorders>
                    <w:left w:val="single" w:sz="1" w:space="0" w:color="000000"/>
                    <w:bottom w:val="single" w:sz="1" w:space="0" w:color="000000"/>
                    <w:right w:val="single" w:sz="1" w:space="0" w:color="000000"/>
                  </w:tcBorders>
                  <w:shd w:val="clear" w:color="auto" w:fill="auto"/>
                </w:tcPr>
                <w:p w:rsidR="00A51130" w:rsidRDefault="00A51130" w:rsidP="00BB5EBE">
                  <w:pPr>
                    <w:pStyle w:val="a5"/>
                    <w:suppressAutoHyphens w:val="0"/>
                    <w:snapToGrid w:val="0"/>
                    <w:spacing w:after="0"/>
                    <w:jc w:val="both"/>
                    <w:rPr>
                      <w:b/>
                      <w:bCs/>
                    </w:rPr>
                  </w:pPr>
                  <w:r>
                    <w:rPr>
                      <w:rFonts w:eastAsia="Arial" w:cs="Arial"/>
                      <w:b/>
                      <w:bCs/>
                    </w:rPr>
                    <w:t xml:space="preserve">Этап </w:t>
                  </w:r>
                  <w:r>
                    <w:rPr>
                      <w:rFonts w:eastAsia="Arial" w:cs="Arial"/>
                      <w:b/>
                      <w:bCs/>
                      <w:lang w:val="en-US"/>
                    </w:rPr>
                    <w:t>V</w:t>
                  </w:r>
                  <w:r>
                    <w:rPr>
                      <w:rFonts w:eastAsia="Arial" w:cs="Arial"/>
                      <w:b/>
                      <w:bCs/>
                    </w:rPr>
                    <w:t xml:space="preserve">. </w:t>
                  </w:r>
                  <w:r>
                    <w:rPr>
                      <w:rFonts w:eastAsia="Arial" w:cs="Arial"/>
                      <w:bCs/>
                    </w:rPr>
                    <w:t>Рефлексия</w:t>
                  </w:r>
                </w:p>
              </w:tc>
            </w:tr>
            <w:tr w:rsidR="00A51130" w:rsidTr="00BB5EBE">
              <w:tc>
                <w:tcPr>
                  <w:tcW w:w="4662" w:type="dxa"/>
                  <w:tcBorders>
                    <w:left w:val="single" w:sz="1" w:space="0" w:color="000000"/>
                    <w:bottom w:val="single" w:sz="1" w:space="0" w:color="000000"/>
                  </w:tcBorders>
                  <w:shd w:val="clear" w:color="auto" w:fill="auto"/>
                </w:tcPr>
                <w:p w:rsidR="00A51130" w:rsidRDefault="00A51130" w:rsidP="00BB5EBE">
                  <w:pPr>
                    <w:pStyle w:val="WW-"/>
                    <w:suppressAutoHyphens w:val="0"/>
                    <w:spacing w:after="0"/>
                    <w:jc w:val="both"/>
                    <w:rPr>
                      <w:rFonts w:ascii="Times New Roman" w:hAnsi="Times New Roman" w:cs="Times New Roman"/>
                      <w:bCs/>
                      <w:sz w:val="24"/>
                      <w:szCs w:val="24"/>
                    </w:rPr>
                  </w:pPr>
                  <w:r>
                    <w:rPr>
                      <w:rFonts w:ascii="Times New Roman" w:hAnsi="Times New Roman" w:cs="Times New Roman"/>
                      <w:b/>
                      <w:bCs/>
                      <w:sz w:val="24"/>
                      <w:szCs w:val="24"/>
                    </w:rPr>
                    <w:t>На листах рефлексии продолжите предложения:</w:t>
                  </w:r>
                </w:p>
                <w:p w:rsidR="00A51130" w:rsidRDefault="00A51130" w:rsidP="00BB5EBE">
                  <w:pPr>
                    <w:pStyle w:val="WW-"/>
                    <w:suppressAutoHyphens w:val="0"/>
                    <w:spacing w:after="0"/>
                    <w:jc w:val="both"/>
                    <w:rPr>
                      <w:rFonts w:ascii="Times New Roman" w:hAnsi="Times New Roman" w:cs="Times New Roman"/>
                      <w:bCs/>
                      <w:sz w:val="24"/>
                      <w:szCs w:val="24"/>
                    </w:rPr>
                  </w:pPr>
                  <w:r>
                    <w:rPr>
                      <w:rFonts w:ascii="Times New Roman" w:hAnsi="Times New Roman" w:cs="Times New Roman"/>
                      <w:bCs/>
                      <w:sz w:val="24"/>
                      <w:szCs w:val="24"/>
                    </w:rPr>
                    <w:t>1. Самым сложным для меня было ...</w:t>
                  </w:r>
                </w:p>
                <w:p w:rsidR="00A51130" w:rsidRDefault="00A51130" w:rsidP="00BB5EBE">
                  <w:pPr>
                    <w:pStyle w:val="WW-"/>
                    <w:suppressAutoHyphens w:val="0"/>
                    <w:spacing w:after="0"/>
                    <w:jc w:val="both"/>
                    <w:rPr>
                      <w:rFonts w:ascii="Times New Roman" w:hAnsi="Times New Roman" w:cs="Times New Roman"/>
                      <w:bCs/>
                      <w:sz w:val="24"/>
                      <w:szCs w:val="24"/>
                    </w:rPr>
                  </w:pPr>
                  <w:r>
                    <w:rPr>
                      <w:rFonts w:ascii="Times New Roman" w:hAnsi="Times New Roman" w:cs="Times New Roman"/>
                      <w:bCs/>
                      <w:sz w:val="24"/>
                      <w:szCs w:val="24"/>
                    </w:rPr>
                    <w:t>2. Больше всего мне понравилось …</w:t>
                  </w:r>
                </w:p>
                <w:p w:rsidR="00A51130" w:rsidRDefault="00A51130" w:rsidP="00BB5EBE">
                  <w:pPr>
                    <w:pStyle w:val="WW-"/>
                    <w:suppressAutoHyphens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3. На будущее мне нужно иметь </w:t>
                  </w:r>
                  <w:proofErr w:type="gramStart"/>
                  <w:r>
                    <w:rPr>
                      <w:rFonts w:ascii="Times New Roman" w:hAnsi="Times New Roman" w:cs="Times New Roman"/>
                      <w:bCs/>
                      <w:sz w:val="24"/>
                      <w:szCs w:val="24"/>
                    </w:rPr>
                    <w:t>ввиду</w:t>
                  </w:r>
                  <w:proofErr w:type="gramEnd"/>
                  <w:r>
                    <w:rPr>
                      <w:rFonts w:ascii="Times New Roman" w:hAnsi="Times New Roman" w:cs="Times New Roman"/>
                      <w:bCs/>
                      <w:sz w:val="24"/>
                      <w:szCs w:val="24"/>
                    </w:rPr>
                    <w:t xml:space="preserve"> …</w:t>
                  </w:r>
                </w:p>
                <w:p w:rsidR="00A51130" w:rsidRDefault="00A51130" w:rsidP="00BB5EBE">
                  <w:pPr>
                    <w:pStyle w:val="WW-"/>
                    <w:suppressAutoHyphens w:val="0"/>
                    <w:spacing w:after="0"/>
                    <w:jc w:val="both"/>
                    <w:rPr>
                      <w:rFonts w:cs="Times New Roman"/>
                      <w:b/>
                      <w:bCs/>
                      <w:sz w:val="24"/>
                      <w:szCs w:val="24"/>
                    </w:rPr>
                  </w:pPr>
                  <w:r>
                    <w:rPr>
                      <w:rFonts w:ascii="Times New Roman" w:hAnsi="Times New Roman" w:cs="Times New Roman"/>
                      <w:bCs/>
                      <w:sz w:val="24"/>
                      <w:szCs w:val="24"/>
                    </w:rPr>
                    <w:t>4. Мне осталось непонятным  ...</w:t>
                  </w:r>
                </w:p>
              </w:tc>
              <w:tc>
                <w:tcPr>
                  <w:tcW w:w="4692" w:type="dxa"/>
                  <w:tcBorders>
                    <w:left w:val="single" w:sz="1" w:space="0" w:color="000000"/>
                    <w:bottom w:val="single" w:sz="1" w:space="0" w:color="000000"/>
                    <w:right w:val="single" w:sz="1" w:space="0" w:color="000000"/>
                  </w:tcBorders>
                  <w:shd w:val="clear" w:color="auto" w:fill="auto"/>
                </w:tcPr>
                <w:p w:rsidR="00A51130" w:rsidRDefault="00A51130" w:rsidP="00BB5EBE">
                  <w:pPr>
                    <w:pStyle w:val="a7"/>
                    <w:suppressAutoHyphens w:val="0"/>
                    <w:jc w:val="both"/>
                    <w:rPr>
                      <w:rFonts w:eastAsia="Arial" w:cs="Arial"/>
                      <w:b/>
                      <w:bCs/>
                    </w:rPr>
                  </w:pPr>
                  <w:r>
                    <w:rPr>
                      <w:b/>
                      <w:bCs/>
                    </w:rPr>
                    <w:t>Оформление листов рефлексии</w:t>
                  </w:r>
                </w:p>
              </w:tc>
            </w:tr>
            <w:tr w:rsidR="00A51130" w:rsidTr="00BB5EBE">
              <w:tc>
                <w:tcPr>
                  <w:tcW w:w="9354" w:type="dxa"/>
                  <w:gridSpan w:val="2"/>
                  <w:tcBorders>
                    <w:left w:val="single" w:sz="1" w:space="0" w:color="000000"/>
                    <w:bottom w:val="single" w:sz="1" w:space="0" w:color="000000"/>
                    <w:right w:val="single" w:sz="1" w:space="0" w:color="000000"/>
                  </w:tcBorders>
                  <w:shd w:val="clear" w:color="auto" w:fill="auto"/>
                </w:tcPr>
                <w:p w:rsidR="00A51130" w:rsidRDefault="00A51130" w:rsidP="00BB5EBE">
                  <w:pPr>
                    <w:pStyle w:val="a5"/>
                    <w:suppressAutoHyphens w:val="0"/>
                    <w:snapToGrid w:val="0"/>
                    <w:spacing w:after="0"/>
                    <w:jc w:val="both"/>
                    <w:rPr>
                      <w:b/>
                      <w:bCs/>
                    </w:rPr>
                  </w:pPr>
                  <w:r>
                    <w:rPr>
                      <w:rFonts w:eastAsia="Arial" w:cs="Arial"/>
                      <w:b/>
                      <w:bCs/>
                    </w:rPr>
                    <w:t xml:space="preserve">Этап </w:t>
                  </w:r>
                  <w:r>
                    <w:rPr>
                      <w:rFonts w:eastAsia="Arial" w:cs="Arial"/>
                      <w:b/>
                      <w:bCs/>
                      <w:lang w:val="en-US"/>
                    </w:rPr>
                    <w:t>VI</w:t>
                  </w:r>
                  <w:r>
                    <w:rPr>
                      <w:rFonts w:eastAsia="Arial" w:cs="Arial"/>
                      <w:b/>
                      <w:bCs/>
                    </w:rPr>
                    <w:t xml:space="preserve">. </w:t>
                  </w:r>
                  <w:r>
                    <w:rPr>
                      <w:rFonts w:eastAsia="Arial" w:cs="Arial"/>
                      <w:bCs/>
                    </w:rPr>
                    <w:t xml:space="preserve">Включение новых знаний и умений в уже освоенную систему личностных, </w:t>
                  </w:r>
                  <w:proofErr w:type="spellStart"/>
                  <w:r>
                    <w:rPr>
                      <w:rFonts w:eastAsia="Arial" w:cs="Arial"/>
                      <w:bCs/>
                    </w:rPr>
                    <w:t>метапредметных</w:t>
                  </w:r>
                  <w:proofErr w:type="spellEnd"/>
                  <w:r>
                    <w:rPr>
                      <w:rFonts w:eastAsia="Arial" w:cs="Arial"/>
                      <w:bCs/>
                    </w:rPr>
                    <w:t xml:space="preserve"> и предметных результатов обучения</w:t>
                  </w:r>
                </w:p>
              </w:tc>
            </w:tr>
            <w:tr w:rsidR="00A51130" w:rsidTr="00BB5EBE">
              <w:tc>
                <w:tcPr>
                  <w:tcW w:w="4662" w:type="dxa"/>
                  <w:tcBorders>
                    <w:left w:val="single" w:sz="1" w:space="0" w:color="000000"/>
                    <w:bottom w:val="single" w:sz="1" w:space="0" w:color="000000"/>
                  </w:tcBorders>
                  <w:shd w:val="clear" w:color="auto" w:fill="auto"/>
                </w:tcPr>
                <w:p w:rsidR="00A51130" w:rsidRDefault="00A51130" w:rsidP="00BB5EBE">
                  <w:pPr>
                    <w:pStyle w:val="a7"/>
                    <w:snapToGrid w:val="0"/>
                    <w:jc w:val="both"/>
                    <w:rPr>
                      <w:b/>
                      <w:bCs/>
                    </w:rPr>
                  </w:pPr>
                  <w:r>
                    <w:rPr>
                      <w:b/>
                      <w:bCs/>
                    </w:rPr>
                    <w:t xml:space="preserve">Организация работы по обсуждению результатов, достигнутых </w:t>
                  </w:r>
                  <w:proofErr w:type="gramStart"/>
                  <w:r>
                    <w:rPr>
                      <w:b/>
                      <w:bCs/>
                    </w:rPr>
                    <w:t>обучающимися</w:t>
                  </w:r>
                  <w:proofErr w:type="gramEnd"/>
                  <w:r>
                    <w:rPr>
                      <w:b/>
                      <w:bCs/>
                    </w:rPr>
                    <w:t xml:space="preserve"> на уроке.</w:t>
                  </w:r>
                </w:p>
                <w:p w:rsidR="00A51130" w:rsidRDefault="00A51130" w:rsidP="00BB5EBE">
                  <w:pPr>
                    <w:pStyle w:val="a7"/>
                    <w:snapToGrid w:val="0"/>
                  </w:pPr>
                  <w:r>
                    <w:rPr>
                      <w:b/>
                      <w:bCs/>
                    </w:rPr>
                    <w:t xml:space="preserve">Знать: </w:t>
                  </w:r>
                </w:p>
                <w:p w:rsidR="00A51130" w:rsidRDefault="00A51130" w:rsidP="00BB5EBE">
                  <w:pPr>
                    <w:pStyle w:val="a7"/>
                    <w:snapToGrid w:val="0"/>
                  </w:pPr>
                  <w:r>
                    <w:t>- природные зоны Евразии;</w:t>
                  </w:r>
                </w:p>
                <w:p w:rsidR="00A51130" w:rsidRDefault="00A51130" w:rsidP="00BB5EBE">
                  <w:pPr>
                    <w:pStyle w:val="a7"/>
                    <w:snapToGrid w:val="0"/>
                    <w:jc w:val="both"/>
                  </w:pPr>
                  <w:r>
                    <w:t>- особенности периодов сезонов дождей и засух;</w:t>
                  </w:r>
                </w:p>
                <w:p w:rsidR="00A51130" w:rsidRDefault="00A51130" w:rsidP="00BB5EBE">
                  <w:pPr>
                    <w:pStyle w:val="a7"/>
                    <w:snapToGrid w:val="0"/>
                    <w:jc w:val="both"/>
                    <w:rPr>
                      <w:b/>
                      <w:bCs/>
                    </w:rPr>
                  </w:pPr>
                  <w:r>
                    <w:t>- строение стебля древесной жизненной формы растений;</w:t>
                  </w:r>
                </w:p>
                <w:p w:rsidR="00A51130" w:rsidRDefault="00A51130" w:rsidP="00BB5EBE">
                  <w:pPr>
                    <w:pStyle w:val="a7"/>
                    <w:snapToGrid w:val="0"/>
                  </w:pPr>
                  <w:r>
                    <w:rPr>
                      <w:b/>
                      <w:bCs/>
                    </w:rPr>
                    <w:t>Понимать:</w:t>
                  </w:r>
                </w:p>
                <w:p w:rsidR="00A51130" w:rsidRDefault="00A51130" w:rsidP="00BB5EBE">
                  <w:pPr>
                    <w:pStyle w:val="a7"/>
                    <w:snapToGrid w:val="0"/>
                    <w:jc w:val="both"/>
                    <w:rPr>
                      <w:b/>
                      <w:bCs/>
                    </w:rPr>
                  </w:pPr>
                  <w:r>
                    <w:t>- взаимосвязь природной зоны (условий обитания) и биологии конкретных видов растений;</w:t>
                  </w:r>
                </w:p>
                <w:p w:rsidR="00A51130" w:rsidRDefault="00A51130" w:rsidP="00BB5EBE">
                  <w:pPr>
                    <w:pStyle w:val="a7"/>
                    <w:snapToGrid w:val="0"/>
                  </w:pPr>
                  <w:r>
                    <w:rPr>
                      <w:b/>
                      <w:bCs/>
                    </w:rPr>
                    <w:t>Применять:</w:t>
                  </w:r>
                </w:p>
                <w:p w:rsidR="00A51130" w:rsidRDefault="00A51130" w:rsidP="00BB5EBE">
                  <w:pPr>
                    <w:pStyle w:val="a7"/>
                    <w:snapToGrid w:val="0"/>
                    <w:jc w:val="both"/>
                    <w:rPr>
                      <w:b/>
                      <w:bCs/>
                    </w:rPr>
                  </w:pPr>
                  <w:r>
                    <w:t>- определять принадлежность растения к той или иной природной зоне по внешним признакам и внутреннему строению</w:t>
                  </w:r>
                </w:p>
              </w:tc>
              <w:tc>
                <w:tcPr>
                  <w:tcW w:w="4692" w:type="dxa"/>
                  <w:tcBorders>
                    <w:left w:val="single" w:sz="1" w:space="0" w:color="000000"/>
                    <w:bottom w:val="single" w:sz="1" w:space="0" w:color="000000"/>
                    <w:right w:val="single" w:sz="1" w:space="0" w:color="000000"/>
                  </w:tcBorders>
                  <w:shd w:val="clear" w:color="auto" w:fill="auto"/>
                </w:tcPr>
                <w:p w:rsidR="00A51130" w:rsidRDefault="00A51130" w:rsidP="00BB5EBE">
                  <w:pPr>
                    <w:pStyle w:val="a7"/>
                    <w:suppressAutoHyphens w:val="0"/>
                    <w:snapToGrid w:val="0"/>
                    <w:jc w:val="both"/>
                    <w:rPr>
                      <w:b/>
                      <w:bCs/>
                    </w:rPr>
                  </w:pPr>
                  <w:r>
                    <w:rPr>
                      <w:b/>
                      <w:bCs/>
                    </w:rPr>
                    <w:t>Обсуждение результатов изучения темы урока «Природные зоны и растения Евразии»</w:t>
                  </w:r>
                </w:p>
                <w:p w:rsidR="00A51130" w:rsidRDefault="00A51130" w:rsidP="00BB5EBE">
                  <w:pPr>
                    <w:pStyle w:val="a7"/>
                    <w:suppressAutoHyphens w:val="0"/>
                    <w:snapToGrid w:val="0"/>
                    <w:jc w:val="both"/>
                    <w:rPr>
                      <w:b/>
                      <w:bCs/>
                    </w:rPr>
                  </w:pPr>
                </w:p>
              </w:tc>
            </w:tr>
            <w:tr w:rsidR="00A51130" w:rsidTr="00BB5EBE">
              <w:tc>
                <w:tcPr>
                  <w:tcW w:w="9354" w:type="dxa"/>
                  <w:gridSpan w:val="2"/>
                  <w:tcBorders>
                    <w:left w:val="single" w:sz="1" w:space="0" w:color="000000"/>
                    <w:bottom w:val="single" w:sz="1" w:space="0" w:color="000000"/>
                    <w:right w:val="single" w:sz="1" w:space="0" w:color="000000"/>
                  </w:tcBorders>
                  <w:shd w:val="clear" w:color="auto" w:fill="auto"/>
                </w:tcPr>
                <w:p w:rsidR="00A51130" w:rsidRDefault="00A51130" w:rsidP="00BB5EBE">
                  <w:pPr>
                    <w:pStyle w:val="a7"/>
                    <w:snapToGrid w:val="0"/>
                  </w:pPr>
                  <w:r>
                    <w:rPr>
                      <w:b/>
                      <w:bCs/>
                    </w:rPr>
                    <w:t>Подведение итогов урока</w:t>
                  </w:r>
                </w:p>
                <w:p w:rsidR="00A51130" w:rsidRPr="00E94894" w:rsidRDefault="00A51130" w:rsidP="00BB5EBE">
                  <w:pPr>
                    <w:pStyle w:val="WW-"/>
                    <w:suppressAutoHyphens w:val="0"/>
                    <w:spacing w:after="0"/>
                    <w:jc w:val="both"/>
                    <w:rPr>
                      <w:rFonts w:ascii="Times New Roman" w:hAnsi="Times New Roman" w:cs="Times New Roman"/>
                      <w:sz w:val="24"/>
                      <w:szCs w:val="24"/>
                    </w:rPr>
                  </w:pPr>
                  <w:r>
                    <w:rPr>
                      <w:rFonts w:ascii="Times New Roman" w:hAnsi="Times New Roman" w:cs="Times New Roman"/>
                      <w:sz w:val="24"/>
                      <w:szCs w:val="24"/>
                    </w:rPr>
                    <w:t>Задание группам:</w:t>
                  </w:r>
                </w:p>
                <w:p w:rsidR="00A51130" w:rsidRPr="00E94894" w:rsidRDefault="00A51130" w:rsidP="00BB5EBE">
                  <w:pPr>
                    <w:pStyle w:val="WW-"/>
                    <w:suppressAutoHyphens w:val="0"/>
                    <w:spacing w:after="0"/>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группа: Составить кроссворд по теме урока «Природные зоны Евразии».</w:t>
                  </w:r>
                </w:p>
                <w:p w:rsidR="00A51130" w:rsidRDefault="00A51130" w:rsidP="00BB5EBE">
                  <w:pPr>
                    <w:pStyle w:val="WW-"/>
                    <w:suppressAutoHyphens w:val="0"/>
                    <w:spacing w:after="0"/>
                    <w:jc w:val="both"/>
                  </w:pPr>
                  <w:r>
                    <w:rPr>
                      <w:rFonts w:ascii="Times New Roman" w:hAnsi="Times New Roman" w:cs="Times New Roman"/>
                      <w:sz w:val="24"/>
                      <w:szCs w:val="24"/>
                      <w:lang w:val="en-US"/>
                    </w:rPr>
                    <w:t>II</w:t>
                  </w:r>
                  <w:r>
                    <w:rPr>
                      <w:rFonts w:ascii="Times New Roman" w:hAnsi="Times New Roman" w:cs="Times New Roman"/>
                      <w:sz w:val="24"/>
                      <w:szCs w:val="24"/>
                    </w:rPr>
                    <w:t xml:space="preserve"> группа: Составить компьютерную  презентацию «Один год из жизни саксаула»</w:t>
                  </w:r>
                </w:p>
              </w:tc>
            </w:tr>
          </w:tbl>
          <w:p w:rsidR="00A51130" w:rsidRDefault="00A51130" w:rsidP="00A51130">
            <w:pPr>
              <w:rPr>
                <w:rFonts w:ascii="Times New Roman" w:hAnsi="Times New Roman" w:cs="Times New Roman"/>
                <w:sz w:val="24"/>
                <w:szCs w:val="24"/>
              </w:rPr>
            </w:pPr>
          </w:p>
          <w:p w:rsidR="00A51130" w:rsidRDefault="00A51130" w:rsidP="00A51130">
            <w:pPr>
              <w:rPr>
                <w:rFonts w:ascii="Times New Roman" w:hAnsi="Times New Roman" w:cs="Times New Roman"/>
                <w:sz w:val="24"/>
                <w:szCs w:val="24"/>
              </w:rPr>
            </w:pPr>
          </w:p>
          <w:p w:rsidR="00A51130" w:rsidRDefault="00A51130" w:rsidP="00A51130">
            <w:pPr>
              <w:pStyle w:val="a5"/>
              <w:pBdr>
                <w:bottom w:val="single" w:sz="8" w:space="2" w:color="000000"/>
              </w:pBdr>
              <w:suppressAutoHyphens w:val="0"/>
              <w:snapToGrid w:val="0"/>
              <w:spacing w:after="0"/>
              <w:jc w:val="center"/>
              <w:rPr>
                <w:rFonts w:eastAsia="Arial" w:cs="Arial"/>
                <w:b/>
                <w:bCs/>
                <w:sz w:val="28"/>
                <w:szCs w:val="28"/>
              </w:rPr>
            </w:pPr>
          </w:p>
          <w:p w:rsidR="00A51130" w:rsidRDefault="00A51130" w:rsidP="00A51130">
            <w:pPr>
              <w:pStyle w:val="a5"/>
              <w:suppressAutoHyphens w:val="0"/>
              <w:snapToGrid w:val="0"/>
              <w:spacing w:after="0"/>
              <w:ind w:firstLine="720"/>
              <w:jc w:val="both"/>
            </w:pPr>
          </w:p>
          <w:p w:rsidR="00A51130" w:rsidRDefault="00A51130" w:rsidP="00A51130">
            <w:pPr>
              <w:rPr>
                <w:b/>
                <w:sz w:val="28"/>
                <w:szCs w:val="28"/>
              </w:rPr>
            </w:pPr>
          </w:p>
          <w:p w:rsidR="00A51130" w:rsidRDefault="00A51130" w:rsidP="00A51130">
            <w:pPr>
              <w:jc w:val="center"/>
              <w:rPr>
                <w:rFonts w:ascii="Times New Roman" w:hAnsi="Times New Roman" w:cs="Times New Roman"/>
                <w:b/>
                <w:sz w:val="28"/>
                <w:szCs w:val="28"/>
              </w:rPr>
            </w:pPr>
            <w:r w:rsidRPr="00115262">
              <w:rPr>
                <w:rFonts w:ascii="Times New Roman" w:hAnsi="Times New Roman" w:cs="Times New Roman"/>
                <w:b/>
                <w:sz w:val="28"/>
                <w:szCs w:val="28"/>
              </w:rPr>
              <w:t>Технологическая карта урока</w:t>
            </w:r>
          </w:p>
          <w:p w:rsidR="00A51130" w:rsidRPr="00115262" w:rsidRDefault="00A51130" w:rsidP="00A51130">
            <w:pPr>
              <w:jc w:val="center"/>
              <w:rPr>
                <w:rFonts w:ascii="Times New Roman" w:hAnsi="Times New Roman" w:cs="Times New Roman"/>
                <w:b/>
                <w:sz w:val="28"/>
                <w:szCs w:val="28"/>
              </w:rPr>
            </w:pPr>
            <w:r w:rsidRPr="00115262">
              <w:rPr>
                <w:rFonts w:ascii="Times New Roman" w:hAnsi="Times New Roman" w:cs="Times New Roman"/>
                <w:b/>
                <w:sz w:val="28"/>
                <w:szCs w:val="28"/>
              </w:rPr>
              <w:t xml:space="preserve"> (технология модульного обучения).</w:t>
            </w:r>
          </w:p>
          <w:p w:rsidR="00A51130" w:rsidRPr="00115262" w:rsidRDefault="00A51130" w:rsidP="00A51130">
            <w:pPr>
              <w:jc w:val="center"/>
              <w:rPr>
                <w:rFonts w:ascii="Times New Roman" w:hAnsi="Times New Roman" w:cs="Times New Roman"/>
                <w:b/>
                <w:sz w:val="28"/>
                <w:szCs w:val="28"/>
              </w:rPr>
            </w:pPr>
            <w:r w:rsidRPr="00115262">
              <w:rPr>
                <w:rFonts w:ascii="Times New Roman" w:hAnsi="Times New Roman" w:cs="Times New Roman"/>
                <w:b/>
                <w:sz w:val="28"/>
                <w:szCs w:val="28"/>
              </w:rPr>
              <w:t>Тема: «Кислоты» (8 класс)</w:t>
            </w:r>
          </w:p>
          <w:p w:rsidR="00A51130" w:rsidRDefault="00A51130" w:rsidP="00A51130">
            <w:pPr>
              <w:jc w:val="center"/>
              <w:rPr>
                <w:b/>
                <w:sz w:val="28"/>
                <w:szCs w:val="28"/>
              </w:rPr>
            </w:pPr>
          </w:p>
          <w:tbl>
            <w:tblPr>
              <w:tblW w:w="9639" w:type="dxa"/>
              <w:tblInd w:w="108" w:type="dxa"/>
              <w:tblLook w:val="0000"/>
            </w:tblPr>
            <w:tblGrid>
              <w:gridCol w:w="1276"/>
              <w:gridCol w:w="4961"/>
              <w:gridCol w:w="3402"/>
            </w:tblGrid>
            <w:tr w:rsidR="00A51130" w:rsidTr="00BB5EBE">
              <w:tc>
                <w:tcPr>
                  <w:tcW w:w="1276"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napToGrid w:val="0"/>
                    <w:jc w:val="center"/>
                    <w:rPr>
                      <w:rFonts w:ascii="Times New Roman" w:hAnsi="Times New Roman" w:cs="Times New Roman"/>
                      <w:b/>
                      <w:sz w:val="24"/>
                      <w:szCs w:val="24"/>
                    </w:rPr>
                  </w:pPr>
                  <w:r w:rsidRPr="00115262">
                    <w:rPr>
                      <w:rFonts w:ascii="Times New Roman" w:hAnsi="Times New Roman" w:cs="Times New Roman"/>
                      <w:b/>
                      <w:sz w:val="24"/>
                      <w:szCs w:val="24"/>
                    </w:rPr>
                    <w:t>Учебные</w:t>
                  </w:r>
                </w:p>
                <w:p w:rsidR="00A51130" w:rsidRPr="00115262" w:rsidRDefault="00A51130" w:rsidP="00BB5EBE">
                  <w:pPr>
                    <w:jc w:val="center"/>
                    <w:rPr>
                      <w:rFonts w:ascii="Times New Roman" w:hAnsi="Times New Roman" w:cs="Times New Roman"/>
                      <w:b/>
                      <w:sz w:val="24"/>
                      <w:szCs w:val="24"/>
                    </w:rPr>
                  </w:pPr>
                  <w:r w:rsidRPr="00115262">
                    <w:rPr>
                      <w:rFonts w:ascii="Times New Roman" w:hAnsi="Times New Roman" w:cs="Times New Roman"/>
                      <w:b/>
                      <w:sz w:val="24"/>
                      <w:szCs w:val="24"/>
                    </w:rPr>
                    <w:t>элементы</w:t>
                  </w:r>
                </w:p>
              </w:tc>
              <w:tc>
                <w:tcPr>
                  <w:tcW w:w="4961"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napToGrid w:val="0"/>
                    <w:jc w:val="center"/>
                    <w:rPr>
                      <w:rFonts w:ascii="Times New Roman" w:hAnsi="Times New Roman" w:cs="Times New Roman"/>
                      <w:b/>
                      <w:sz w:val="24"/>
                      <w:szCs w:val="24"/>
                    </w:rPr>
                  </w:pPr>
                  <w:r w:rsidRPr="00115262">
                    <w:rPr>
                      <w:rFonts w:ascii="Times New Roman" w:hAnsi="Times New Roman" w:cs="Times New Roman"/>
                      <w:b/>
                      <w:sz w:val="24"/>
                      <w:szCs w:val="24"/>
                    </w:rPr>
                    <w:t>Дидактические цели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snapToGrid w:val="0"/>
                    <w:jc w:val="center"/>
                    <w:rPr>
                      <w:rFonts w:ascii="Times New Roman" w:hAnsi="Times New Roman" w:cs="Times New Roman"/>
                      <w:b/>
                      <w:sz w:val="24"/>
                      <w:szCs w:val="24"/>
                    </w:rPr>
                  </w:pPr>
                  <w:r w:rsidRPr="00115262">
                    <w:rPr>
                      <w:rFonts w:ascii="Times New Roman" w:hAnsi="Times New Roman" w:cs="Times New Roman"/>
                      <w:b/>
                      <w:sz w:val="24"/>
                      <w:szCs w:val="24"/>
                    </w:rPr>
                    <w:t>Руководство по усвоению</w:t>
                  </w:r>
                </w:p>
                <w:p w:rsidR="00A51130" w:rsidRPr="00115262" w:rsidRDefault="00A51130" w:rsidP="00BB5EBE">
                  <w:pPr>
                    <w:jc w:val="center"/>
                    <w:rPr>
                      <w:rFonts w:ascii="Times New Roman" w:hAnsi="Times New Roman" w:cs="Times New Roman"/>
                      <w:b/>
                      <w:sz w:val="24"/>
                      <w:szCs w:val="24"/>
                    </w:rPr>
                  </w:pPr>
                  <w:r w:rsidRPr="00115262">
                    <w:rPr>
                      <w:rFonts w:ascii="Times New Roman" w:hAnsi="Times New Roman" w:cs="Times New Roman"/>
                      <w:b/>
                      <w:sz w:val="24"/>
                      <w:szCs w:val="24"/>
                    </w:rPr>
                    <w:t>учебного содержания</w:t>
                  </w:r>
                </w:p>
              </w:tc>
            </w:tr>
            <w:tr w:rsidR="00A51130" w:rsidTr="00BB5EBE">
              <w:tc>
                <w:tcPr>
                  <w:tcW w:w="1276"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napToGrid w:val="0"/>
                    <w:jc w:val="center"/>
                    <w:rPr>
                      <w:rFonts w:ascii="Times New Roman" w:hAnsi="Times New Roman" w:cs="Times New Roman"/>
                      <w:sz w:val="24"/>
                      <w:szCs w:val="24"/>
                      <w:vertAlign w:val="subscript"/>
                    </w:rPr>
                  </w:pPr>
                  <w:r w:rsidRPr="00115262">
                    <w:rPr>
                      <w:rFonts w:ascii="Times New Roman" w:hAnsi="Times New Roman" w:cs="Times New Roman"/>
                      <w:sz w:val="24"/>
                      <w:szCs w:val="24"/>
                    </w:rPr>
                    <w:t>УЭ</w:t>
                  </w:r>
                  <w:proofErr w:type="gramStart"/>
                  <w:r w:rsidRPr="00115262">
                    <w:rPr>
                      <w:rFonts w:ascii="Times New Roman" w:hAnsi="Times New Roman" w:cs="Times New Roman"/>
                      <w:sz w:val="24"/>
                      <w:szCs w:val="24"/>
                      <w:vertAlign w:val="subscript"/>
                    </w:rPr>
                    <w:t>0</w:t>
                  </w:r>
                  <w:proofErr w:type="gramEnd"/>
                </w:p>
              </w:tc>
              <w:tc>
                <w:tcPr>
                  <w:tcW w:w="4961"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pacing w:before="100" w:beforeAutospacing="1" w:after="100" w:afterAutospacing="1"/>
                    <w:ind w:left="720"/>
                    <w:jc w:val="center"/>
                    <w:rPr>
                      <w:rFonts w:ascii="Times New Roman" w:eastAsia="Times New Roman" w:hAnsi="Times New Roman" w:cs="Times New Roman"/>
                      <w:b/>
                      <w:sz w:val="24"/>
                      <w:szCs w:val="24"/>
                      <w:lang w:eastAsia="ru-RU"/>
                    </w:rPr>
                  </w:pPr>
                  <w:r w:rsidRPr="00115262">
                    <w:rPr>
                      <w:rFonts w:ascii="Times New Roman" w:eastAsia="Times New Roman" w:hAnsi="Times New Roman" w:cs="Times New Roman"/>
                      <w:b/>
                      <w:sz w:val="24"/>
                      <w:szCs w:val="24"/>
                      <w:lang w:eastAsia="ru-RU"/>
                    </w:rPr>
                    <w:t>Интегрирующая цель:</w:t>
                  </w:r>
                </w:p>
                <w:p w:rsidR="00A51130" w:rsidRPr="00115262" w:rsidRDefault="00A51130" w:rsidP="00BB5EBE">
                  <w:pPr>
                    <w:pStyle w:val="a3"/>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ru-RU"/>
                    </w:rPr>
                  </w:pPr>
                  <w:r w:rsidRPr="00115262">
                    <w:rPr>
                      <w:rFonts w:ascii="Times New Roman" w:eastAsia="Times New Roman" w:hAnsi="Times New Roman" w:cs="Times New Roman"/>
                      <w:sz w:val="24"/>
                      <w:szCs w:val="24"/>
                      <w:lang w:eastAsia="ru-RU"/>
                    </w:rPr>
                    <w:t>дать представление о кислотах, как о классе неорганических соединений, обобщить и углубить знания учащихся о свойствах кислот, продолжить совершенствовать умения учащихся составлять ионные уравнения реакций, отражающие химические свойства кислот</w:t>
                  </w:r>
                  <w:r w:rsidRPr="00115262">
                    <w:rPr>
                      <w:rFonts w:ascii="Times New Roman" w:eastAsia="Times New Roman" w:hAnsi="Times New Roman" w:cs="Times New Roman"/>
                      <w:b/>
                      <w:bCs/>
                      <w:sz w:val="24"/>
                      <w:szCs w:val="24"/>
                      <w:lang w:eastAsia="ru-RU"/>
                    </w:rPr>
                    <w:t xml:space="preserve">; </w:t>
                  </w:r>
                  <w:r w:rsidRPr="00115262">
                    <w:rPr>
                      <w:rFonts w:ascii="Times New Roman" w:eastAsia="Times New Roman" w:hAnsi="Times New Roman" w:cs="Times New Roman"/>
                      <w:bCs/>
                      <w:sz w:val="24"/>
                      <w:szCs w:val="24"/>
                      <w:lang w:eastAsia="ru-RU"/>
                    </w:rPr>
                    <w:t>рассмотреть области применения кислот</w:t>
                  </w:r>
                </w:p>
                <w:p w:rsidR="00A51130" w:rsidRPr="00115262" w:rsidRDefault="00A51130" w:rsidP="00BB5EBE">
                  <w:pPr>
                    <w:pStyle w:val="a3"/>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ru-RU"/>
                    </w:rPr>
                  </w:pPr>
                  <w:r w:rsidRPr="00115262">
                    <w:rPr>
                      <w:rFonts w:ascii="Times New Roman" w:eastAsia="Times New Roman" w:hAnsi="Times New Roman" w:cs="Times New Roman"/>
                      <w:sz w:val="24"/>
                      <w:szCs w:val="24"/>
                      <w:lang w:eastAsia="ru-RU"/>
                    </w:rPr>
                    <w:t xml:space="preserve">способствовать развитию умения учащихся проводить эксперимент для получения новых знаний; речевых навыков учащихся. Вести работу над </w:t>
                  </w:r>
                  <w:proofErr w:type="spellStart"/>
                  <w:r w:rsidRPr="00115262">
                    <w:rPr>
                      <w:rFonts w:ascii="Times New Roman" w:eastAsia="Times New Roman" w:hAnsi="Times New Roman" w:cs="Times New Roman"/>
                      <w:sz w:val="24"/>
                      <w:szCs w:val="24"/>
                      <w:lang w:eastAsia="ru-RU"/>
                    </w:rPr>
                    <w:t>общеучебными</w:t>
                  </w:r>
                  <w:proofErr w:type="spellEnd"/>
                  <w:r w:rsidRPr="00115262">
                    <w:rPr>
                      <w:rFonts w:ascii="Times New Roman" w:eastAsia="Times New Roman" w:hAnsi="Times New Roman" w:cs="Times New Roman"/>
                      <w:sz w:val="24"/>
                      <w:szCs w:val="24"/>
                      <w:lang w:eastAsia="ru-RU"/>
                    </w:rPr>
                    <w:t xml:space="preserve"> умениями: сравнивать, обобщать, делать выводы.</w:t>
                  </w:r>
                </w:p>
                <w:p w:rsidR="00A51130" w:rsidRPr="00115262" w:rsidRDefault="00A51130" w:rsidP="00BB5EB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15262">
                    <w:rPr>
                      <w:rFonts w:ascii="Times New Roman" w:eastAsia="Times New Roman" w:hAnsi="Times New Roman" w:cs="Times New Roman"/>
                      <w:sz w:val="24"/>
                      <w:szCs w:val="24"/>
                      <w:lang w:eastAsia="ru-RU"/>
                    </w:rPr>
                    <w:t>воспитывать в детях чувства товарищества, умения работать в коллективе, воспитывать интерес у учащихся к урокам химии, соблюдать технику безопасности при работе с кислотами.</w:t>
                  </w:r>
                </w:p>
                <w:p w:rsidR="00A51130" w:rsidRPr="00115262" w:rsidRDefault="00A51130" w:rsidP="00BB5EBE">
                  <w:pPr>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Внимательно изучить цель урока.</w:t>
                  </w:r>
                </w:p>
              </w:tc>
            </w:tr>
            <w:tr w:rsidR="00A51130" w:rsidTr="00BB5EBE">
              <w:tc>
                <w:tcPr>
                  <w:tcW w:w="1276"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napToGrid w:val="0"/>
                    <w:jc w:val="center"/>
                    <w:rPr>
                      <w:rFonts w:ascii="Times New Roman" w:hAnsi="Times New Roman" w:cs="Times New Roman"/>
                      <w:sz w:val="24"/>
                      <w:szCs w:val="24"/>
                      <w:vertAlign w:val="subscript"/>
                    </w:rPr>
                  </w:pPr>
                  <w:r w:rsidRPr="00115262">
                    <w:rPr>
                      <w:rFonts w:ascii="Times New Roman" w:hAnsi="Times New Roman" w:cs="Times New Roman"/>
                      <w:sz w:val="24"/>
                      <w:szCs w:val="24"/>
                    </w:rPr>
                    <w:t>УЭ</w:t>
                  </w:r>
                  <w:proofErr w:type="gramStart"/>
                  <w:r w:rsidRPr="00115262">
                    <w:rPr>
                      <w:rFonts w:ascii="Times New Roman" w:hAnsi="Times New Roman" w:cs="Times New Roman"/>
                      <w:sz w:val="24"/>
                      <w:szCs w:val="24"/>
                      <w:vertAlign w:val="subscript"/>
                    </w:rPr>
                    <w:t>1</w:t>
                  </w:r>
                  <w:proofErr w:type="gramEnd"/>
                </w:p>
              </w:tc>
              <w:tc>
                <w:tcPr>
                  <w:tcW w:w="4961"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Вводный контроль.</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b/>
                      <w:sz w:val="24"/>
                      <w:szCs w:val="24"/>
                    </w:rPr>
                    <w:t xml:space="preserve">Цель: </w:t>
                  </w:r>
                  <w:proofErr w:type="gramStart"/>
                  <w:r w:rsidRPr="00115262">
                    <w:rPr>
                      <w:rFonts w:ascii="Times New Roman" w:hAnsi="Times New Roman" w:cs="Times New Roman"/>
                      <w:sz w:val="24"/>
                      <w:szCs w:val="24"/>
                    </w:rPr>
                    <w:t>проверить</w:t>
                  </w:r>
                  <w:proofErr w:type="gramEnd"/>
                  <w:r w:rsidRPr="00115262">
                    <w:rPr>
                      <w:rFonts w:ascii="Times New Roman" w:hAnsi="Times New Roman" w:cs="Times New Roman"/>
                      <w:sz w:val="24"/>
                      <w:szCs w:val="24"/>
                    </w:rPr>
                    <w:t xml:space="preserve"> как усвоен материал по раннее изученной теме «Оксиды».</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Экспресс опрос:</w:t>
                  </w:r>
                </w:p>
                <w:p w:rsidR="00A51130" w:rsidRPr="00115262" w:rsidRDefault="00A51130" w:rsidP="00BB5EBE">
                  <w:pPr>
                    <w:pStyle w:val="a3"/>
                    <w:widowControl w:val="0"/>
                    <w:numPr>
                      <w:ilvl w:val="0"/>
                      <w:numId w:val="6"/>
                    </w:numPr>
                    <w:suppressAutoHyphens/>
                    <w:spacing w:after="0" w:line="240" w:lineRule="auto"/>
                    <w:jc w:val="both"/>
                    <w:rPr>
                      <w:rFonts w:ascii="Times New Roman" w:hAnsi="Times New Roman" w:cs="Times New Roman"/>
                      <w:sz w:val="24"/>
                      <w:szCs w:val="24"/>
                    </w:rPr>
                  </w:pPr>
                  <w:r w:rsidRPr="00115262">
                    <w:rPr>
                      <w:rFonts w:ascii="Times New Roman" w:hAnsi="Times New Roman" w:cs="Times New Roman"/>
                      <w:sz w:val="24"/>
                      <w:szCs w:val="24"/>
                    </w:rPr>
                    <w:t>Назовите классы неорганических соединений.</w:t>
                  </w:r>
                </w:p>
                <w:p w:rsidR="00A51130" w:rsidRPr="00115262" w:rsidRDefault="00A51130" w:rsidP="00BB5EBE">
                  <w:pPr>
                    <w:pStyle w:val="a3"/>
                    <w:widowControl w:val="0"/>
                    <w:numPr>
                      <w:ilvl w:val="0"/>
                      <w:numId w:val="6"/>
                    </w:numPr>
                    <w:suppressAutoHyphens/>
                    <w:spacing w:after="0" w:line="240" w:lineRule="auto"/>
                    <w:jc w:val="both"/>
                    <w:rPr>
                      <w:rFonts w:ascii="Times New Roman" w:hAnsi="Times New Roman" w:cs="Times New Roman"/>
                      <w:sz w:val="24"/>
                      <w:szCs w:val="24"/>
                    </w:rPr>
                  </w:pPr>
                  <w:r w:rsidRPr="00115262">
                    <w:rPr>
                      <w:rFonts w:ascii="Times New Roman" w:hAnsi="Times New Roman" w:cs="Times New Roman"/>
                      <w:sz w:val="24"/>
                      <w:szCs w:val="24"/>
                    </w:rPr>
                    <w:t>Что называют оксидами?</w:t>
                  </w:r>
                </w:p>
                <w:p w:rsidR="00A51130" w:rsidRPr="00115262" w:rsidRDefault="00A51130" w:rsidP="00BB5EBE">
                  <w:pPr>
                    <w:pStyle w:val="a3"/>
                    <w:widowControl w:val="0"/>
                    <w:numPr>
                      <w:ilvl w:val="0"/>
                      <w:numId w:val="6"/>
                    </w:numPr>
                    <w:suppressAutoHyphens/>
                    <w:spacing w:after="0" w:line="240" w:lineRule="auto"/>
                    <w:jc w:val="both"/>
                    <w:rPr>
                      <w:rFonts w:ascii="Times New Roman" w:hAnsi="Times New Roman" w:cs="Times New Roman"/>
                      <w:sz w:val="24"/>
                      <w:szCs w:val="24"/>
                    </w:rPr>
                  </w:pPr>
                  <w:r w:rsidRPr="00115262">
                    <w:rPr>
                      <w:rFonts w:ascii="Times New Roman" w:hAnsi="Times New Roman" w:cs="Times New Roman"/>
                      <w:sz w:val="24"/>
                      <w:szCs w:val="24"/>
                    </w:rPr>
                    <w:t>Какие оксиды бывают?</w:t>
                  </w:r>
                </w:p>
                <w:p w:rsidR="00A51130" w:rsidRPr="00115262" w:rsidRDefault="00A51130" w:rsidP="00BB5EBE">
                  <w:pPr>
                    <w:pStyle w:val="a3"/>
                    <w:widowControl w:val="0"/>
                    <w:numPr>
                      <w:ilvl w:val="0"/>
                      <w:numId w:val="6"/>
                    </w:numPr>
                    <w:suppressAutoHyphens/>
                    <w:spacing w:after="0" w:line="240" w:lineRule="auto"/>
                    <w:jc w:val="both"/>
                    <w:rPr>
                      <w:rFonts w:ascii="Times New Roman" w:hAnsi="Times New Roman" w:cs="Times New Roman"/>
                      <w:sz w:val="24"/>
                      <w:szCs w:val="24"/>
                    </w:rPr>
                  </w:pPr>
                  <w:r w:rsidRPr="00115262">
                    <w:rPr>
                      <w:rFonts w:ascii="Times New Roman" w:hAnsi="Times New Roman" w:cs="Times New Roman"/>
                      <w:sz w:val="24"/>
                      <w:szCs w:val="24"/>
                    </w:rPr>
                    <w:t>С чем реагируют кислотные оксиды?</w:t>
                  </w:r>
                </w:p>
                <w:p w:rsidR="00A51130" w:rsidRPr="00115262" w:rsidRDefault="00A51130" w:rsidP="00BB5EBE">
                  <w:pPr>
                    <w:pStyle w:val="a3"/>
                    <w:widowControl w:val="0"/>
                    <w:numPr>
                      <w:ilvl w:val="0"/>
                      <w:numId w:val="6"/>
                    </w:numPr>
                    <w:suppressAutoHyphens/>
                    <w:spacing w:after="0" w:line="240" w:lineRule="auto"/>
                    <w:jc w:val="both"/>
                    <w:rPr>
                      <w:rFonts w:ascii="Times New Roman" w:hAnsi="Times New Roman" w:cs="Times New Roman"/>
                      <w:sz w:val="24"/>
                      <w:szCs w:val="24"/>
                    </w:rPr>
                  </w:pPr>
                  <w:r w:rsidRPr="00115262">
                    <w:rPr>
                      <w:rFonts w:ascii="Times New Roman" w:hAnsi="Times New Roman" w:cs="Times New Roman"/>
                      <w:sz w:val="24"/>
                      <w:szCs w:val="24"/>
                    </w:rPr>
                    <w:t>С чем реагируют основные оксиды?</w:t>
                  </w:r>
                </w:p>
                <w:p w:rsidR="00A51130" w:rsidRPr="00115262" w:rsidRDefault="00A51130" w:rsidP="00BB5EBE">
                  <w:pPr>
                    <w:pStyle w:val="a3"/>
                    <w:jc w:val="both"/>
                    <w:rPr>
                      <w:rFonts w:ascii="Times New Roman" w:hAnsi="Times New Roman" w:cs="Times New Roman"/>
                      <w:sz w:val="24"/>
                      <w:szCs w:val="24"/>
                    </w:rPr>
                  </w:pPr>
                </w:p>
                <w:p w:rsidR="00A51130" w:rsidRPr="00115262" w:rsidRDefault="00A51130" w:rsidP="00BB5EBE">
                  <w:pPr>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 xml:space="preserve">   </w:t>
                  </w:r>
                  <w:r w:rsidRPr="00115262">
                    <w:rPr>
                      <w:rStyle w:val="c0"/>
                      <w:rFonts w:ascii="Times New Roman" w:hAnsi="Times New Roman" w:cs="Times New Roman"/>
                      <w:b/>
                      <w:sz w:val="24"/>
                      <w:szCs w:val="24"/>
                    </w:rPr>
                    <w:t>Оцените свою работу</w:t>
                  </w:r>
                  <w:r w:rsidRPr="00115262">
                    <w:rPr>
                      <w:rStyle w:val="c0"/>
                      <w:rFonts w:ascii="Times New Roman" w:hAnsi="Times New Roman" w:cs="Times New Roman"/>
                      <w:sz w:val="24"/>
                      <w:szCs w:val="24"/>
                    </w:rPr>
                    <w:t xml:space="preserve"> (за каждый правильный ответ – один балл – макс. 5б)</w:t>
                  </w:r>
                </w:p>
                <w:p w:rsidR="00A51130" w:rsidRPr="00115262" w:rsidRDefault="00A51130" w:rsidP="00BB5EBE">
                  <w:pPr>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snapToGrid w:val="0"/>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Работайте устно вместе с классом.</w:t>
                  </w: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w:t>
                  </w: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w:t>
                  </w:r>
                </w:p>
                <w:p w:rsidR="00A51130" w:rsidRPr="00115262" w:rsidRDefault="00A51130" w:rsidP="00BB5EBE">
                  <w:pPr>
                    <w:snapToGrid w:val="0"/>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w:t>
                  </w:r>
                </w:p>
                <w:p w:rsidR="00A51130" w:rsidRPr="00115262" w:rsidRDefault="00A51130" w:rsidP="00BB5EBE">
                  <w:pPr>
                    <w:snapToGrid w:val="0"/>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w:t>
                  </w:r>
                </w:p>
                <w:p w:rsidR="00A51130" w:rsidRPr="00115262" w:rsidRDefault="00A51130" w:rsidP="00BB5EBE">
                  <w:pPr>
                    <w:snapToGrid w:val="0"/>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w:t>
                  </w: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Fonts w:ascii="Times New Roman" w:hAnsi="Times New Roman" w:cs="Times New Roman"/>
                      <w:sz w:val="24"/>
                      <w:szCs w:val="24"/>
                    </w:rPr>
                  </w:pPr>
                  <w:r w:rsidRPr="00115262">
                    <w:rPr>
                      <w:rStyle w:val="c0"/>
                      <w:rFonts w:ascii="Times New Roman" w:hAnsi="Times New Roman" w:cs="Times New Roman"/>
                      <w:sz w:val="24"/>
                      <w:szCs w:val="24"/>
                    </w:rPr>
                    <w:t>Самостоятельно</w:t>
                  </w:r>
                </w:p>
              </w:tc>
            </w:tr>
            <w:tr w:rsidR="00A51130" w:rsidTr="00BB5EBE">
              <w:tc>
                <w:tcPr>
                  <w:tcW w:w="1276"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napToGrid w:val="0"/>
                    <w:jc w:val="center"/>
                    <w:rPr>
                      <w:rFonts w:ascii="Times New Roman" w:hAnsi="Times New Roman" w:cs="Times New Roman"/>
                      <w:sz w:val="24"/>
                      <w:szCs w:val="24"/>
                      <w:vertAlign w:val="subscript"/>
                    </w:rPr>
                  </w:pPr>
                  <w:r w:rsidRPr="00115262">
                    <w:rPr>
                      <w:rFonts w:ascii="Times New Roman" w:hAnsi="Times New Roman" w:cs="Times New Roman"/>
                      <w:sz w:val="24"/>
                      <w:szCs w:val="24"/>
                    </w:rPr>
                    <w:t>УЭ</w:t>
                  </w:r>
                  <w:proofErr w:type="gramStart"/>
                  <w:r w:rsidRPr="00115262">
                    <w:rPr>
                      <w:rFonts w:ascii="Times New Roman" w:hAnsi="Times New Roman" w:cs="Times New Roman"/>
                      <w:sz w:val="24"/>
                      <w:szCs w:val="24"/>
                      <w:vertAlign w:val="subscript"/>
                    </w:rPr>
                    <w:t>2</w:t>
                  </w:r>
                  <w:proofErr w:type="gramEnd"/>
                </w:p>
              </w:tc>
              <w:tc>
                <w:tcPr>
                  <w:tcW w:w="4961"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jc w:val="both"/>
                    <w:rPr>
                      <w:rStyle w:val="c0"/>
                      <w:rFonts w:ascii="Times New Roman" w:hAnsi="Times New Roman" w:cs="Times New Roman"/>
                      <w:sz w:val="24"/>
                      <w:szCs w:val="24"/>
                    </w:rPr>
                  </w:pPr>
                  <w:r w:rsidRPr="00115262">
                    <w:rPr>
                      <w:rStyle w:val="c0"/>
                      <w:rFonts w:ascii="Times New Roman" w:hAnsi="Times New Roman" w:cs="Times New Roman"/>
                      <w:b/>
                      <w:sz w:val="24"/>
                      <w:szCs w:val="24"/>
                    </w:rPr>
                    <w:t>Цель:</w:t>
                  </w:r>
                  <w:r w:rsidRPr="00115262">
                    <w:rPr>
                      <w:rStyle w:val="c0"/>
                      <w:rFonts w:ascii="Times New Roman" w:hAnsi="Times New Roman" w:cs="Times New Roman"/>
                      <w:sz w:val="24"/>
                      <w:szCs w:val="24"/>
                    </w:rPr>
                    <w:t xml:space="preserve"> рассмотреть состав, строение кислот.</w:t>
                  </w:r>
                </w:p>
                <w:p w:rsidR="00A51130" w:rsidRPr="00115262" w:rsidRDefault="00A51130" w:rsidP="00BB5EBE">
                  <w:pPr>
                    <w:jc w:val="both"/>
                    <w:rPr>
                      <w:rStyle w:val="c0"/>
                      <w:rFonts w:ascii="Times New Roman" w:hAnsi="Times New Roman" w:cs="Times New Roman"/>
                      <w:sz w:val="24"/>
                      <w:szCs w:val="24"/>
                    </w:rPr>
                  </w:pP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Выполнение заданий:</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Дайте определение кислотам.</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Кислоты – это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-Кислоты классифицируют по признакам: …, … и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xml:space="preserve">- Дайте характеристику кислоте </w:t>
                  </w:r>
                  <w:r w:rsidRPr="00115262">
                    <w:rPr>
                      <w:rFonts w:ascii="Times New Roman" w:hAnsi="Times New Roman" w:cs="Times New Roman"/>
                      <w:sz w:val="24"/>
                      <w:szCs w:val="24"/>
                      <w:lang w:val="en-US"/>
                    </w:rPr>
                    <w:t>H</w:t>
                  </w:r>
                  <w:r w:rsidRPr="00115262">
                    <w:rPr>
                      <w:rFonts w:ascii="Times New Roman" w:hAnsi="Times New Roman" w:cs="Times New Roman"/>
                      <w:sz w:val="24"/>
                      <w:szCs w:val="24"/>
                    </w:rPr>
                    <w:t>2</w:t>
                  </w:r>
                  <w:r w:rsidRPr="00115262">
                    <w:rPr>
                      <w:rFonts w:ascii="Times New Roman" w:hAnsi="Times New Roman" w:cs="Times New Roman"/>
                      <w:sz w:val="24"/>
                      <w:szCs w:val="24"/>
                      <w:lang w:val="en-US"/>
                    </w:rPr>
                    <w:t>S</w:t>
                  </w:r>
                  <w:r w:rsidRPr="00115262">
                    <w:rPr>
                      <w:rFonts w:ascii="Times New Roman" w:hAnsi="Times New Roman" w:cs="Times New Roman"/>
                      <w:sz w:val="24"/>
                      <w:szCs w:val="24"/>
                    </w:rPr>
                    <w:t>.</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-Напишите формулы кислот:</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xml:space="preserve"> Соляной -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xml:space="preserve"> Серной -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xml:space="preserve"> Азотной -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xml:space="preserve"> Ортофосфорной -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xml:space="preserve"> Угольной -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xml:space="preserve">- Валентность кислотного остатка зависит </w:t>
                  </w:r>
                  <w:proofErr w:type="gramStart"/>
                  <w:r w:rsidRPr="00115262">
                    <w:rPr>
                      <w:rFonts w:ascii="Times New Roman" w:hAnsi="Times New Roman" w:cs="Times New Roman"/>
                      <w:sz w:val="24"/>
                      <w:szCs w:val="24"/>
                    </w:rPr>
                    <w:t>от</w:t>
                  </w:r>
                  <w:proofErr w:type="gramEnd"/>
                  <w:r w:rsidRPr="00115262">
                    <w:rPr>
                      <w:rFonts w:ascii="Times New Roman" w:hAnsi="Times New Roman" w:cs="Times New Roman"/>
                      <w:sz w:val="24"/>
                      <w:szCs w:val="24"/>
                    </w:rPr>
                    <w:t xml:space="preserve">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xml:space="preserve">- Валентности кислотных остатков такие: у </w:t>
                  </w:r>
                  <w:proofErr w:type="spellStart"/>
                  <w:r w:rsidRPr="00115262">
                    <w:rPr>
                      <w:rFonts w:ascii="Times New Roman" w:hAnsi="Times New Roman" w:cs="Times New Roman"/>
                      <w:sz w:val="24"/>
                      <w:szCs w:val="24"/>
                      <w:lang w:val="en-US"/>
                    </w:rPr>
                    <w:t>Cl</w:t>
                  </w:r>
                  <w:proofErr w:type="spellEnd"/>
                  <w:r w:rsidRPr="00115262">
                    <w:rPr>
                      <w:rFonts w:ascii="Times New Roman" w:hAnsi="Times New Roman" w:cs="Times New Roman"/>
                      <w:sz w:val="24"/>
                      <w:szCs w:val="24"/>
                    </w:rPr>
                    <w:t xml:space="preserve"> -…, у </w:t>
                  </w:r>
                  <w:r w:rsidRPr="00115262">
                    <w:rPr>
                      <w:rFonts w:ascii="Times New Roman" w:hAnsi="Times New Roman" w:cs="Times New Roman"/>
                      <w:sz w:val="24"/>
                      <w:szCs w:val="24"/>
                      <w:lang w:val="en-US"/>
                    </w:rPr>
                    <w:t>SO</w:t>
                  </w:r>
                  <w:r w:rsidRPr="00115262">
                    <w:rPr>
                      <w:rFonts w:ascii="Times New Roman" w:hAnsi="Times New Roman" w:cs="Times New Roman"/>
                      <w:sz w:val="24"/>
                      <w:szCs w:val="24"/>
                    </w:rPr>
                    <w:t xml:space="preserve">4 - …, у </w:t>
                  </w:r>
                  <w:r w:rsidRPr="00115262">
                    <w:rPr>
                      <w:rFonts w:ascii="Times New Roman" w:hAnsi="Times New Roman" w:cs="Times New Roman"/>
                      <w:sz w:val="24"/>
                      <w:szCs w:val="24"/>
                      <w:lang w:val="en-US"/>
                    </w:rPr>
                    <w:t>NO</w:t>
                  </w:r>
                  <w:r w:rsidRPr="00115262">
                    <w:rPr>
                      <w:rFonts w:ascii="Times New Roman" w:hAnsi="Times New Roman" w:cs="Times New Roman"/>
                      <w:sz w:val="24"/>
                      <w:szCs w:val="24"/>
                    </w:rPr>
                    <w:t xml:space="preserve">3 - …, у </w:t>
                  </w:r>
                  <w:r w:rsidRPr="00115262">
                    <w:rPr>
                      <w:rFonts w:ascii="Times New Roman" w:hAnsi="Times New Roman" w:cs="Times New Roman"/>
                      <w:sz w:val="24"/>
                      <w:szCs w:val="24"/>
                      <w:lang w:val="en-US"/>
                    </w:rPr>
                    <w:t>SO</w:t>
                  </w:r>
                  <w:r w:rsidRPr="00115262">
                    <w:rPr>
                      <w:rFonts w:ascii="Times New Roman" w:hAnsi="Times New Roman" w:cs="Times New Roman"/>
                      <w:sz w:val="24"/>
                      <w:szCs w:val="24"/>
                    </w:rPr>
                    <w:t xml:space="preserve">3 - …, у </w:t>
                  </w:r>
                  <w:r w:rsidRPr="00115262">
                    <w:rPr>
                      <w:rFonts w:ascii="Times New Roman" w:hAnsi="Times New Roman" w:cs="Times New Roman"/>
                      <w:sz w:val="24"/>
                      <w:szCs w:val="24"/>
                      <w:lang w:val="en-US"/>
                    </w:rPr>
                    <w:t>CO</w:t>
                  </w:r>
                  <w:r w:rsidRPr="00115262">
                    <w:rPr>
                      <w:rFonts w:ascii="Times New Roman" w:hAnsi="Times New Roman" w:cs="Times New Roman"/>
                      <w:sz w:val="24"/>
                      <w:szCs w:val="24"/>
                    </w:rPr>
                    <w:t>3 - … и т.д.</w:t>
                  </w:r>
                </w:p>
                <w:p w:rsidR="00A51130" w:rsidRPr="00115262" w:rsidRDefault="00A51130" w:rsidP="00BB5EBE">
                  <w:pPr>
                    <w:jc w:val="both"/>
                    <w:rPr>
                      <w:rFonts w:ascii="Times New Roman" w:hAnsi="Times New Roman" w:cs="Times New Roman"/>
                      <w:sz w:val="24"/>
                      <w:szCs w:val="24"/>
                    </w:rPr>
                  </w:pPr>
                </w:p>
                <w:p w:rsidR="00A51130" w:rsidRPr="00115262" w:rsidRDefault="00A51130" w:rsidP="00BB5EBE">
                  <w:pPr>
                    <w:pStyle w:val="c4"/>
                    <w:spacing w:line="360" w:lineRule="auto"/>
                    <w:rPr>
                      <w:b/>
                    </w:rPr>
                  </w:pPr>
                  <w:r w:rsidRPr="00115262">
                    <w:rPr>
                      <w:rStyle w:val="c0"/>
                      <w:b/>
                    </w:rPr>
                    <w:t>Обсудите результаты работы.</w:t>
                  </w:r>
                </w:p>
                <w:p w:rsidR="00A51130" w:rsidRPr="00115262" w:rsidRDefault="00A51130" w:rsidP="00BB5EBE">
                  <w:pPr>
                    <w:pStyle w:val="c4"/>
                    <w:spacing w:line="360" w:lineRule="auto"/>
                    <w:rPr>
                      <w:b/>
                    </w:rPr>
                  </w:pPr>
                  <w:r w:rsidRPr="00115262">
                    <w:rPr>
                      <w:rStyle w:val="c0"/>
                      <w:b/>
                    </w:rPr>
                    <w:t>Оцените свою работу (макс. 3б).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snapToGrid w:val="0"/>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Используйте текст учебника</w:t>
                  </w:r>
                </w:p>
                <w:p w:rsidR="00A51130" w:rsidRPr="00115262" w:rsidRDefault="00A51130" w:rsidP="00BB5EBE">
                  <w:pPr>
                    <w:pStyle w:val="c7"/>
                    <w:spacing w:line="360" w:lineRule="auto"/>
                  </w:pPr>
                  <w:r w:rsidRPr="00115262">
                    <w:rPr>
                      <w:rStyle w:val="c0"/>
                    </w:rPr>
                    <w:t>Работайте индивидуально.</w:t>
                  </w:r>
                </w:p>
                <w:p w:rsidR="00A51130" w:rsidRPr="00115262" w:rsidRDefault="00A51130" w:rsidP="00BB5EBE">
                  <w:pPr>
                    <w:pStyle w:val="c3"/>
                    <w:spacing w:line="360" w:lineRule="auto"/>
                  </w:pPr>
                </w:p>
                <w:p w:rsidR="00A51130" w:rsidRPr="00115262" w:rsidRDefault="00A51130" w:rsidP="00BB5EBE">
                  <w:pPr>
                    <w:pStyle w:val="c4"/>
                    <w:spacing w:line="360" w:lineRule="auto"/>
                  </w:pPr>
                </w:p>
                <w:p w:rsidR="00A51130" w:rsidRPr="00115262" w:rsidRDefault="00A51130" w:rsidP="00BB5EBE">
                  <w:pPr>
                    <w:pStyle w:val="c4"/>
                    <w:spacing w:line="360" w:lineRule="auto"/>
                  </w:pPr>
                  <w:r w:rsidRPr="00115262">
                    <w:rPr>
                      <w:rStyle w:val="c0"/>
                    </w:rPr>
                    <w:t>Ответ сверьте с доской.</w:t>
                  </w:r>
                </w:p>
                <w:p w:rsidR="00A51130" w:rsidRPr="00115262" w:rsidRDefault="00A51130" w:rsidP="00BB5EBE">
                  <w:pPr>
                    <w:pStyle w:val="c4"/>
                    <w:spacing w:line="360" w:lineRule="auto"/>
                    <w:rPr>
                      <w:rStyle w:val="c0"/>
                    </w:rPr>
                  </w:pPr>
                </w:p>
                <w:p w:rsidR="00A51130" w:rsidRPr="00115262" w:rsidRDefault="00A51130" w:rsidP="00BB5EBE">
                  <w:pPr>
                    <w:pStyle w:val="c4"/>
                    <w:spacing w:line="360" w:lineRule="auto"/>
                    <w:rPr>
                      <w:rStyle w:val="c0"/>
                    </w:rPr>
                  </w:pPr>
                </w:p>
                <w:p w:rsidR="00A51130" w:rsidRPr="00115262" w:rsidRDefault="00A51130" w:rsidP="00BB5EBE">
                  <w:pPr>
                    <w:pStyle w:val="c4"/>
                    <w:spacing w:line="360" w:lineRule="auto"/>
                    <w:rPr>
                      <w:rStyle w:val="c0"/>
                    </w:rPr>
                  </w:pPr>
                </w:p>
                <w:p w:rsidR="00A51130" w:rsidRPr="00115262" w:rsidRDefault="00A51130" w:rsidP="00BB5EBE">
                  <w:pPr>
                    <w:pStyle w:val="c4"/>
                    <w:spacing w:line="360" w:lineRule="auto"/>
                  </w:pPr>
                  <w:r w:rsidRPr="00115262">
                    <w:rPr>
                      <w:rStyle w:val="c0"/>
                    </w:rPr>
                    <w:t>Самостоятельно…..</w:t>
                  </w:r>
                </w:p>
                <w:p w:rsidR="00A51130" w:rsidRPr="00115262" w:rsidRDefault="00A51130" w:rsidP="00BB5EBE">
                  <w:pPr>
                    <w:snapToGrid w:val="0"/>
                    <w:jc w:val="both"/>
                    <w:rPr>
                      <w:rFonts w:ascii="Times New Roman" w:hAnsi="Times New Roman" w:cs="Times New Roman"/>
                      <w:sz w:val="24"/>
                      <w:szCs w:val="24"/>
                    </w:rPr>
                  </w:pPr>
                </w:p>
              </w:tc>
            </w:tr>
            <w:tr w:rsidR="00A51130" w:rsidTr="00BB5EBE">
              <w:tc>
                <w:tcPr>
                  <w:tcW w:w="1276"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napToGrid w:val="0"/>
                    <w:jc w:val="center"/>
                    <w:rPr>
                      <w:rFonts w:ascii="Times New Roman" w:hAnsi="Times New Roman" w:cs="Times New Roman"/>
                      <w:sz w:val="24"/>
                      <w:szCs w:val="24"/>
                      <w:vertAlign w:val="subscript"/>
                    </w:rPr>
                  </w:pPr>
                  <w:r w:rsidRPr="00115262">
                    <w:rPr>
                      <w:rFonts w:ascii="Times New Roman" w:hAnsi="Times New Roman" w:cs="Times New Roman"/>
                      <w:sz w:val="24"/>
                      <w:szCs w:val="24"/>
                    </w:rPr>
                    <w:t>УЭ</w:t>
                  </w:r>
                  <w:r w:rsidRPr="00115262">
                    <w:rPr>
                      <w:rFonts w:ascii="Times New Roman" w:hAnsi="Times New Roman" w:cs="Times New Roman"/>
                      <w:sz w:val="24"/>
                      <w:szCs w:val="24"/>
                      <w:vertAlign w:val="subscript"/>
                    </w:rPr>
                    <w:t>3</w:t>
                  </w:r>
                </w:p>
              </w:tc>
              <w:tc>
                <w:tcPr>
                  <w:tcW w:w="4961"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b/>
                      <w:sz w:val="24"/>
                      <w:szCs w:val="24"/>
                    </w:rPr>
                    <w:t xml:space="preserve">Цель: </w:t>
                  </w:r>
                  <w:r w:rsidRPr="00115262">
                    <w:rPr>
                      <w:rFonts w:ascii="Times New Roman" w:hAnsi="Times New Roman" w:cs="Times New Roman"/>
                      <w:sz w:val="24"/>
                      <w:szCs w:val="24"/>
                    </w:rPr>
                    <w:t>изучить физические свойства кислот.</w:t>
                  </w:r>
                </w:p>
                <w:p w:rsidR="00A51130" w:rsidRPr="00115262" w:rsidRDefault="00A51130" w:rsidP="00BB5EBE">
                  <w:pPr>
                    <w:jc w:val="both"/>
                    <w:rPr>
                      <w:rFonts w:ascii="Times New Roman" w:hAnsi="Times New Roman" w:cs="Times New Roman"/>
                      <w:b/>
                      <w:sz w:val="24"/>
                      <w:szCs w:val="24"/>
                    </w:rPr>
                  </w:pP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 xml:space="preserve">Ответы на вопросы учителя: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Имеют ли запах кислоты?</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Имеют ли цвет кислоты?</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-Какова плотность различных кислот?</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-Существуют ли кислоты в твёрдом виде?</w:t>
                  </w:r>
                </w:p>
                <w:p w:rsidR="00A51130" w:rsidRPr="00115262" w:rsidRDefault="00A51130" w:rsidP="00BB5EBE">
                  <w:pPr>
                    <w:jc w:val="both"/>
                    <w:rPr>
                      <w:rFonts w:ascii="Times New Roman" w:hAnsi="Times New Roman" w:cs="Times New Roman"/>
                      <w:sz w:val="24"/>
                      <w:szCs w:val="24"/>
                    </w:rPr>
                  </w:pPr>
                </w:p>
                <w:p w:rsidR="00A51130" w:rsidRPr="00115262" w:rsidRDefault="00A51130" w:rsidP="00BB5EBE">
                  <w:pPr>
                    <w:pStyle w:val="c4"/>
                    <w:spacing w:line="360" w:lineRule="auto"/>
                    <w:rPr>
                      <w:b/>
                    </w:rPr>
                  </w:pPr>
                  <w:r w:rsidRPr="00115262">
                    <w:rPr>
                      <w:rStyle w:val="c0"/>
                      <w:b/>
                    </w:rPr>
                    <w:t>Обсудите результаты работы.</w:t>
                  </w:r>
                </w:p>
                <w:p w:rsidR="00A51130" w:rsidRPr="00115262" w:rsidRDefault="00A51130" w:rsidP="00BB5EBE">
                  <w:pPr>
                    <w:jc w:val="both"/>
                    <w:rPr>
                      <w:rFonts w:ascii="Times New Roman" w:hAnsi="Times New Roman" w:cs="Times New Roman"/>
                      <w:sz w:val="24"/>
                      <w:szCs w:val="24"/>
                    </w:rPr>
                  </w:pPr>
                  <w:r w:rsidRPr="00115262">
                    <w:rPr>
                      <w:rStyle w:val="c0"/>
                      <w:rFonts w:ascii="Times New Roman" w:hAnsi="Times New Roman" w:cs="Times New Roman"/>
                      <w:b/>
                      <w:sz w:val="24"/>
                      <w:szCs w:val="24"/>
                    </w:rPr>
                    <w:t>Оцените свою работу (мах.1б)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pStyle w:val="c7"/>
                    <w:spacing w:line="360" w:lineRule="auto"/>
                  </w:pPr>
                  <w:r w:rsidRPr="00115262">
                    <w:rPr>
                      <w:rStyle w:val="c0"/>
                    </w:rPr>
                    <w:t>Работайте индивидуально.</w:t>
                  </w:r>
                </w:p>
                <w:p w:rsidR="00A51130" w:rsidRPr="00115262" w:rsidRDefault="00A51130" w:rsidP="00BB5EBE">
                  <w:pPr>
                    <w:pStyle w:val="c4"/>
                    <w:spacing w:line="360" w:lineRule="auto"/>
                    <w:rPr>
                      <w:rStyle w:val="c0"/>
                    </w:rPr>
                  </w:pPr>
                </w:p>
                <w:p w:rsidR="00A51130" w:rsidRPr="00115262" w:rsidRDefault="00A51130" w:rsidP="00BB5EBE">
                  <w:pPr>
                    <w:pStyle w:val="c4"/>
                    <w:spacing w:line="360" w:lineRule="auto"/>
                    <w:rPr>
                      <w:rStyle w:val="c0"/>
                    </w:rPr>
                  </w:pPr>
                </w:p>
                <w:p w:rsidR="00A51130" w:rsidRPr="00115262" w:rsidRDefault="00A51130" w:rsidP="00BB5EBE">
                  <w:pPr>
                    <w:pStyle w:val="c4"/>
                    <w:spacing w:line="360" w:lineRule="auto"/>
                    <w:rPr>
                      <w:rStyle w:val="c0"/>
                    </w:rPr>
                  </w:pPr>
                </w:p>
                <w:p w:rsidR="00A51130" w:rsidRPr="00115262" w:rsidRDefault="00A51130" w:rsidP="00BB5EBE">
                  <w:pPr>
                    <w:pStyle w:val="c4"/>
                    <w:spacing w:line="360" w:lineRule="auto"/>
                  </w:pPr>
                  <w:r w:rsidRPr="00115262">
                    <w:rPr>
                      <w:rStyle w:val="c0"/>
                    </w:rPr>
                    <w:t>Самостоятельно…..</w:t>
                  </w:r>
                </w:p>
                <w:p w:rsidR="00A51130" w:rsidRPr="00115262" w:rsidRDefault="00A51130" w:rsidP="00BB5EBE">
                  <w:pPr>
                    <w:snapToGrid w:val="0"/>
                    <w:jc w:val="both"/>
                    <w:rPr>
                      <w:rFonts w:ascii="Times New Roman" w:hAnsi="Times New Roman" w:cs="Times New Roman"/>
                      <w:sz w:val="24"/>
                      <w:szCs w:val="24"/>
                    </w:rPr>
                  </w:pPr>
                </w:p>
              </w:tc>
            </w:tr>
            <w:tr w:rsidR="00A51130" w:rsidTr="00BB5EBE">
              <w:tc>
                <w:tcPr>
                  <w:tcW w:w="1276"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napToGrid w:val="0"/>
                    <w:jc w:val="center"/>
                    <w:rPr>
                      <w:rFonts w:ascii="Times New Roman" w:hAnsi="Times New Roman" w:cs="Times New Roman"/>
                      <w:sz w:val="24"/>
                      <w:szCs w:val="24"/>
                      <w:vertAlign w:val="subscript"/>
                    </w:rPr>
                  </w:pPr>
                  <w:r w:rsidRPr="00115262">
                    <w:rPr>
                      <w:rFonts w:ascii="Times New Roman" w:hAnsi="Times New Roman" w:cs="Times New Roman"/>
                      <w:sz w:val="24"/>
                      <w:szCs w:val="24"/>
                    </w:rPr>
                    <w:t>УЭ</w:t>
                  </w:r>
                  <w:proofErr w:type="gramStart"/>
                  <w:r w:rsidRPr="00115262">
                    <w:rPr>
                      <w:rFonts w:ascii="Times New Roman" w:hAnsi="Times New Roman" w:cs="Times New Roman"/>
                      <w:sz w:val="24"/>
                      <w:szCs w:val="24"/>
                      <w:vertAlign w:val="subscript"/>
                    </w:rPr>
                    <w:t>4</w:t>
                  </w:r>
                  <w:proofErr w:type="gramEnd"/>
                </w:p>
              </w:tc>
              <w:tc>
                <w:tcPr>
                  <w:tcW w:w="4961"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b/>
                      <w:sz w:val="24"/>
                      <w:szCs w:val="24"/>
                    </w:rPr>
                    <w:t xml:space="preserve">Цель: </w:t>
                  </w:r>
                  <w:r w:rsidRPr="00115262">
                    <w:rPr>
                      <w:rFonts w:ascii="Times New Roman" w:hAnsi="Times New Roman" w:cs="Times New Roman"/>
                      <w:sz w:val="24"/>
                      <w:szCs w:val="24"/>
                    </w:rPr>
                    <w:t>изучить химические свойства кислот.</w:t>
                  </w:r>
                </w:p>
                <w:p w:rsidR="00A51130" w:rsidRPr="00115262" w:rsidRDefault="00A51130" w:rsidP="00BB5EBE">
                  <w:pPr>
                    <w:jc w:val="both"/>
                    <w:rPr>
                      <w:rFonts w:ascii="Times New Roman" w:hAnsi="Times New Roman" w:cs="Times New Roman"/>
                      <w:sz w:val="24"/>
                      <w:szCs w:val="24"/>
                    </w:rPr>
                  </w:pP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Выполнение заданий.</w:t>
                  </w:r>
                </w:p>
                <w:p w:rsidR="00A51130" w:rsidRPr="00115262" w:rsidRDefault="00A51130" w:rsidP="00BB5EBE">
                  <w:pPr>
                    <w:jc w:val="both"/>
                    <w:rPr>
                      <w:rFonts w:ascii="Times New Roman" w:hAnsi="Times New Roman" w:cs="Times New Roman"/>
                      <w:b/>
                      <w:sz w:val="24"/>
                      <w:szCs w:val="24"/>
                    </w:rPr>
                  </w:pP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b/>
                      <w:sz w:val="24"/>
                      <w:szCs w:val="24"/>
                    </w:rPr>
                    <w:t xml:space="preserve">Лабораторная работа: </w:t>
                  </w:r>
                  <w:r w:rsidRPr="00115262">
                    <w:rPr>
                      <w:rFonts w:ascii="Times New Roman" w:hAnsi="Times New Roman" w:cs="Times New Roman"/>
                      <w:sz w:val="24"/>
                      <w:szCs w:val="24"/>
                    </w:rPr>
                    <w:t>«Химические свойства кислот».</w:t>
                  </w:r>
                </w:p>
                <w:p w:rsidR="00A51130" w:rsidRPr="00115262" w:rsidRDefault="00A51130" w:rsidP="00BB5EBE">
                  <w:pPr>
                    <w:jc w:val="both"/>
                    <w:rPr>
                      <w:rFonts w:ascii="Times New Roman" w:hAnsi="Times New Roman" w:cs="Times New Roman"/>
                      <w:sz w:val="24"/>
                      <w:szCs w:val="24"/>
                    </w:rPr>
                  </w:pPr>
                </w:p>
                <w:tbl>
                  <w:tblPr>
                    <w:tblStyle w:val="a8"/>
                    <w:tblW w:w="0" w:type="auto"/>
                    <w:tblLook w:val="04A0"/>
                  </w:tblPr>
                  <w:tblGrid>
                    <w:gridCol w:w="1446"/>
                    <w:gridCol w:w="1707"/>
                    <w:gridCol w:w="1577"/>
                  </w:tblGrid>
                  <w:tr w:rsidR="00A51130" w:rsidRPr="00115262" w:rsidTr="00BB5EBE">
                    <w:tc>
                      <w:tcPr>
                        <w:tcW w:w="1446" w:type="dxa"/>
                      </w:tcPr>
                      <w:p w:rsidR="00A51130" w:rsidRPr="00115262" w:rsidRDefault="00A51130" w:rsidP="00BB5EBE">
                        <w:pPr>
                          <w:jc w:val="center"/>
                          <w:rPr>
                            <w:rFonts w:ascii="Times New Roman" w:hAnsi="Times New Roman" w:cs="Times New Roman"/>
                            <w:b/>
                            <w:sz w:val="24"/>
                            <w:szCs w:val="24"/>
                          </w:rPr>
                        </w:pPr>
                        <w:r w:rsidRPr="00115262">
                          <w:rPr>
                            <w:rFonts w:ascii="Times New Roman" w:hAnsi="Times New Roman" w:cs="Times New Roman"/>
                            <w:b/>
                            <w:sz w:val="24"/>
                            <w:szCs w:val="24"/>
                          </w:rPr>
                          <w:t>Что</w:t>
                        </w:r>
                      </w:p>
                      <w:p w:rsidR="00A51130" w:rsidRPr="00115262" w:rsidRDefault="00A51130" w:rsidP="00BB5EBE">
                        <w:pPr>
                          <w:jc w:val="center"/>
                          <w:rPr>
                            <w:rFonts w:ascii="Times New Roman" w:hAnsi="Times New Roman" w:cs="Times New Roman"/>
                            <w:b/>
                            <w:sz w:val="24"/>
                            <w:szCs w:val="24"/>
                          </w:rPr>
                        </w:pPr>
                        <w:r w:rsidRPr="00115262">
                          <w:rPr>
                            <w:rFonts w:ascii="Times New Roman" w:hAnsi="Times New Roman" w:cs="Times New Roman"/>
                            <w:b/>
                            <w:sz w:val="24"/>
                            <w:szCs w:val="24"/>
                          </w:rPr>
                          <w:t>делаю</w:t>
                        </w:r>
                      </w:p>
                    </w:tc>
                    <w:tc>
                      <w:tcPr>
                        <w:tcW w:w="1707" w:type="dxa"/>
                      </w:tcPr>
                      <w:p w:rsidR="00A51130" w:rsidRPr="00115262" w:rsidRDefault="00A51130" w:rsidP="00BB5EBE">
                        <w:pPr>
                          <w:jc w:val="center"/>
                          <w:rPr>
                            <w:rFonts w:ascii="Times New Roman" w:hAnsi="Times New Roman" w:cs="Times New Roman"/>
                            <w:b/>
                            <w:sz w:val="24"/>
                            <w:szCs w:val="24"/>
                          </w:rPr>
                        </w:pPr>
                        <w:r w:rsidRPr="00115262">
                          <w:rPr>
                            <w:rFonts w:ascii="Times New Roman" w:hAnsi="Times New Roman" w:cs="Times New Roman"/>
                            <w:b/>
                            <w:sz w:val="24"/>
                            <w:szCs w:val="24"/>
                          </w:rPr>
                          <w:t>Что</w:t>
                        </w:r>
                      </w:p>
                      <w:p w:rsidR="00A51130" w:rsidRPr="00115262" w:rsidRDefault="00A51130" w:rsidP="00BB5EBE">
                        <w:pPr>
                          <w:jc w:val="center"/>
                          <w:rPr>
                            <w:rFonts w:ascii="Times New Roman" w:hAnsi="Times New Roman" w:cs="Times New Roman"/>
                            <w:b/>
                            <w:sz w:val="24"/>
                            <w:szCs w:val="24"/>
                          </w:rPr>
                        </w:pPr>
                        <w:r w:rsidRPr="00115262">
                          <w:rPr>
                            <w:rFonts w:ascii="Times New Roman" w:hAnsi="Times New Roman" w:cs="Times New Roman"/>
                            <w:b/>
                            <w:sz w:val="24"/>
                            <w:szCs w:val="24"/>
                          </w:rPr>
                          <w:t>наблюдаю</w:t>
                        </w:r>
                      </w:p>
                    </w:tc>
                    <w:tc>
                      <w:tcPr>
                        <w:tcW w:w="1577" w:type="dxa"/>
                      </w:tcPr>
                      <w:p w:rsidR="00A51130" w:rsidRPr="00115262" w:rsidRDefault="00A51130" w:rsidP="00BB5EBE">
                        <w:pPr>
                          <w:jc w:val="center"/>
                          <w:rPr>
                            <w:rFonts w:ascii="Times New Roman" w:hAnsi="Times New Roman" w:cs="Times New Roman"/>
                            <w:b/>
                            <w:sz w:val="24"/>
                            <w:szCs w:val="24"/>
                          </w:rPr>
                        </w:pPr>
                        <w:r w:rsidRPr="00115262">
                          <w:rPr>
                            <w:rFonts w:ascii="Times New Roman" w:hAnsi="Times New Roman" w:cs="Times New Roman"/>
                            <w:b/>
                            <w:sz w:val="24"/>
                            <w:szCs w:val="24"/>
                          </w:rPr>
                          <w:t>Вывод и уравнения реакций</w:t>
                        </w:r>
                      </w:p>
                    </w:tc>
                  </w:tr>
                  <w:tr w:rsidR="00A51130" w:rsidRPr="00115262" w:rsidTr="00BB5EBE">
                    <w:tc>
                      <w:tcPr>
                        <w:tcW w:w="1446" w:type="dxa"/>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Кислота + металл</w:t>
                        </w:r>
                      </w:p>
                    </w:tc>
                    <w:tc>
                      <w:tcPr>
                        <w:tcW w:w="1707" w:type="dxa"/>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w:t>
                        </w:r>
                      </w:p>
                    </w:tc>
                    <w:tc>
                      <w:tcPr>
                        <w:tcW w:w="1577" w:type="dxa"/>
                      </w:tcPr>
                      <w:p w:rsidR="00A51130" w:rsidRPr="00115262" w:rsidRDefault="00A51130" w:rsidP="00BB5EBE">
                        <w:pPr>
                          <w:jc w:val="both"/>
                          <w:rPr>
                            <w:rFonts w:ascii="Times New Roman" w:hAnsi="Times New Roman" w:cs="Times New Roman"/>
                            <w:sz w:val="24"/>
                            <w:szCs w:val="24"/>
                          </w:rPr>
                        </w:pPr>
                        <w:proofErr w:type="spellStart"/>
                        <w:r w:rsidRPr="00115262">
                          <w:rPr>
                            <w:rFonts w:ascii="Times New Roman" w:hAnsi="Times New Roman" w:cs="Times New Roman"/>
                            <w:sz w:val="24"/>
                            <w:szCs w:val="24"/>
                            <w:lang w:val="en-US"/>
                          </w:rPr>
                          <w:t>HCl</w:t>
                        </w:r>
                        <w:proofErr w:type="spellEnd"/>
                        <w:r w:rsidRPr="00115262">
                          <w:rPr>
                            <w:rFonts w:ascii="Times New Roman" w:hAnsi="Times New Roman" w:cs="Times New Roman"/>
                            <w:sz w:val="24"/>
                            <w:szCs w:val="24"/>
                          </w:rPr>
                          <w:t xml:space="preserve"> + </w:t>
                        </w:r>
                        <w:r w:rsidRPr="00115262">
                          <w:rPr>
                            <w:rFonts w:ascii="Times New Roman" w:hAnsi="Times New Roman" w:cs="Times New Roman"/>
                            <w:sz w:val="24"/>
                            <w:szCs w:val="24"/>
                            <w:lang w:val="en-US"/>
                          </w:rPr>
                          <w:t>Na</w:t>
                        </w:r>
                        <w:r w:rsidRPr="00115262">
                          <w:rPr>
                            <w:rFonts w:ascii="Times New Roman" w:hAnsi="Times New Roman" w:cs="Times New Roman"/>
                            <w:sz w:val="24"/>
                            <w:szCs w:val="24"/>
                          </w:rPr>
                          <w:t xml:space="preserve"> =</w:t>
                        </w:r>
                      </w:p>
                    </w:tc>
                  </w:tr>
                  <w:tr w:rsidR="00A51130" w:rsidRPr="00115262" w:rsidTr="00BB5EBE">
                    <w:tc>
                      <w:tcPr>
                        <w:tcW w:w="1446" w:type="dxa"/>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Кислота + основный оксид</w:t>
                        </w:r>
                      </w:p>
                    </w:tc>
                    <w:tc>
                      <w:tcPr>
                        <w:tcW w:w="1707" w:type="dxa"/>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w:t>
                        </w:r>
                      </w:p>
                    </w:tc>
                    <w:tc>
                      <w:tcPr>
                        <w:tcW w:w="1577" w:type="dxa"/>
                      </w:tcPr>
                      <w:p w:rsidR="00A51130" w:rsidRPr="00115262" w:rsidRDefault="00A51130" w:rsidP="00BB5EBE">
                        <w:pPr>
                          <w:jc w:val="both"/>
                          <w:rPr>
                            <w:rFonts w:ascii="Times New Roman" w:hAnsi="Times New Roman" w:cs="Times New Roman"/>
                            <w:sz w:val="24"/>
                            <w:szCs w:val="24"/>
                          </w:rPr>
                        </w:pPr>
                        <w:proofErr w:type="spellStart"/>
                        <w:r w:rsidRPr="00115262">
                          <w:rPr>
                            <w:rFonts w:ascii="Times New Roman" w:hAnsi="Times New Roman" w:cs="Times New Roman"/>
                            <w:sz w:val="24"/>
                            <w:szCs w:val="24"/>
                            <w:lang w:val="en-US"/>
                          </w:rPr>
                          <w:t>HCl</w:t>
                        </w:r>
                        <w:proofErr w:type="spellEnd"/>
                        <w:r w:rsidRPr="00115262">
                          <w:rPr>
                            <w:rFonts w:ascii="Times New Roman" w:hAnsi="Times New Roman" w:cs="Times New Roman"/>
                            <w:sz w:val="24"/>
                            <w:szCs w:val="24"/>
                          </w:rPr>
                          <w:t xml:space="preserve"> + </w:t>
                        </w:r>
                        <w:proofErr w:type="spellStart"/>
                        <w:r w:rsidRPr="00115262">
                          <w:rPr>
                            <w:rFonts w:ascii="Times New Roman" w:hAnsi="Times New Roman" w:cs="Times New Roman"/>
                            <w:sz w:val="24"/>
                            <w:szCs w:val="24"/>
                            <w:lang w:val="en-US"/>
                          </w:rPr>
                          <w:t>CaO</w:t>
                        </w:r>
                        <w:proofErr w:type="spellEnd"/>
                        <w:r w:rsidRPr="00115262">
                          <w:rPr>
                            <w:rFonts w:ascii="Times New Roman" w:hAnsi="Times New Roman" w:cs="Times New Roman"/>
                            <w:sz w:val="24"/>
                            <w:szCs w:val="24"/>
                          </w:rPr>
                          <w:t xml:space="preserve"> =</w:t>
                        </w:r>
                      </w:p>
                    </w:tc>
                  </w:tr>
                  <w:tr w:rsidR="00A51130" w:rsidRPr="00115262" w:rsidTr="00BB5EBE">
                    <w:tc>
                      <w:tcPr>
                        <w:tcW w:w="1446" w:type="dxa"/>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Кислота + основание</w:t>
                        </w:r>
                      </w:p>
                    </w:tc>
                    <w:tc>
                      <w:tcPr>
                        <w:tcW w:w="1707" w:type="dxa"/>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w:t>
                        </w:r>
                      </w:p>
                    </w:tc>
                    <w:tc>
                      <w:tcPr>
                        <w:tcW w:w="1577" w:type="dxa"/>
                      </w:tcPr>
                      <w:p w:rsidR="00A51130" w:rsidRPr="00115262" w:rsidRDefault="00A51130" w:rsidP="00BB5EBE">
                        <w:pPr>
                          <w:jc w:val="both"/>
                          <w:rPr>
                            <w:rFonts w:ascii="Times New Roman" w:hAnsi="Times New Roman" w:cs="Times New Roman"/>
                            <w:sz w:val="24"/>
                            <w:szCs w:val="24"/>
                          </w:rPr>
                        </w:pPr>
                        <w:proofErr w:type="spellStart"/>
                        <w:r w:rsidRPr="00115262">
                          <w:rPr>
                            <w:rFonts w:ascii="Times New Roman" w:hAnsi="Times New Roman" w:cs="Times New Roman"/>
                            <w:sz w:val="24"/>
                            <w:szCs w:val="24"/>
                            <w:lang w:val="en-US"/>
                          </w:rPr>
                          <w:t>HCl</w:t>
                        </w:r>
                        <w:proofErr w:type="spellEnd"/>
                        <w:r w:rsidRPr="00115262">
                          <w:rPr>
                            <w:rFonts w:ascii="Times New Roman" w:hAnsi="Times New Roman" w:cs="Times New Roman"/>
                            <w:sz w:val="24"/>
                            <w:szCs w:val="24"/>
                          </w:rPr>
                          <w:t xml:space="preserve"> + </w:t>
                        </w:r>
                        <w:proofErr w:type="spellStart"/>
                        <w:r w:rsidRPr="00115262">
                          <w:rPr>
                            <w:rFonts w:ascii="Times New Roman" w:hAnsi="Times New Roman" w:cs="Times New Roman"/>
                            <w:sz w:val="24"/>
                            <w:szCs w:val="24"/>
                            <w:lang w:val="en-US"/>
                          </w:rPr>
                          <w:t>NaOH</w:t>
                        </w:r>
                        <w:proofErr w:type="spellEnd"/>
                        <w:r w:rsidRPr="00115262">
                          <w:rPr>
                            <w:rFonts w:ascii="Times New Roman" w:hAnsi="Times New Roman" w:cs="Times New Roman"/>
                            <w:sz w:val="24"/>
                            <w:szCs w:val="24"/>
                          </w:rPr>
                          <w:t xml:space="preserve"> =</w:t>
                        </w:r>
                      </w:p>
                    </w:tc>
                  </w:tr>
                  <w:tr w:rsidR="00A51130" w:rsidRPr="00115262" w:rsidTr="00BB5EBE">
                    <w:tc>
                      <w:tcPr>
                        <w:tcW w:w="1446" w:type="dxa"/>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Кислота + соль</w:t>
                        </w:r>
                      </w:p>
                    </w:tc>
                    <w:tc>
                      <w:tcPr>
                        <w:tcW w:w="1707" w:type="dxa"/>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w:t>
                        </w:r>
                      </w:p>
                    </w:tc>
                    <w:tc>
                      <w:tcPr>
                        <w:tcW w:w="1577" w:type="dxa"/>
                      </w:tcPr>
                      <w:p w:rsidR="00A51130" w:rsidRPr="00115262" w:rsidRDefault="00A51130" w:rsidP="00BB5EBE">
                        <w:pPr>
                          <w:jc w:val="both"/>
                          <w:rPr>
                            <w:rFonts w:ascii="Times New Roman" w:hAnsi="Times New Roman" w:cs="Times New Roman"/>
                            <w:sz w:val="24"/>
                            <w:szCs w:val="24"/>
                          </w:rPr>
                        </w:pPr>
                        <w:proofErr w:type="spellStart"/>
                        <w:r w:rsidRPr="00115262">
                          <w:rPr>
                            <w:rFonts w:ascii="Times New Roman" w:hAnsi="Times New Roman" w:cs="Times New Roman"/>
                            <w:sz w:val="24"/>
                            <w:szCs w:val="24"/>
                            <w:lang w:val="en-US"/>
                          </w:rPr>
                          <w:t>HCl</w:t>
                        </w:r>
                        <w:proofErr w:type="spellEnd"/>
                        <w:r w:rsidRPr="00115262">
                          <w:rPr>
                            <w:rFonts w:ascii="Times New Roman" w:hAnsi="Times New Roman" w:cs="Times New Roman"/>
                            <w:sz w:val="24"/>
                            <w:szCs w:val="24"/>
                          </w:rPr>
                          <w:t xml:space="preserve"> + </w:t>
                        </w:r>
                        <w:proofErr w:type="spellStart"/>
                        <w:r w:rsidRPr="00115262">
                          <w:rPr>
                            <w:rFonts w:ascii="Times New Roman" w:hAnsi="Times New Roman" w:cs="Times New Roman"/>
                            <w:sz w:val="24"/>
                            <w:szCs w:val="24"/>
                            <w:lang w:val="en-US"/>
                          </w:rPr>
                          <w:t>CaCo</w:t>
                        </w:r>
                        <w:proofErr w:type="spellEnd"/>
                        <w:r w:rsidRPr="00115262">
                          <w:rPr>
                            <w:rFonts w:ascii="Times New Roman" w:hAnsi="Times New Roman" w:cs="Times New Roman"/>
                            <w:sz w:val="24"/>
                            <w:szCs w:val="24"/>
                          </w:rPr>
                          <w:t>3 =</w:t>
                        </w:r>
                      </w:p>
                    </w:tc>
                  </w:tr>
                </w:tbl>
                <w:p w:rsidR="00A51130" w:rsidRPr="00115262" w:rsidRDefault="00A51130" w:rsidP="00BB5EBE">
                  <w:pPr>
                    <w:jc w:val="both"/>
                    <w:rPr>
                      <w:rFonts w:ascii="Times New Roman" w:hAnsi="Times New Roman" w:cs="Times New Roman"/>
                      <w:sz w:val="24"/>
                      <w:szCs w:val="24"/>
                    </w:rPr>
                  </w:pP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b/>
                      <w:sz w:val="24"/>
                      <w:szCs w:val="24"/>
                    </w:rPr>
                    <w:t xml:space="preserve">Вывод: </w:t>
                  </w:r>
                  <w:r w:rsidRPr="00115262">
                    <w:rPr>
                      <w:rFonts w:ascii="Times New Roman" w:hAnsi="Times New Roman" w:cs="Times New Roman"/>
                      <w:sz w:val="24"/>
                      <w:szCs w:val="24"/>
                    </w:rPr>
                    <w:t>Я познакомился …</w:t>
                  </w:r>
                </w:p>
                <w:p w:rsidR="00A51130" w:rsidRPr="00115262" w:rsidRDefault="00A51130" w:rsidP="00BB5EBE">
                  <w:pPr>
                    <w:jc w:val="both"/>
                    <w:rPr>
                      <w:rFonts w:ascii="Times New Roman" w:hAnsi="Times New Roman" w:cs="Times New Roman"/>
                      <w:sz w:val="24"/>
                      <w:szCs w:val="24"/>
                    </w:rPr>
                  </w:pP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Обсудите результаты работы.</w:t>
                  </w:r>
                </w:p>
                <w:p w:rsidR="00A51130" w:rsidRPr="00115262" w:rsidRDefault="00A51130" w:rsidP="00BB5EBE">
                  <w:pPr>
                    <w:jc w:val="both"/>
                    <w:rPr>
                      <w:rFonts w:ascii="Times New Roman" w:hAnsi="Times New Roman" w:cs="Times New Roman"/>
                      <w:b/>
                      <w:sz w:val="24"/>
                      <w:szCs w:val="24"/>
                    </w:rPr>
                  </w:pP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Оцените свою работу (мах. 3 б).</w:t>
                  </w:r>
                </w:p>
                <w:p w:rsidR="00A51130" w:rsidRPr="00115262" w:rsidRDefault="00A51130" w:rsidP="00BB5EBE">
                  <w:pPr>
                    <w:jc w:val="both"/>
                    <w:rPr>
                      <w:rFonts w:ascii="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snapToGrid w:val="0"/>
                    <w:jc w:val="both"/>
                    <w:rPr>
                      <w:rFonts w:ascii="Times New Roman" w:hAnsi="Times New Roman" w:cs="Times New Roman"/>
                      <w:sz w:val="24"/>
                      <w:szCs w:val="24"/>
                    </w:rPr>
                  </w:pPr>
                </w:p>
                <w:p w:rsidR="00A51130" w:rsidRPr="00115262" w:rsidRDefault="00A51130" w:rsidP="00BB5EBE">
                  <w:pPr>
                    <w:snapToGrid w:val="0"/>
                    <w:jc w:val="both"/>
                    <w:rPr>
                      <w:rFonts w:ascii="Times New Roman" w:hAnsi="Times New Roman" w:cs="Times New Roman"/>
                      <w:sz w:val="24"/>
                      <w:szCs w:val="24"/>
                    </w:rPr>
                  </w:pPr>
                </w:p>
                <w:p w:rsidR="00A51130" w:rsidRPr="00115262" w:rsidRDefault="00A51130" w:rsidP="00BB5EBE">
                  <w:pPr>
                    <w:snapToGrid w:val="0"/>
                    <w:jc w:val="both"/>
                    <w:rPr>
                      <w:rFonts w:ascii="Times New Roman" w:hAnsi="Times New Roman" w:cs="Times New Roman"/>
                      <w:sz w:val="24"/>
                      <w:szCs w:val="24"/>
                    </w:rPr>
                  </w:pPr>
                </w:p>
                <w:p w:rsidR="00A51130" w:rsidRPr="00115262" w:rsidRDefault="00A51130" w:rsidP="00BB5EBE">
                  <w:pPr>
                    <w:pStyle w:val="c7"/>
                    <w:spacing w:line="360" w:lineRule="auto"/>
                    <w:rPr>
                      <w:rFonts w:eastAsia="Lucida Sans Unicode"/>
                      <w:kern w:val="1"/>
                      <w:lang w:eastAsia="ar-SA"/>
                    </w:rPr>
                  </w:pPr>
                </w:p>
                <w:p w:rsidR="00A51130" w:rsidRPr="00115262" w:rsidRDefault="00A51130" w:rsidP="00BB5EBE">
                  <w:pPr>
                    <w:pStyle w:val="c7"/>
                    <w:spacing w:line="360" w:lineRule="auto"/>
                  </w:pPr>
                  <w:r w:rsidRPr="00115262">
                    <w:rPr>
                      <w:rStyle w:val="c0"/>
                    </w:rPr>
                    <w:t>Выполняем лабораторную работу согласно инструкции/</w:t>
                  </w:r>
                </w:p>
                <w:p w:rsidR="00A51130" w:rsidRPr="00115262" w:rsidRDefault="00A51130" w:rsidP="00BB5EBE">
                  <w:pPr>
                    <w:pStyle w:val="c7"/>
                    <w:spacing w:line="360" w:lineRule="auto"/>
                    <w:rPr>
                      <w:rStyle w:val="c0"/>
                    </w:rPr>
                  </w:pPr>
                  <w:r w:rsidRPr="00115262">
                    <w:rPr>
                      <w:rStyle w:val="c0"/>
                    </w:rPr>
                    <w:t>Результаты записываем в таблицу.</w:t>
                  </w:r>
                </w:p>
                <w:p w:rsidR="00A51130" w:rsidRPr="00115262" w:rsidRDefault="00A51130" w:rsidP="00BB5EBE">
                  <w:pPr>
                    <w:pStyle w:val="c7"/>
                    <w:spacing w:line="360" w:lineRule="auto"/>
                    <w:rPr>
                      <w:rStyle w:val="c0"/>
                    </w:rPr>
                  </w:pPr>
                </w:p>
                <w:p w:rsidR="00A51130" w:rsidRPr="00115262" w:rsidRDefault="00A51130" w:rsidP="00BB5EBE">
                  <w:pPr>
                    <w:pStyle w:val="c7"/>
                    <w:spacing w:line="360" w:lineRule="auto"/>
                    <w:rPr>
                      <w:rStyle w:val="c0"/>
                    </w:rPr>
                  </w:pPr>
                </w:p>
                <w:p w:rsidR="00A51130" w:rsidRPr="00115262" w:rsidRDefault="00A51130" w:rsidP="00BB5EBE">
                  <w:pPr>
                    <w:pStyle w:val="c7"/>
                    <w:spacing w:line="360" w:lineRule="auto"/>
                    <w:rPr>
                      <w:rStyle w:val="c0"/>
                    </w:rPr>
                  </w:pPr>
                </w:p>
                <w:p w:rsidR="00A51130" w:rsidRPr="00115262" w:rsidRDefault="00A51130" w:rsidP="00BB5EBE">
                  <w:pPr>
                    <w:pStyle w:val="c7"/>
                    <w:spacing w:line="360" w:lineRule="auto"/>
                    <w:rPr>
                      <w:rStyle w:val="c0"/>
                    </w:rPr>
                  </w:pPr>
                </w:p>
                <w:p w:rsidR="00A51130" w:rsidRPr="00115262" w:rsidRDefault="00A51130" w:rsidP="00BB5EBE">
                  <w:pPr>
                    <w:pStyle w:val="c7"/>
                    <w:spacing w:line="360" w:lineRule="auto"/>
                  </w:pPr>
                  <w:r w:rsidRPr="00115262">
                    <w:rPr>
                      <w:rStyle w:val="c0"/>
                    </w:rPr>
                    <w:t>Самостоятельно.</w:t>
                  </w:r>
                </w:p>
                <w:p w:rsidR="00A51130" w:rsidRPr="00115262" w:rsidRDefault="00A51130" w:rsidP="00BB5EBE">
                  <w:pPr>
                    <w:snapToGrid w:val="0"/>
                    <w:jc w:val="both"/>
                    <w:rPr>
                      <w:rFonts w:ascii="Times New Roman" w:hAnsi="Times New Roman" w:cs="Times New Roman"/>
                      <w:sz w:val="24"/>
                      <w:szCs w:val="24"/>
                    </w:rPr>
                  </w:pPr>
                </w:p>
              </w:tc>
            </w:tr>
            <w:tr w:rsidR="00A51130" w:rsidTr="00BB5EBE">
              <w:tc>
                <w:tcPr>
                  <w:tcW w:w="1276"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napToGrid w:val="0"/>
                    <w:jc w:val="center"/>
                    <w:rPr>
                      <w:rFonts w:ascii="Times New Roman" w:hAnsi="Times New Roman" w:cs="Times New Roman"/>
                      <w:sz w:val="24"/>
                      <w:szCs w:val="24"/>
                      <w:vertAlign w:val="subscript"/>
                      <w:lang w:val="en-US"/>
                    </w:rPr>
                  </w:pPr>
                  <w:r w:rsidRPr="00115262">
                    <w:rPr>
                      <w:rFonts w:ascii="Times New Roman" w:hAnsi="Times New Roman" w:cs="Times New Roman"/>
                      <w:sz w:val="24"/>
                      <w:szCs w:val="24"/>
                    </w:rPr>
                    <w:t>УЭ</w:t>
                  </w:r>
                  <w:r w:rsidRPr="00115262">
                    <w:rPr>
                      <w:rFonts w:ascii="Times New Roman" w:hAnsi="Times New Roman" w:cs="Times New Roman"/>
                      <w:sz w:val="24"/>
                      <w:szCs w:val="24"/>
                      <w:vertAlign w:val="subscript"/>
                      <w:lang w:val="en-US"/>
                    </w:rPr>
                    <w:t>n-1</w:t>
                  </w:r>
                </w:p>
              </w:tc>
              <w:tc>
                <w:tcPr>
                  <w:tcW w:w="4961"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b/>
                      <w:sz w:val="24"/>
                      <w:szCs w:val="24"/>
                    </w:rPr>
                    <w:t>Цель:</w:t>
                  </w:r>
                  <w:r w:rsidRPr="00115262">
                    <w:rPr>
                      <w:rFonts w:ascii="Times New Roman" w:hAnsi="Times New Roman" w:cs="Times New Roman"/>
                      <w:sz w:val="24"/>
                      <w:szCs w:val="24"/>
                    </w:rPr>
                    <w:t xml:space="preserve"> Рассмотреть применение различных кислот и их влияние на окружающую среду.</w:t>
                  </w:r>
                </w:p>
                <w:p w:rsidR="00A51130" w:rsidRPr="00115262" w:rsidRDefault="00A51130" w:rsidP="00BB5EBE">
                  <w:pPr>
                    <w:jc w:val="both"/>
                    <w:rPr>
                      <w:rFonts w:ascii="Times New Roman" w:hAnsi="Times New Roman" w:cs="Times New Roman"/>
                      <w:sz w:val="24"/>
                      <w:szCs w:val="24"/>
                    </w:rPr>
                  </w:pPr>
                </w:p>
                <w:p w:rsidR="00A51130" w:rsidRPr="00115262" w:rsidRDefault="00A51130" w:rsidP="00BB5EBE">
                  <w:pPr>
                    <w:jc w:val="both"/>
                    <w:rPr>
                      <w:rFonts w:ascii="Times New Roman" w:hAnsi="Times New Roman" w:cs="Times New Roman"/>
                      <w:b/>
                      <w:sz w:val="24"/>
                      <w:szCs w:val="24"/>
                    </w:rPr>
                  </w:pPr>
                </w:p>
                <w:p w:rsidR="00A51130" w:rsidRPr="00115262" w:rsidRDefault="00A51130" w:rsidP="00BB5EBE">
                  <w:pPr>
                    <w:jc w:val="both"/>
                    <w:rPr>
                      <w:rFonts w:ascii="Times New Roman" w:hAnsi="Times New Roman" w:cs="Times New Roman"/>
                      <w:b/>
                      <w:sz w:val="24"/>
                      <w:szCs w:val="24"/>
                    </w:rPr>
                  </w:pPr>
                </w:p>
                <w:p w:rsidR="00A51130" w:rsidRPr="00115262" w:rsidRDefault="00A51130" w:rsidP="00BB5EBE">
                  <w:pPr>
                    <w:jc w:val="both"/>
                    <w:rPr>
                      <w:rFonts w:ascii="Times New Roman" w:hAnsi="Times New Roman" w:cs="Times New Roman"/>
                      <w:b/>
                      <w:sz w:val="24"/>
                      <w:szCs w:val="24"/>
                    </w:rPr>
                  </w:pP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Продолжите предложение:</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Кислоты применяются для получения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Кислоты применяются для получения полимера …</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    Кислоты озоновый слой …</w:t>
                  </w:r>
                </w:p>
                <w:p w:rsidR="00A51130" w:rsidRPr="00115262" w:rsidRDefault="00A51130" w:rsidP="00BB5EBE">
                  <w:pPr>
                    <w:pStyle w:val="c4"/>
                    <w:spacing w:line="360" w:lineRule="auto"/>
                    <w:rPr>
                      <w:rStyle w:val="c0"/>
                    </w:rPr>
                  </w:pPr>
                  <w:r w:rsidRPr="00115262">
                    <w:t xml:space="preserve">-    </w:t>
                  </w:r>
                  <w:r w:rsidRPr="00115262">
                    <w:rPr>
                      <w:rStyle w:val="c0"/>
                    </w:rPr>
                    <w:t>Химический процесс разрушения озона…</w:t>
                  </w:r>
                </w:p>
                <w:p w:rsidR="00A51130" w:rsidRPr="00115262" w:rsidRDefault="00A51130" w:rsidP="00BB5EBE">
                  <w:pPr>
                    <w:pStyle w:val="c4"/>
                    <w:spacing w:line="360" w:lineRule="auto"/>
                    <w:rPr>
                      <w:rStyle w:val="c0"/>
                    </w:rPr>
                  </w:pPr>
                  <w:r w:rsidRPr="00115262">
                    <w:rPr>
                      <w:rStyle w:val="c0"/>
                    </w:rPr>
                    <w:t>-   Последствия разрушения озонового слоя для человека: …</w:t>
                  </w:r>
                </w:p>
                <w:p w:rsidR="00A51130" w:rsidRPr="00115262" w:rsidRDefault="00A51130" w:rsidP="00BB5EBE">
                  <w:pPr>
                    <w:pStyle w:val="c4"/>
                    <w:spacing w:line="360" w:lineRule="auto"/>
                    <w:rPr>
                      <w:rStyle w:val="c0"/>
                    </w:rPr>
                  </w:pPr>
                  <w:r w:rsidRPr="00115262">
                    <w:rPr>
                      <w:rStyle w:val="c0"/>
                    </w:rPr>
                    <w:t xml:space="preserve">-   Кислоты отрицательно влияют и </w:t>
                  </w:r>
                  <w:proofErr w:type="gramStart"/>
                  <w:r w:rsidRPr="00115262">
                    <w:rPr>
                      <w:rStyle w:val="c0"/>
                    </w:rPr>
                    <w:t>на</w:t>
                  </w:r>
                  <w:proofErr w:type="gramEnd"/>
                  <w:r w:rsidRPr="00115262">
                    <w:rPr>
                      <w:rStyle w:val="c0"/>
                    </w:rPr>
                    <w:t xml:space="preserve"> …</w:t>
                  </w:r>
                </w:p>
                <w:p w:rsidR="00A51130" w:rsidRPr="00115262" w:rsidRDefault="00A51130" w:rsidP="00BB5EBE">
                  <w:pPr>
                    <w:pStyle w:val="c4"/>
                    <w:spacing w:line="360" w:lineRule="auto"/>
                    <w:rPr>
                      <w:rStyle w:val="c0"/>
                    </w:rPr>
                  </w:pPr>
                  <w:r w:rsidRPr="00115262">
                    <w:rPr>
                      <w:rStyle w:val="c0"/>
                    </w:rPr>
                    <w:t xml:space="preserve">-   В быту используются кислоты: … </w:t>
                  </w:r>
                  <w:proofErr w:type="gramStart"/>
                  <w:r w:rsidRPr="00115262">
                    <w:rPr>
                      <w:rStyle w:val="c0"/>
                    </w:rPr>
                    <w:t>для</w:t>
                  </w:r>
                  <w:proofErr w:type="gramEnd"/>
                  <w:r w:rsidRPr="00115262">
                    <w:rPr>
                      <w:rStyle w:val="c0"/>
                    </w:rPr>
                    <w:t xml:space="preserve"> …</w:t>
                  </w:r>
                </w:p>
                <w:p w:rsidR="00A51130" w:rsidRPr="00115262" w:rsidRDefault="00A51130" w:rsidP="00BB5EBE">
                  <w:pPr>
                    <w:pStyle w:val="c4"/>
                    <w:spacing w:line="360" w:lineRule="auto"/>
                  </w:pPr>
                  <w:r w:rsidRPr="00115262">
                    <w:rPr>
                      <w:rStyle w:val="c0"/>
                    </w:rPr>
                    <w:t xml:space="preserve">-   В организме человека есть кислота … </w:t>
                  </w:r>
                  <w:proofErr w:type="gramStart"/>
                  <w:r w:rsidRPr="00115262">
                    <w:rPr>
                      <w:rStyle w:val="c0"/>
                    </w:rPr>
                    <w:t>в</w:t>
                  </w:r>
                  <w:proofErr w:type="gramEnd"/>
                  <w:r w:rsidRPr="00115262">
                    <w:rPr>
                      <w:rStyle w:val="c0"/>
                    </w:rPr>
                    <w:t xml:space="preserve"> … и её функция …</w:t>
                  </w:r>
                </w:p>
                <w:p w:rsidR="00A51130" w:rsidRPr="00115262" w:rsidRDefault="00A51130" w:rsidP="00BB5EBE">
                  <w:pPr>
                    <w:jc w:val="both"/>
                    <w:rPr>
                      <w:rFonts w:ascii="Times New Roman" w:hAnsi="Times New Roman" w:cs="Times New Roman"/>
                      <w:sz w:val="24"/>
                      <w:szCs w:val="24"/>
                    </w:rPr>
                  </w:pP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Обсудите результаты работы.</w:t>
                  </w:r>
                </w:p>
                <w:p w:rsidR="00A51130" w:rsidRPr="00115262" w:rsidRDefault="00A51130" w:rsidP="00BB5EBE">
                  <w:pPr>
                    <w:jc w:val="both"/>
                    <w:rPr>
                      <w:rFonts w:ascii="Times New Roman" w:hAnsi="Times New Roman" w:cs="Times New Roman"/>
                      <w:b/>
                      <w:sz w:val="24"/>
                      <w:szCs w:val="24"/>
                    </w:rPr>
                  </w:pP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Оцените свою работу (мах. 2 б).</w:t>
                  </w:r>
                </w:p>
                <w:p w:rsidR="00A51130" w:rsidRPr="00115262" w:rsidRDefault="00A51130" w:rsidP="00BB5EBE">
                  <w:pPr>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snapToGrid w:val="0"/>
                    <w:jc w:val="both"/>
                    <w:rPr>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Внимательно прослушайте сообщение учителя и сделайте соответствующие записи.</w:t>
                  </w: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r w:rsidRPr="00115262">
                    <w:rPr>
                      <w:rStyle w:val="c0"/>
                      <w:rFonts w:ascii="Times New Roman" w:hAnsi="Times New Roman" w:cs="Times New Roman"/>
                      <w:sz w:val="24"/>
                      <w:szCs w:val="24"/>
                    </w:rPr>
                    <w:t>Работайте устно вместе с классом.</w:t>
                  </w: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Style w:val="c0"/>
                      <w:rFonts w:ascii="Times New Roman" w:hAnsi="Times New Roman" w:cs="Times New Roman"/>
                      <w:sz w:val="24"/>
                      <w:szCs w:val="24"/>
                    </w:rPr>
                  </w:pPr>
                </w:p>
                <w:p w:rsidR="00A51130" w:rsidRPr="00115262" w:rsidRDefault="00A51130" w:rsidP="00BB5EBE">
                  <w:pPr>
                    <w:snapToGrid w:val="0"/>
                    <w:jc w:val="both"/>
                    <w:rPr>
                      <w:rFonts w:ascii="Times New Roman" w:hAnsi="Times New Roman" w:cs="Times New Roman"/>
                      <w:sz w:val="24"/>
                      <w:szCs w:val="24"/>
                    </w:rPr>
                  </w:pPr>
                  <w:r w:rsidRPr="00115262">
                    <w:rPr>
                      <w:rStyle w:val="c0"/>
                      <w:rFonts w:ascii="Times New Roman" w:hAnsi="Times New Roman" w:cs="Times New Roman"/>
                      <w:sz w:val="24"/>
                      <w:szCs w:val="24"/>
                    </w:rPr>
                    <w:t>Самостоятельно.</w:t>
                  </w:r>
                </w:p>
              </w:tc>
            </w:tr>
            <w:tr w:rsidR="00A51130" w:rsidTr="00BB5EBE">
              <w:tc>
                <w:tcPr>
                  <w:tcW w:w="1276"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snapToGrid w:val="0"/>
                    <w:jc w:val="center"/>
                    <w:rPr>
                      <w:rFonts w:ascii="Times New Roman" w:hAnsi="Times New Roman" w:cs="Times New Roman"/>
                      <w:sz w:val="24"/>
                      <w:szCs w:val="24"/>
                      <w:vertAlign w:val="subscript"/>
                      <w:lang w:val="en-US"/>
                    </w:rPr>
                  </w:pPr>
                  <w:r w:rsidRPr="00115262">
                    <w:rPr>
                      <w:rFonts w:ascii="Times New Roman" w:hAnsi="Times New Roman" w:cs="Times New Roman"/>
                      <w:sz w:val="24"/>
                      <w:szCs w:val="24"/>
                    </w:rPr>
                    <w:t>УЭ</w:t>
                  </w:r>
                  <w:proofErr w:type="gramStart"/>
                  <w:r w:rsidRPr="00115262">
                    <w:rPr>
                      <w:rFonts w:ascii="Times New Roman" w:hAnsi="Times New Roman" w:cs="Times New Roman"/>
                      <w:sz w:val="24"/>
                      <w:szCs w:val="24"/>
                      <w:vertAlign w:val="subscript"/>
                      <w:lang w:val="en-US"/>
                    </w:rPr>
                    <w:t>n</w:t>
                  </w:r>
                  <w:proofErr w:type="gramEnd"/>
                </w:p>
              </w:tc>
              <w:tc>
                <w:tcPr>
                  <w:tcW w:w="4961" w:type="dxa"/>
                  <w:tcBorders>
                    <w:top w:val="single" w:sz="4" w:space="0" w:color="000000"/>
                    <w:left w:val="single" w:sz="4" w:space="0" w:color="000000"/>
                    <w:bottom w:val="single" w:sz="4" w:space="0" w:color="000000"/>
                  </w:tcBorders>
                  <w:shd w:val="clear" w:color="auto" w:fill="auto"/>
                </w:tcPr>
                <w:p w:rsidR="00A51130" w:rsidRPr="00115262" w:rsidRDefault="00A51130" w:rsidP="00BB5EBE">
                  <w:pPr>
                    <w:jc w:val="both"/>
                    <w:rPr>
                      <w:rStyle w:val="c0"/>
                      <w:rFonts w:ascii="Times New Roman" w:hAnsi="Times New Roman" w:cs="Times New Roman"/>
                      <w:sz w:val="24"/>
                      <w:szCs w:val="24"/>
                    </w:rPr>
                  </w:pPr>
                  <w:r w:rsidRPr="00115262">
                    <w:rPr>
                      <w:rStyle w:val="c0"/>
                      <w:rFonts w:ascii="Times New Roman" w:hAnsi="Times New Roman" w:cs="Times New Roman"/>
                      <w:b/>
                      <w:sz w:val="24"/>
                      <w:szCs w:val="24"/>
                    </w:rPr>
                    <w:t>Цель:</w:t>
                  </w:r>
                  <w:r w:rsidRPr="00115262">
                    <w:rPr>
                      <w:rStyle w:val="c0"/>
                      <w:rFonts w:ascii="Times New Roman" w:hAnsi="Times New Roman" w:cs="Times New Roman"/>
                      <w:sz w:val="24"/>
                      <w:szCs w:val="24"/>
                    </w:rPr>
                    <w:t xml:space="preserve"> закрепить полученные знания на практике, выполняя проверочный тест по теме: «Кислоты».</w:t>
                  </w:r>
                </w:p>
                <w:p w:rsidR="00A51130" w:rsidRPr="00115262" w:rsidRDefault="00A51130" w:rsidP="00BB5EBE">
                  <w:pPr>
                    <w:jc w:val="both"/>
                    <w:rPr>
                      <w:rStyle w:val="c0"/>
                      <w:rFonts w:ascii="Times New Roman" w:hAnsi="Times New Roman" w:cs="Times New Roman"/>
                      <w:sz w:val="24"/>
                      <w:szCs w:val="24"/>
                    </w:rPr>
                  </w:pPr>
                </w:p>
                <w:p w:rsidR="00A51130" w:rsidRPr="00115262" w:rsidRDefault="00A51130" w:rsidP="00BB5EBE">
                  <w:pPr>
                    <w:jc w:val="center"/>
                    <w:rPr>
                      <w:rStyle w:val="c0"/>
                      <w:rFonts w:ascii="Times New Roman" w:hAnsi="Times New Roman" w:cs="Times New Roman"/>
                      <w:b/>
                      <w:sz w:val="24"/>
                      <w:szCs w:val="24"/>
                    </w:rPr>
                  </w:pPr>
                  <w:r w:rsidRPr="00115262">
                    <w:rPr>
                      <w:rStyle w:val="c0"/>
                      <w:rFonts w:ascii="Times New Roman" w:hAnsi="Times New Roman" w:cs="Times New Roman"/>
                      <w:b/>
                      <w:sz w:val="24"/>
                      <w:szCs w:val="24"/>
                    </w:rPr>
                    <w:t>Тест:</w:t>
                  </w:r>
                </w:p>
                <w:p w:rsidR="00A51130" w:rsidRPr="00115262" w:rsidRDefault="00A51130" w:rsidP="00BB5EBE">
                  <w:pPr>
                    <w:jc w:val="both"/>
                    <w:rPr>
                      <w:rStyle w:val="c0"/>
                      <w:rFonts w:ascii="Times New Roman" w:hAnsi="Times New Roman" w:cs="Times New Roman"/>
                      <w:sz w:val="24"/>
                      <w:szCs w:val="24"/>
                    </w:rPr>
                  </w:pPr>
                </w:p>
                <w:p w:rsidR="00A51130" w:rsidRPr="00115262" w:rsidRDefault="00A51130" w:rsidP="00BB5EBE">
                  <w:pPr>
                    <w:pStyle w:val="c3"/>
                    <w:shd w:val="clear" w:color="auto" w:fill="FFFFFF"/>
                    <w:spacing w:line="360" w:lineRule="auto"/>
                  </w:pPr>
                  <w:r w:rsidRPr="00115262">
                    <w:rPr>
                      <w:rStyle w:val="c1"/>
                    </w:rPr>
                    <w:t>1</w:t>
                  </w:r>
                  <w:r w:rsidRPr="00115262">
                    <w:rPr>
                      <w:rStyle w:val="c0"/>
                    </w:rPr>
                    <w:t>. Выберите кислоты</w:t>
                  </w:r>
                </w:p>
                <w:p w:rsidR="00A51130" w:rsidRPr="00115262" w:rsidRDefault="00A51130" w:rsidP="00BB5EBE">
                  <w:pPr>
                    <w:pStyle w:val="c3"/>
                    <w:shd w:val="clear" w:color="auto" w:fill="FFFFFF"/>
                    <w:spacing w:line="360" w:lineRule="auto"/>
                  </w:pPr>
                  <w:r w:rsidRPr="00115262">
                    <w:rPr>
                      <w:rStyle w:val="c0"/>
                    </w:rPr>
                    <w:t>А – H</w:t>
                  </w:r>
                  <w:r w:rsidRPr="00115262">
                    <w:rPr>
                      <w:rStyle w:val="c2"/>
                    </w:rPr>
                    <w:t>2</w:t>
                  </w:r>
                  <w:r w:rsidRPr="00115262">
                    <w:rPr>
                      <w:rStyle w:val="c0"/>
                    </w:rPr>
                    <w:t>СrO</w:t>
                  </w:r>
                  <w:r w:rsidRPr="00115262">
                    <w:rPr>
                      <w:rStyle w:val="c2"/>
                    </w:rPr>
                    <w:t>4</w:t>
                  </w:r>
                  <w:proofErr w:type="gramStart"/>
                  <w:r w:rsidRPr="00115262">
                    <w:t xml:space="preserve"> </w:t>
                  </w:r>
                  <w:r w:rsidRPr="00115262">
                    <w:rPr>
                      <w:rStyle w:val="c0"/>
                    </w:rPr>
                    <w:t>Б</w:t>
                  </w:r>
                  <w:proofErr w:type="gramEnd"/>
                  <w:r w:rsidRPr="00115262">
                    <w:rPr>
                      <w:rStyle w:val="c0"/>
                    </w:rPr>
                    <w:t xml:space="preserve"> – Na</w:t>
                  </w:r>
                  <w:r w:rsidRPr="00115262">
                    <w:rPr>
                      <w:rStyle w:val="c2"/>
                    </w:rPr>
                    <w:t>2</w:t>
                  </w:r>
                  <w:r w:rsidRPr="00115262">
                    <w:rPr>
                      <w:rStyle w:val="c0"/>
                    </w:rPr>
                    <w:t>CrO</w:t>
                  </w:r>
                  <w:r w:rsidRPr="00115262">
                    <w:rPr>
                      <w:rStyle w:val="c2"/>
                    </w:rPr>
                    <w:t>4</w:t>
                  </w:r>
                  <w:r w:rsidRPr="00115262">
                    <w:t xml:space="preserve"> </w:t>
                  </w:r>
                  <w:r w:rsidRPr="00115262">
                    <w:rPr>
                      <w:rStyle w:val="c0"/>
                    </w:rPr>
                    <w:t>В - SnH</w:t>
                  </w:r>
                  <w:r w:rsidRPr="00115262">
                    <w:rPr>
                      <w:rStyle w:val="c2"/>
                    </w:rPr>
                    <w:t>4</w:t>
                  </w:r>
                  <w:r w:rsidRPr="00115262">
                    <w:t xml:space="preserve"> </w:t>
                  </w:r>
                  <w:r w:rsidRPr="00115262">
                    <w:rPr>
                      <w:rStyle w:val="c0"/>
                    </w:rPr>
                    <w:t xml:space="preserve">Г – </w:t>
                  </w:r>
                  <w:proofErr w:type="spellStart"/>
                  <w:r w:rsidRPr="00115262">
                    <w:rPr>
                      <w:rStyle w:val="c0"/>
                    </w:rPr>
                    <w:t>HClO</w:t>
                  </w:r>
                  <w:proofErr w:type="spellEnd"/>
                </w:p>
                <w:p w:rsidR="00A51130" w:rsidRPr="00115262" w:rsidRDefault="00A51130" w:rsidP="00BB5EBE">
                  <w:pPr>
                    <w:pStyle w:val="c3"/>
                    <w:shd w:val="clear" w:color="auto" w:fill="FFFFFF"/>
                    <w:spacing w:line="360" w:lineRule="auto"/>
                  </w:pPr>
                  <w:r w:rsidRPr="00115262">
                    <w:rPr>
                      <w:rStyle w:val="c0"/>
                    </w:rPr>
                    <w:t>2. Классифицируйте кислоты по содержанию кислорода:</w:t>
                  </w:r>
                </w:p>
                <w:p w:rsidR="00A51130" w:rsidRPr="00115262" w:rsidRDefault="00A51130" w:rsidP="00BB5EBE">
                  <w:pPr>
                    <w:pStyle w:val="c3"/>
                    <w:shd w:val="clear" w:color="auto" w:fill="FFFFFF"/>
                    <w:spacing w:line="360" w:lineRule="auto"/>
                  </w:pPr>
                  <w:r w:rsidRPr="00115262">
                    <w:rPr>
                      <w:rStyle w:val="c0"/>
                    </w:rPr>
                    <w:t>HClO</w:t>
                  </w:r>
                  <w:r w:rsidRPr="00115262">
                    <w:rPr>
                      <w:rStyle w:val="c2"/>
                    </w:rPr>
                    <w:t>4</w:t>
                  </w:r>
                  <w:r w:rsidRPr="00115262">
                    <w:rPr>
                      <w:rStyle w:val="c0"/>
                    </w:rPr>
                    <w:t xml:space="preserve">, </w:t>
                  </w:r>
                  <w:proofErr w:type="spellStart"/>
                  <w:r w:rsidRPr="00115262">
                    <w:rPr>
                      <w:rStyle w:val="c0"/>
                    </w:rPr>
                    <w:t>HBr</w:t>
                  </w:r>
                  <w:proofErr w:type="spellEnd"/>
                  <w:r w:rsidRPr="00115262">
                    <w:rPr>
                      <w:rStyle w:val="c0"/>
                    </w:rPr>
                    <w:t>, HI, HIO</w:t>
                  </w:r>
                  <w:r w:rsidRPr="00115262">
                    <w:rPr>
                      <w:rStyle w:val="c2"/>
                    </w:rPr>
                    <w:t>4</w:t>
                  </w:r>
                  <w:r w:rsidRPr="00115262">
                    <w:rPr>
                      <w:rStyle w:val="c0"/>
                    </w:rPr>
                    <w:t>, H</w:t>
                  </w:r>
                  <w:r w:rsidRPr="00115262">
                    <w:rPr>
                      <w:rStyle w:val="c2"/>
                    </w:rPr>
                    <w:t>2</w:t>
                  </w:r>
                  <w:r w:rsidRPr="00115262">
                    <w:rPr>
                      <w:rStyle w:val="c0"/>
                    </w:rPr>
                    <w:t>SiO</w:t>
                  </w:r>
                  <w:r w:rsidRPr="00115262">
                    <w:rPr>
                      <w:rStyle w:val="c2"/>
                    </w:rPr>
                    <w:t>3</w:t>
                  </w:r>
                </w:p>
                <w:p w:rsidR="00A51130" w:rsidRPr="00115262" w:rsidRDefault="00A51130" w:rsidP="00BB5EBE">
                  <w:pPr>
                    <w:pStyle w:val="c3"/>
                    <w:shd w:val="clear" w:color="auto" w:fill="FFFFFF"/>
                    <w:spacing w:line="360" w:lineRule="auto"/>
                  </w:pPr>
                  <w:r w:rsidRPr="00115262">
                    <w:rPr>
                      <w:rStyle w:val="c0"/>
                    </w:rPr>
                    <w:t>3. Определите валентность кислотного остатка</w:t>
                  </w:r>
                </w:p>
                <w:p w:rsidR="00A51130" w:rsidRPr="00115262" w:rsidRDefault="00A51130" w:rsidP="00BB5EBE">
                  <w:pPr>
                    <w:pStyle w:val="c3"/>
                    <w:shd w:val="clear" w:color="auto" w:fill="FFFFFF"/>
                    <w:spacing w:line="360" w:lineRule="auto"/>
                  </w:pPr>
                  <w:r w:rsidRPr="00115262">
                    <w:rPr>
                      <w:rStyle w:val="c0"/>
                    </w:rPr>
                    <w:t>HClO</w:t>
                  </w:r>
                  <w:r w:rsidRPr="00115262">
                    <w:rPr>
                      <w:rStyle w:val="c2"/>
                    </w:rPr>
                    <w:t>3</w:t>
                  </w:r>
                  <w:r w:rsidRPr="00115262">
                    <w:rPr>
                      <w:rStyle w:val="c0"/>
                    </w:rPr>
                    <w:t>, H</w:t>
                  </w:r>
                  <w:r w:rsidRPr="00115262">
                    <w:rPr>
                      <w:rStyle w:val="c2"/>
                    </w:rPr>
                    <w:t>3</w:t>
                  </w:r>
                  <w:r w:rsidRPr="00115262">
                    <w:rPr>
                      <w:rStyle w:val="c0"/>
                    </w:rPr>
                    <w:t>PO</w:t>
                  </w:r>
                  <w:r w:rsidRPr="00115262">
                    <w:rPr>
                      <w:rStyle w:val="c2"/>
                    </w:rPr>
                    <w:t>4</w:t>
                  </w:r>
                  <w:r w:rsidRPr="00115262">
                    <w:rPr>
                      <w:rStyle w:val="c0"/>
                    </w:rPr>
                    <w:t>, H</w:t>
                  </w:r>
                  <w:r w:rsidRPr="00115262">
                    <w:rPr>
                      <w:rStyle w:val="c2"/>
                    </w:rPr>
                    <w:t>2</w:t>
                  </w:r>
                  <w:r w:rsidRPr="00115262">
                    <w:rPr>
                      <w:rStyle w:val="c0"/>
                    </w:rPr>
                    <w:t>CrO</w:t>
                  </w:r>
                  <w:r w:rsidRPr="00115262">
                    <w:rPr>
                      <w:rStyle w:val="c2"/>
                    </w:rPr>
                    <w:t>4</w:t>
                  </w:r>
                </w:p>
                <w:p w:rsidR="00A51130" w:rsidRPr="00115262" w:rsidRDefault="00A51130" w:rsidP="00BB5EBE">
                  <w:pPr>
                    <w:pStyle w:val="c3"/>
                    <w:shd w:val="clear" w:color="auto" w:fill="FFFFFF"/>
                    <w:spacing w:line="360" w:lineRule="auto"/>
                  </w:pPr>
                  <w:r w:rsidRPr="00115262">
                    <w:rPr>
                      <w:rStyle w:val="c0"/>
                    </w:rPr>
                    <w:t>4. Определите степень окисления элементов в кислотах</w:t>
                  </w:r>
                </w:p>
                <w:p w:rsidR="00A51130" w:rsidRPr="00115262" w:rsidRDefault="00A51130" w:rsidP="00BB5EBE">
                  <w:pPr>
                    <w:pStyle w:val="c3"/>
                    <w:shd w:val="clear" w:color="auto" w:fill="FFFFFF"/>
                    <w:spacing w:line="360" w:lineRule="auto"/>
                  </w:pPr>
                  <w:r w:rsidRPr="00115262">
                    <w:rPr>
                      <w:rStyle w:val="c0"/>
                    </w:rPr>
                    <w:t>H</w:t>
                  </w:r>
                  <w:r w:rsidRPr="00115262">
                    <w:rPr>
                      <w:rStyle w:val="c2"/>
                    </w:rPr>
                    <w:t>2</w:t>
                  </w:r>
                  <w:r w:rsidRPr="00115262">
                    <w:rPr>
                      <w:rStyle w:val="c0"/>
                    </w:rPr>
                    <w:t>MnO</w:t>
                  </w:r>
                  <w:r w:rsidRPr="00115262">
                    <w:rPr>
                      <w:rStyle w:val="c2"/>
                    </w:rPr>
                    <w:t>4</w:t>
                  </w:r>
                  <w:r w:rsidRPr="00115262">
                    <w:rPr>
                      <w:rStyle w:val="c0"/>
                    </w:rPr>
                    <w:t>, HNeO</w:t>
                  </w:r>
                  <w:r w:rsidRPr="00115262">
                    <w:rPr>
                      <w:rStyle w:val="c2"/>
                    </w:rPr>
                    <w:t>4</w:t>
                  </w:r>
                  <w:r w:rsidRPr="00115262">
                    <w:rPr>
                      <w:rStyle w:val="c0"/>
                    </w:rPr>
                    <w:t>, H</w:t>
                  </w:r>
                  <w:r w:rsidRPr="00115262">
                    <w:rPr>
                      <w:rStyle w:val="c2"/>
                    </w:rPr>
                    <w:t>3</w:t>
                  </w:r>
                  <w:r w:rsidRPr="00115262">
                    <w:rPr>
                      <w:rStyle w:val="c0"/>
                    </w:rPr>
                    <w:t>AsO</w:t>
                  </w:r>
                  <w:r w:rsidRPr="00115262">
                    <w:rPr>
                      <w:rStyle w:val="c2"/>
                    </w:rPr>
                    <w:t>3</w:t>
                  </w:r>
                </w:p>
                <w:p w:rsidR="00A51130" w:rsidRPr="00115262" w:rsidRDefault="00A51130" w:rsidP="00BB5EBE">
                  <w:pPr>
                    <w:pStyle w:val="c3"/>
                    <w:shd w:val="clear" w:color="auto" w:fill="FFFFFF"/>
                    <w:spacing w:line="360" w:lineRule="auto"/>
                  </w:pPr>
                  <w:r w:rsidRPr="00115262">
                    <w:rPr>
                      <w:rStyle w:val="c0"/>
                    </w:rPr>
                    <w:t>5. Закончить уравнения реакций и распишите их в полном и сокращенном ионном виде:</w:t>
                  </w:r>
                </w:p>
                <w:p w:rsidR="00A51130" w:rsidRPr="00115262" w:rsidRDefault="00A51130" w:rsidP="00BB5EBE">
                  <w:pPr>
                    <w:pStyle w:val="c3"/>
                    <w:shd w:val="clear" w:color="auto" w:fill="FFFFFF"/>
                    <w:spacing w:line="360" w:lineRule="auto"/>
                    <w:rPr>
                      <w:lang w:val="en-US"/>
                    </w:rPr>
                  </w:pPr>
                  <w:r w:rsidRPr="00115262">
                    <w:rPr>
                      <w:rStyle w:val="c0"/>
                    </w:rPr>
                    <w:t>А</w:t>
                  </w:r>
                  <w:r w:rsidRPr="00115262">
                    <w:rPr>
                      <w:rStyle w:val="c0"/>
                      <w:lang w:val="en-US"/>
                    </w:rPr>
                    <w:t>) BaNO</w:t>
                  </w:r>
                  <w:r w:rsidRPr="00115262">
                    <w:rPr>
                      <w:rStyle w:val="c2"/>
                      <w:lang w:val="en-US"/>
                    </w:rPr>
                    <w:t>3</w:t>
                  </w:r>
                  <w:r w:rsidRPr="00115262">
                    <w:rPr>
                      <w:rStyle w:val="c0"/>
                      <w:lang w:val="en-US"/>
                    </w:rPr>
                    <w:t xml:space="preserve"> + H</w:t>
                  </w:r>
                  <w:r w:rsidRPr="00115262">
                    <w:rPr>
                      <w:rStyle w:val="c2"/>
                      <w:lang w:val="en-US"/>
                    </w:rPr>
                    <w:t>2</w:t>
                  </w:r>
                  <w:r w:rsidRPr="00115262">
                    <w:rPr>
                      <w:rStyle w:val="c0"/>
                      <w:lang w:val="en-US"/>
                    </w:rPr>
                    <w:t>SO</w:t>
                  </w:r>
                  <w:r w:rsidRPr="00115262">
                    <w:rPr>
                      <w:rStyle w:val="c2"/>
                      <w:lang w:val="en-US"/>
                    </w:rPr>
                    <w:t>4</w:t>
                  </w:r>
                  <w:r w:rsidRPr="00115262">
                    <w:rPr>
                      <w:rStyle w:val="c0"/>
                      <w:lang w:val="en-US"/>
                    </w:rPr>
                    <w:t xml:space="preserve"> →</w:t>
                  </w:r>
                </w:p>
                <w:p w:rsidR="00A51130" w:rsidRPr="00115262" w:rsidRDefault="00A51130" w:rsidP="00BB5EBE">
                  <w:pPr>
                    <w:pStyle w:val="c3"/>
                    <w:shd w:val="clear" w:color="auto" w:fill="FFFFFF"/>
                    <w:spacing w:line="360" w:lineRule="auto"/>
                    <w:rPr>
                      <w:lang w:val="en-US"/>
                    </w:rPr>
                  </w:pPr>
                  <w:r w:rsidRPr="00115262">
                    <w:rPr>
                      <w:rStyle w:val="c0"/>
                    </w:rPr>
                    <w:t>Б</w:t>
                  </w:r>
                  <w:r w:rsidRPr="00115262">
                    <w:rPr>
                      <w:rStyle w:val="c0"/>
                      <w:lang w:val="en-US"/>
                    </w:rPr>
                    <w:t>) HF + MgSO</w:t>
                  </w:r>
                  <w:r w:rsidRPr="00115262">
                    <w:rPr>
                      <w:rStyle w:val="c2"/>
                      <w:lang w:val="en-US"/>
                    </w:rPr>
                    <w:t>4</w:t>
                  </w:r>
                  <w:r w:rsidRPr="00115262">
                    <w:rPr>
                      <w:rStyle w:val="c0"/>
                      <w:lang w:val="en-US"/>
                    </w:rPr>
                    <w:t xml:space="preserve"> →</w:t>
                  </w:r>
                </w:p>
                <w:p w:rsidR="00A51130" w:rsidRPr="00115262" w:rsidRDefault="00A51130" w:rsidP="00BB5EBE">
                  <w:pPr>
                    <w:pStyle w:val="c3"/>
                    <w:shd w:val="clear" w:color="auto" w:fill="FFFFFF"/>
                    <w:spacing w:line="360" w:lineRule="auto"/>
                  </w:pPr>
                  <w:r w:rsidRPr="00115262">
                    <w:rPr>
                      <w:rStyle w:val="c0"/>
                    </w:rPr>
                    <w:t>В) MgCl</w:t>
                  </w:r>
                  <w:r w:rsidRPr="00115262">
                    <w:rPr>
                      <w:rStyle w:val="c2"/>
                    </w:rPr>
                    <w:t>2</w:t>
                  </w:r>
                  <w:r w:rsidRPr="00115262">
                    <w:rPr>
                      <w:rStyle w:val="c0"/>
                    </w:rPr>
                    <w:t xml:space="preserve"> + H</w:t>
                  </w:r>
                  <w:r w:rsidRPr="00115262">
                    <w:rPr>
                      <w:rStyle w:val="c2"/>
                    </w:rPr>
                    <w:t>3</w:t>
                  </w:r>
                  <w:r w:rsidRPr="00115262">
                    <w:rPr>
                      <w:rStyle w:val="c0"/>
                    </w:rPr>
                    <w:t>PO</w:t>
                  </w:r>
                  <w:r w:rsidRPr="00115262">
                    <w:rPr>
                      <w:rStyle w:val="c2"/>
                    </w:rPr>
                    <w:t xml:space="preserve">4 </w:t>
                  </w:r>
                  <w:r w:rsidRPr="00115262">
                    <w:rPr>
                      <w:rStyle w:val="c0"/>
                    </w:rPr>
                    <w:t>→</w:t>
                  </w:r>
                </w:p>
                <w:p w:rsidR="00A51130" w:rsidRPr="00115262" w:rsidRDefault="00A51130" w:rsidP="00BB5EBE">
                  <w:pPr>
                    <w:pStyle w:val="c3"/>
                    <w:shd w:val="clear" w:color="auto" w:fill="FFFFFF"/>
                    <w:spacing w:line="360" w:lineRule="auto"/>
                  </w:pPr>
                  <w:r w:rsidRPr="00115262">
                    <w:rPr>
                      <w:rStyle w:val="c0"/>
                    </w:rPr>
                    <w:t>6. Установите соответствие между формулой кислоты и её молекулярной массой</w:t>
                  </w:r>
                </w:p>
                <w:p w:rsidR="00A51130" w:rsidRPr="00115262" w:rsidRDefault="00A51130" w:rsidP="00BB5EBE">
                  <w:pPr>
                    <w:pStyle w:val="c3"/>
                    <w:shd w:val="clear" w:color="auto" w:fill="FFFFFF"/>
                    <w:spacing w:line="360" w:lineRule="auto"/>
                    <w:rPr>
                      <w:lang w:val="en-US"/>
                    </w:rPr>
                  </w:pPr>
                  <w:r w:rsidRPr="00115262">
                    <w:rPr>
                      <w:rStyle w:val="c0"/>
                      <w:lang w:val="en-US"/>
                    </w:rPr>
                    <w:t>1) HI                                     A – 68,5</w:t>
                  </w:r>
                </w:p>
                <w:p w:rsidR="00A51130" w:rsidRPr="00115262" w:rsidRDefault="00A51130" w:rsidP="00BB5EBE">
                  <w:pPr>
                    <w:pStyle w:val="c3"/>
                    <w:shd w:val="clear" w:color="auto" w:fill="FFFFFF"/>
                    <w:spacing w:line="360" w:lineRule="auto"/>
                    <w:rPr>
                      <w:lang w:val="en-US"/>
                    </w:rPr>
                  </w:pPr>
                  <w:r w:rsidRPr="00115262">
                    <w:rPr>
                      <w:rStyle w:val="c0"/>
                      <w:lang w:val="en-US"/>
                    </w:rPr>
                    <w:t>2) HClO</w:t>
                  </w:r>
                  <w:r w:rsidRPr="00115262">
                    <w:rPr>
                      <w:rStyle w:val="c2"/>
                      <w:lang w:val="en-US"/>
                    </w:rPr>
                    <w:t>2</w:t>
                  </w:r>
                  <w:r w:rsidRPr="00115262">
                    <w:rPr>
                      <w:rStyle w:val="c0"/>
                      <w:lang w:val="en-US"/>
                    </w:rPr>
                    <w:t xml:space="preserve">                              </w:t>
                  </w:r>
                  <w:r w:rsidRPr="00115262">
                    <w:rPr>
                      <w:rStyle w:val="c0"/>
                    </w:rPr>
                    <w:t>Б</w:t>
                  </w:r>
                  <w:r w:rsidRPr="00115262">
                    <w:rPr>
                      <w:rStyle w:val="c0"/>
                      <w:lang w:val="en-US"/>
                    </w:rPr>
                    <w:t xml:space="preserve"> - 89</w:t>
                  </w:r>
                </w:p>
                <w:p w:rsidR="00A51130" w:rsidRPr="00115262" w:rsidRDefault="00A51130" w:rsidP="00BB5EBE">
                  <w:pPr>
                    <w:pStyle w:val="c3"/>
                    <w:shd w:val="clear" w:color="auto" w:fill="FFFFFF"/>
                    <w:spacing w:line="360" w:lineRule="auto"/>
                    <w:rPr>
                      <w:lang w:val="en-US"/>
                    </w:rPr>
                  </w:pPr>
                  <w:r w:rsidRPr="00115262">
                    <w:rPr>
                      <w:rStyle w:val="c0"/>
                      <w:lang w:val="en-US"/>
                    </w:rPr>
                    <w:t>3) HFeO</w:t>
                  </w:r>
                  <w:r w:rsidRPr="00115262">
                    <w:rPr>
                      <w:rStyle w:val="c2"/>
                      <w:lang w:val="en-US"/>
                    </w:rPr>
                    <w:t>2</w:t>
                  </w:r>
                  <w:r w:rsidRPr="00115262">
                    <w:rPr>
                      <w:rStyle w:val="c0"/>
                      <w:lang w:val="en-US"/>
                    </w:rPr>
                    <w:t xml:space="preserve">                              </w:t>
                  </w:r>
                  <w:r w:rsidRPr="00115262">
                    <w:rPr>
                      <w:rStyle w:val="c0"/>
                    </w:rPr>
                    <w:t>В</w:t>
                  </w:r>
                  <w:r w:rsidRPr="00115262">
                    <w:rPr>
                      <w:rStyle w:val="c0"/>
                      <w:lang w:val="en-US"/>
                    </w:rPr>
                    <w:t xml:space="preserve"> - 128</w:t>
                  </w:r>
                </w:p>
                <w:p w:rsidR="00A51130" w:rsidRPr="00115262" w:rsidRDefault="00A51130" w:rsidP="00BB5EBE">
                  <w:pPr>
                    <w:pStyle w:val="c3"/>
                    <w:shd w:val="clear" w:color="auto" w:fill="FFFFFF"/>
                    <w:spacing w:line="360" w:lineRule="auto"/>
                  </w:pPr>
                  <w:r w:rsidRPr="00115262">
                    <w:rPr>
                      <w:rStyle w:val="c0"/>
                    </w:rPr>
                    <w:t>7. Выбрать вещества, с которыми взаимодействует H</w:t>
                  </w:r>
                  <w:r w:rsidRPr="00115262">
                    <w:rPr>
                      <w:rStyle w:val="c2"/>
                    </w:rPr>
                    <w:t>2</w:t>
                  </w:r>
                  <w:r w:rsidRPr="00115262">
                    <w:rPr>
                      <w:rStyle w:val="c0"/>
                    </w:rPr>
                    <w:t>SO</w:t>
                  </w:r>
                  <w:r w:rsidRPr="00115262">
                    <w:rPr>
                      <w:rStyle w:val="c2"/>
                    </w:rPr>
                    <w:t>4</w:t>
                  </w:r>
                </w:p>
                <w:p w:rsidR="00A51130" w:rsidRPr="00115262" w:rsidRDefault="00A51130" w:rsidP="00BB5EBE">
                  <w:pPr>
                    <w:pStyle w:val="c3"/>
                    <w:shd w:val="clear" w:color="auto" w:fill="FFFFFF"/>
                    <w:spacing w:line="360" w:lineRule="auto"/>
                    <w:rPr>
                      <w:lang w:val="en-US"/>
                    </w:rPr>
                  </w:pPr>
                  <w:r w:rsidRPr="00115262">
                    <w:rPr>
                      <w:rStyle w:val="c0"/>
                      <w:lang w:val="en-US"/>
                    </w:rPr>
                    <w:t>A) Na</w:t>
                  </w:r>
                </w:p>
                <w:p w:rsidR="00A51130" w:rsidRPr="00115262" w:rsidRDefault="00A51130" w:rsidP="00BB5EBE">
                  <w:pPr>
                    <w:pStyle w:val="c3"/>
                    <w:shd w:val="clear" w:color="auto" w:fill="FFFFFF"/>
                    <w:spacing w:line="360" w:lineRule="auto"/>
                    <w:rPr>
                      <w:lang w:val="en-US"/>
                    </w:rPr>
                  </w:pPr>
                  <w:r w:rsidRPr="00115262">
                    <w:rPr>
                      <w:rStyle w:val="c0"/>
                    </w:rPr>
                    <w:t>Б</w:t>
                  </w:r>
                  <w:r w:rsidRPr="00115262">
                    <w:rPr>
                      <w:rStyle w:val="c0"/>
                      <w:lang w:val="en-US"/>
                    </w:rPr>
                    <w:t>) CO</w:t>
                  </w:r>
                  <w:r w:rsidRPr="00115262">
                    <w:rPr>
                      <w:rStyle w:val="c2"/>
                      <w:lang w:val="en-US"/>
                    </w:rPr>
                    <w:t>2</w:t>
                  </w:r>
                </w:p>
                <w:p w:rsidR="00A51130" w:rsidRPr="00115262" w:rsidRDefault="00A51130" w:rsidP="00BB5EBE">
                  <w:pPr>
                    <w:pStyle w:val="c3"/>
                    <w:shd w:val="clear" w:color="auto" w:fill="FFFFFF"/>
                    <w:spacing w:line="360" w:lineRule="auto"/>
                    <w:rPr>
                      <w:lang w:val="en-US"/>
                    </w:rPr>
                  </w:pPr>
                  <w:r w:rsidRPr="00115262">
                    <w:rPr>
                      <w:rStyle w:val="c0"/>
                    </w:rPr>
                    <w:t>В</w:t>
                  </w:r>
                  <w:r w:rsidRPr="00115262">
                    <w:rPr>
                      <w:rStyle w:val="c0"/>
                      <w:lang w:val="en-US"/>
                    </w:rPr>
                    <w:t>) Ca(OH)</w:t>
                  </w:r>
                  <w:r w:rsidRPr="00115262">
                    <w:rPr>
                      <w:rStyle w:val="c2"/>
                      <w:lang w:val="en-US"/>
                    </w:rPr>
                    <w:t>2</w:t>
                  </w:r>
                </w:p>
                <w:p w:rsidR="00A51130" w:rsidRPr="00115262" w:rsidRDefault="00A51130" w:rsidP="00BB5EBE">
                  <w:pPr>
                    <w:pStyle w:val="c3"/>
                    <w:shd w:val="clear" w:color="auto" w:fill="FFFFFF"/>
                    <w:spacing w:line="360" w:lineRule="auto"/>
                  </w:pPr>
                  <w:r w:rsidRPr="00115262">
                    <w:rPr>
                      <w:rStyle w:val="c0"/>
                    </w:rPr>
                    <w:t>Г) N</w:t>
                  </w:r>
                  <w:r w:rsidRPr="00115262">
                    <w:rPr>
                      <w:rStyle w:val="c2"/>
                    </w:rPr>
                    <w:t>2</w:t>
                  </w:r>
                </w:p>
                <w:p w:rsidR="00A51130" w:rsidRPr="00115262" w:rsidRDefault="00A51130" w:rsidP="00BB5EBE">
                  <w:pPr>
                    <w:pStyle w:val="c3"/>
                    <w:shd w:val="clear" w:color="auto" w:fill="FFFFFF"/>
                    <w:spacing w:line="360" w:lineRule="auto"/>
                    <w:rPr>
                      <w:rStyle w:val="c2"/>
                    </w:rPr>
                  </w:pPr>
                  <w:r w:rsidRPr="00115262">
                    <w:rPr>
                      <w:rStyle w:val="c0"/>
                    </w:rPr>
                    <w:t>Д) H</w:t>
                  </w:r>
                  <w:r w:rsidRPr="00115262">
                    <w:rPr>
                      <w:rStyle w:val="c2"/>
                    </w:rPr>
                    <w:t xml:space="preserve">2 </w:t>
                  </w: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Обсудите результаты работы.</w:t>
                  </w:r>
                </w:p>
                <w:p w:rsidR="00A51130" w:rsidRPr="00115262" w:rsidRDefault="00A51130" w:rsidP="00BB5EBE">
                  <w:pPr>
                    <w:jc w:val="both"/>
                    <w:rPr>
                      <w:rFonts w:ascii="Times New Roman" w:hAnsi="Times New Roman" w:cs="Times New Roman"/>
                      <w:b/>
                      <w:sz w:val="24"/>
                      <w:szCs w:val="24"/>
                    </w:rPr>
                  </w:pPr>
                </w:p>
                <w:p w:rsidR="00A51130" w:rsidRPr="00115262" w:rsidRDefault="00A51130" w:rsidP="00BB5EBE">
                  <w:pPr>
                    <w:jc w:val="both"/>
                    <w:rPr>
                      <w:rFonts w:ascii="Times New Roman" w:hAnsi="Times New Roman" w:cs="Times New Roman"/>
                      <w:b/>
                      <w:sz w:val="24"/>
                      <w:szCs w:val="24"/>
                    </w:rPr>
                  </w:pPr>
                  <w:r w:rsidRPr="00115262">
                    <w:rPr>
                      <w:rFonts w:ascii="Times New Roman" w:hAnsi="Times New Roman" w:cs="Times New Roman"/>
                      <w:b/>
                      <w:sz w:val="24"/>
                      <w:szCs w:val="24"/>
                    </w:rPr>
                    <w:t>Оцените свою работу (мах. 5 б).</w:t>
                  </w:r>
                </w:p>
                <w:p w:rsidR="00A51130" w:rsidRPr="00115262" w:rsidRDefault="00A51130" w:rsidP="00BB5EBE">
                  <w:pPr>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pStyle w:val="c7"/>
                    <w:spacing w:line="360" w:lineRule="auto"/>
                  </w:pPr>
                  <w:r w:rsidRPr="00115262">
                    <w:rPr>
                      <w:rStyle w:val="c0"/>
                    </w:rPr>
                    <w:t>Выполняем самостоятельно.</w:t>
                  </w:r>
                </w:p>
                <w:p w:rsidR="00A51130" w:rsidRPr="00115262" w:rsidRDefault="00A51130" w:rsidP="00BB5EBE">
                  <w:pPr>
                    <w:pStyle w:val="c7"/>
                    <w:spacing w:line="360" w:lineRule="auto"/>
                  </w:pPr>
                  <w:r w:rsidRPr="00115262">
                    <w:rPr>
                      <w:rStyle w:val="c0"/>
                    </w:rPr>
                    <w:t>Отметьте правильную букву.</w:t>
                  </w:r>
                </w:p>
                <w:p w:rsidR="00A51130" w:rsidRPr="00115262" w:rsidRDefault="00A51130" w:rsidP="00BB5EBE">
                  <w:pPr>
                    <w:pStyle w:val="c3"/>
                    <w:spacing w:line="360" w:lineRule="auto"/>
                  </w:pPr>
                  <w:r w:rsidRPr="00115262">
                    <w:t>Работайте вместе с классом.</w:t>
                  </w:r>
                </w:p>
                <w:p w:rsidR="00A51130" w:rsidRPr="00115262" w:rsidRDefault="00A51130" w:rsidP="00BB5EBE">
                  <w:pPr>
                    <w:pStyle w:val="c3"/>
                    <w:spacing w:line="360" w:lineRule="auto"/>
                  </w:pPr>
                  <w:r w:rsidRPr="00115262">
                    <w:t>Результаты сверьте с доской.</w:t>
                  </w: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p>
                <w:p w:rsidR="00A51130" w:rsidRPr="00115262" w:rsidRDefault="00A51130" w:rsidP="00BB5EBE">
                  <w:pPr>
                    <w:pStyle w:val="c3"/>
                    <w:spacing w:line="360" w:lineRule="auto"/>
                  </w:pPr>
                  <w:r w:rsidRPr="00115262">
                    <w:t>Самостоятельно.</w:t>
                  </w:r>
                </w:p>
                <w:p w:rsidR="00A51130" w:rsidRPr="00115262" w:rsidRDefault="00A51130" w:rsidP="00BB5EBE">
                  <w:pPr>
                    <w:snapToGrid w:val="0"/>
                    <w:jc w:val="both"/>
                    <w:rPr>
                      <w:rFonts w:ascii="Times New Roman" w:hAnsi="Times New Roman" w:cs="Times New Roman"/>
                      <w:sz w:val="24"/>
                      <w:szCs w:val="24"/>
                    </w:rPr>
                  </w:pPr>
                </w:p>
              </w:tc>
            </w:tr>
            <w:tr w:rsidR="00A51130" w:rsidTr="00BB5EBE">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pStyle w:val="c9"/>
                    <w:spacing w:line="360" w:lineRule="auto"/>
                    <w:rPr>
                      <w:b/>
                    </w:rPr>
                  </w:pPr>
                  <w:r w:rsidRPr="00115262">
                    <w:rPr>
                      <w:rStyle w:val="c0"/>
                      <w:b/>
                    </w:rPr>
                    <w:t xml:space="preserve">                                                       Подведение итогов урока.</w:t>
                  </w:r>
                </w:p>
                <w:p w:rsidR="00A51130" w:rsidRPr="00115262" w:rsidRDefault="00A51130" w:rsidP="00BB5EBE">
                  <w:pPr>
                    <w:pStyle w:val="c4"/>
                    <w:spacing w:line="360" w:lineRule="auto"/>
                    <w:rPr>
                      <w:b/>
                    </w:rPr>
                  </w:pPr>
                  <w:r w:rsidRPr="00115262">
                    <w:rPr>
                      <w:rStyle w:val="c0"/>
                      <w:b/>
                    </w:rPr>
                    <w:t xml:space="preserve">     Прочитайте цель урока.</w:t>
                  </w:r>
                </w:p>
                <w:p w:rsidR="00A51130" w:rsidRPr="00115262" w:rsidRDefault="00A51130" w:rsidP="00BB5EBE">
                  <w:pPr>
                    <w:pStyle w:val="c4"/>
                    <w:spacing w:line="360" w:lineRule="auto"/>
                    <w:rPr>
                      <w:b/>
                    </w:rPr>
                  </w:pPr>
                  <w:r w:rsidRPr="00115262">
                    <w:rPr>
                      <w:rStyle w:val="c0"/>
                      <w:b/>
                    </w:rPr>
                    <w:t xml:space="preserve"> Достигли ли вы целей урока, в какой степени?</w:t>
                  </w:r>
                </w:p>
                <w:p w:rsidR="00A51130" w:rsidRPr="00115262" w:rsidRDefault="00A51130" w:rsidP="00BB5EBE">
                  <w:pPr>
                    <w:pStyle w:val="c4"/>
                    <w:spacing w:line="360" w:lineRule="auto"/>
                    <w:rPr>
                      <w:b/>
                    </w:rPr>
                  </w:pPr>
                  <w:r w:rsidRPr="00115262">
                    <w:rPr>
                      <w:rStyle w:val="c0"/>
                      <w:b/>
                    </w:rPr>
                    <w:t xml:space="preserve"> Что мешало и что помогало вашей работе?</w:t>
                  </w:r>
                </w:p>
                <w:p w:rsidR="00A51130" w:rsidRPr="00115262" w:rsidRDefault="00A51130" w:rsidP="00BB5EBE">
                  <w:pPr>
                    <w:pStyle w:val="c4"/>
                    <w:spacing w:line="360" w:lineRule="auto"/>
                    <w:rPr>
                      <w:b/>
                    </w:rPr>
                  </w:pPr>
                  <w:r w:rsidRPr="00115262">
                    <w:rPr>
                      <w:rStyle w:val="c0"/>
                      <w:b/>
                    </w:rPr>
                    <w:t xml:space="preserve"> Что осталось непонятным?</w:t>
                  </w:r>
                </w:p>
                <w:p w:rsidR="00A51130" w:rsidRPr="00115262" w:rsidRDefault="00A51130" w:rsidP="00BB5EBE">
                  <w:pPr>
                    <w:pStyle w:val="c4"/>
                    <w:spacing w:line="360" w:lineRule="auto"/>
                    <w:rPr>
                      <w:b/>
                    </w:rPr>
                  </w:pPr>
                  <w:r w:rsidRPr="00115262">
                    <w:rPr>
                      <w:rStyle w:val="c0"/>
                      <w:b/>
                    </w:rPr>
                    <w:t xml:space="preserve"> Поставьте оценку за урок. </w:t>
                  </w:r>
                </w:p>
                <w:p w:rsidR="00A51130" w:rsidRPr="00115262" w:rsidRDefault="00A51130" w:rsidP="00BB5EBE">
                  <w:pPr>
                    <w:pStyle w:val="c21"/>
                    <w:spacing w:line="360" w:lineRule="auto"/>
                    <w:jc w:val="center"/>
                    <w:rPr>
                      <w:b/>
                    </w:rPr>
                  </w:pPr>
                  <w:r w:rsidRPr="00115262">
                    <w:rPr>
                      <w:rStyle w:val="c0"/>
                      <w:b/>
                    </w:rPr>
                    <w:t>Критерии оценки:</w:t>
                  </w:r>
                </w:p>
                <w:p w:rsidR="00A51130" w:rsidRPr="00115262" w:rsidRDefault="00A51130" w:rsidP="00BB5EBE">
                  <w:pPr>
                    <w:pStyle w:val="c21"/>
                    <w:spacing w:line="360" w:lineRule="auto"/>
                  </w:pPr>
                  <w:r w:rsidRPr="00115262">
                    <w:rPr>
                      <w:rStyle w:val="c0"/>
                    </w:rPr>
                    <w:t>«5» - Вы справились со всеми УЭ без ошибок и набрали 17-19 балла.</w:t>
                  </w:r>
                </w:p>
                <w:p w:rsidR="00A51130" w:rsidRPr="00115262" w:rsidRDefault="00A51130" w:rsidP="00BB5EBE">
                  <w:pPr>
                    <w:pStyle w:val="c21"/>
                    <w:spacing w:line="360" w:lineRule="auto"/>
                  </w:pPr>
                  <w:r w:rsidRPr="00115262">
                    <w:rPr>
                      <w:rStyle w:val="c0"/>
                    </w:rPr>
                    <w:t>«4» -  В УЭ допускали ошибки и набрали 15- 16 баллов.</w:t>
                  </w:r>
                </w:p>
                <w:p w:rsidR="00A51130" w:rsidRPr="00115262" w:rsidRDefault="00A51130" w:rsidP="00BB5EBE">
                  <w:pPr>
                    <w:pStyle w:val="c4"/>
                    <w:spacing w:line="360" w:lineRule="auto"/>
                    <w:jc w:val="center"/>
                    <w:rPr>
                      <w:b/>
                    </w:rPr>
                  </w:pPr>
                  <w:r w:rsidRPr="00115262">
                    <w:rPr>
                      <w:rStyle w:val="c0"/>
                      <w:b/>
                    </w:rPr>
                    <w:t>Выберите домашнее задание.</w:t>
                  </w:r>
                </w:p>
                <w:p w:rsidR="00A51130" w:rsidRPr="00115262" w:rsidRDefault="00A51130" w:rsidP="00BB5EBE">
                  <w:pPr>
                    <w:pStyle w:val="c28"/>
                    <w:spacing w:line="360" w:lineRule="auto"/>
                  </w:pPr>
                  <w:r w:rsidRPr="00115262">
                    <w:rPr>
                      <w:rStyle w:val="c0"/>
                    </w:rPr>
                    <w:t>1.Если Вы работали на уроке успешно и получили «5» или «4», то можете выполнить творческое задание.</w:t>
                  </w:r>
                </w:p>
                <w:p w:rsidR="00A51130" w:rsidRPr="00115262" w:rsidRDefault="00A51130" w:rsidP="00BB5EBE">
                  <w:pPr>
                    <w:pStyle w:val="c28"/>
                    <w:spacing w:line="360" w:lineRule="auto"/>
                  </w:pPr>
                  <w:r w:rsidRPr="00115262">
                    <w:rPr>
                      <w:rStyle w:val="c0"/>
                    </w:rPr>
                    <w:t>2.Если на уроке часто ошибались, то проработайте материал модуля еще раз и прочитайте п. «Кислоты».</w:t>
                  </w:r>
                </w:p>
                <w:p w:rsidR="00A51130" w:rsidRPr="00115262" w:rsidRDefault="00A51130" w:rsidP="00BB5EBE">
                  <w:pPr>
                    <w:pStyle w:val="c28"/>
                    <w:spacing w:line="360" w:lineRule="auto"/>
                    <w:rPr>
                      <w:rStyle w:val="c0"/>
                    </w:rPr>
                  </w:pPr>
                  <w:r w:rsidRPr="00115262">
                    <w:rPr>
                      <w:rStyle w:val="c0"/>
                    </w:rPr>
                    <w:t>Творческое задание: Составить ребусы по теме «Кислоты».</w:t>
                  </w:r>
                </w:p>
              </w:tc>
            </w:tr>
            <w:tr w:rsidR="00A51130" w:rsidTr="00BB5EBE">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A51130" w:rsidRPr="00115262" w:rsidRDefault="00A51130" w:rsidP="00BB5EBE">
                  <w:pPr>
                    <w:snapToGrid w:val="0"/>
                    <w:jc w:val="center"/>
                    <w:rPr>
                      <w:rFonts w:ascii="Times New Roman" w:hAnsi="Times New Roman" w:cs="Times New Roman"/>
                      <w:b/>
                      <w:sz w:val="24"/>
                      <w:szCs w:val="24"/>
                    </w:rPr>
                  </w:pPr>
                  <w:r w:rsidRPr="00115262">
                    <w:rPr>
                      <w:rFonts w:ascii="Times New Roman" w:hAnsi="Times New Roman" w:cs="Times New Roman"/>
                      <w:b/>
                      <w:sz w:val="24"/>
                      <w:szCs w:val="24"/>
                    </w:rPr>
                    <w:t>Итоговый контроль по результатам промежуточного контроля каждого учебного элемента:</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1. Я все понял (а), смогу объяснить этот материал другому.</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2. Я понял (</w:t>
                  </w:r>
                  <w:proofErr w:type="gramStart"/>
                  <w:r w:rsidRPr="00115262">
                    <w:rPr>
                      <w:rFonts w:ascii="Times New Roman" w:hAnsi="Times New Roman" w:cs="Times New Roman"/>
                      <w:sz w:val="24"/>
                      <w:szCs w:val="24"/>
                    </w:rPr>
                    <w:t xml:space="preserve">а) </w:t>
                  </w:r>
                  <w:proofErr w:type="gramEnd"/>
                  <w:r w:rsidRPr="00115262">
                    <w:rPr>
                      <w:rFonts w:ascii="Times New Roman" w:hAnsi="Times New Roman" w:cs="Times New Roman"/>
                      <w:sz w:val="24"/>
                      <w:szCs w:val="24"/>
                    </w:rPr>
                    <w:t>материал, могу объяснить, но при помощи учителя.</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3. Я понял (а) материал частично.</w:t>
                  </w:r>
                </w:p>
                <w:p w:rsidR="00A51130" w:rsidRPr="00115262" w:rsidRDefault="00A51130" w:rsidP="00BB5EBE">
                  <w:pPr>
                    <w:jc w:val="both"/>
                    <w:rPr>
                      <w:rFonts w:ascii="Times New Roman" w:hAnsi="Times New Roman" w:cs="Times New Roman"/>
                      <w:sz w:val="24"/>
                      <w:szCs w:val="24"/>
                    </w:rPr>
                  </w:pPr>
                  <w:r w:rsidRPr="00115262">
                    <w:rPr>
                      <w:rFonts w:ascii="Times New Roman" w:hAnsi="Times New Roman" w:cs="Times New Roman"/>
                      <w:sz w:val="24"/>
                      <w:szCs w:val="24"/>
                    </w:rPr>
                    <w:t>4. Я ничего не понял (а).</w:t>
                  </w:r>
                </w:p>
              </w:tc>
            </w:tr>
          </w:tbl>
          <w:p w:rsidR="00A51130" w:rsidRPr="00CF2ECE" w:rsidRDefault="00A51130" w:rsidP="000D1DCA">
            <w:pPr>
              <w:pStyle w:val="ab"/>
              <w:rPr>
                <w:rFonts w:ascii="Times New Roman" w:hAnsi="Times New Roman"/>
                <w:b/>
                <w:sz w:val="28"/>
                <w:szCs w:val="28"/>
              </w:rPr>
            </w:pPr>
          </w:p>
          <w:p w:rsidR="00FB3875" w:rsidRDefault="00FB3875" w:rsidP="00CF2ECE">
            <w:pPr>
              <w:pStyle w:val="a3"/>
              <w:spacing w:after="167" w:line="240" w:lineRule="auto"/>
              <w:ind w:left="885"/>
              <w:jc w:val="center"/>
              <w:rPr>
                <w:rFonts w:ascii="Times New Roman" w:eastAsia="Times New Roman" w:hAnsi="Times New Roman" w:cs="Times New Roman"/>
                <w:b/>
                <w:sz w:val="28"/>
                <w:szCs w:val="28"/>
                <w:lang w:eastAsia="ru-RU"/>
              </w:rPr>
            </w:pPr>
          </w:p>
          <w:p w:rsidR="00FB3875" w:rsidRDefault="00FB3875" w:rsidP="00A27A17">
            <w:pPr>
              <w:pStyle w:val="a3"/>
              <w:spacing w:after="167" w:line="240" w:lineRule="auto"/>
              <w:ind w:left="885"/>
              <w:rPr>
                <w:rFonts w:ascii="Times New Roman" w:eastAsia="Times New Roman" w:hAnsi="Times New Roman" w:cs="Times New Roman"/>
                <w:b/>
                <w:sz w:val="28"/>
                <w:szCs w:val="28"/>
                <w:lang w:eastAsia="ru-RU"/>
              </w:rPr>
            </w:pPr>
          </w:p>
          <w:p w:rsidR="00FB3875" w:rsidRDefault="00FB3875" w:rsidP="00A27A17">
            <w:pPr>
              <w:pStyle w:val="a3"/>
              <w:spacing w:after="167" w:line="240" w:lineRule="auto"/>
              <w:ind w:left="885"/>
              <w:rPr>
                <w:rFonts w:ascii="Times New Roman" w:eastAsia="Times New Roman" w:hAnsi="Times New Roman" w:cs="Times New Roman"/>
                <w:b/>
                <w:sz w:val="28"/>
                <w:szCs w:val="28"/>
                <w:lang w:eastAsia="ru-RU"/>
              </w:rPr>
            </w:pPr>
          </w:p>
          <w:p w:rsidR="00FB3875" w:rsidRDefault="00FB3875" w:rsidP="00A27A17">
            <w:pPr>
              <w:pStyle w:val="a3"/>
              <w:spacing w:after="167" w:line="240" w:lineRule="auto"/>
              <w:ind w:left="885"/>
              <w:rPr>
                <w:rFonts w:ascii="Times New Roman" w:eastAsia="Times New Roman" w:hAnsi="Times New Roman" w:cs="Times New Roman"/>
                <w:b/>
                <w:sz w:val="28"/>
                <w:szCs w:val="28"/>
                <w:lang w:eastAsia="ru-RU"/>
              </w:rPr>
            </w:pPr>
          </w:p>
          <w:p w:rsidR="00FB3875" w:rsidRDefault="00FB3875" w:rsidP="00A27A17">
            <w:pPr>
              <w:pStyle w:val="a3"/>
              <w:spacing w:after="167" w:line="240" w:lineRule="auto"/>
              <w:ind w:left="885"/>
              <w:rPr>
                <w:rFonts w:ascii="Times New Roman" w:eastAsia="Times New Roman" w:hAnsi="Times New Roman" w:cs="Times New Roman"/>
                <w:b/>
                <w:sz w:val="28"/>
                <w:szCs w:val="28"/>
                <w:lang w:eastAsia="ru-RU"/>
              </w:rPr>
            </w:pPr>
          </w:p>
          <w:p w:rsidR="00065616" w:rsidRPr="00CF2ECE" w:rsidRDefault="00065616" w:rsidP="00CF2ECE">
            <w:pPr>
              <w:spacing w:after="167" w:line="240" w:lineRule="auto"/>
              <w:rPr>
                <w:rFonts w:ascii="Times New Roman" w:eastAsia="Times New Roman" w:hAnsi="Times New Roman" w:cs="Times New Roman"/>
                <w:sz w:val="24"/>
                <w:szCs w:val="24"/>
                <w:lang w:eastAsia="ru-RU"/>
              </w:rPr>
            </w:pPr>
          </w:p>
          <w:p w:rsidR="00065616" w:rsidRPr="00065616" w:rsidRDefault="00065616" w:rsidP="00065616">
            <w:pPr>
              <w:spacing w:after="0" w:line="240" w:lineRule="auto"/>
              <w:ind w:firstLine="709"/>
              <w:rPr>
                <w:rFonts w:ascii="Times New Roman" w:hAnsi="Times New Roman" w:cs="Times New Roman"/>
                <w:bCs/>
                <w:sz w:val="28"/>
                <w:szCs w:val="28"/>
              </w:rPr>
            </w:pPr>
          </w:p>
          <w:p w:rsidR="00FE484D" w:rsidRPr="00FE484D" w:rsidRDefault="00FE484D" w:rsidP="008B7E3C">
            <w:pPr>
              <w:spacing w:after="167" w:line="240" w:lineRule="auto"/>
              <w:ind w:left="360"/>
              <w:rPr>
                <w:rFonts w:ascii="Times New Roman" w:eastAsia="Times New Roman" w:hAnsi="Times New Roman" w:cs="Times New Roman"/>
                <w:sz w:val="24"/>
                <w:szCs w:val="24"/>
                <w:lang w:eastAsia="ru-RU"/>
              </w:rPr>
            </w:pPr>
          </w:p>
          <w:p w:rsidR="00FE484D" w:rsidRPr="00FE484D" w:rsidRDefault="00FE484D" w:rsidP="00FE484D">
            <w:pPr>
              <w:spacing w:after="167" w:line="240" w:lineRule="auto"/>
              <w:rPr>
                <w:rFonts w:ascii="Times New Roman" w:eastAsia="Times New Roman" w:hAnsi="Times New Roman" w:cs="Times New Roman"/>
                <w:sz w:val="24"/>
                <w:szCs w:val="24"/>
                <w:lang w:eastAsia="ru-RU"/>
              </w:rPr>
            </w:pPr>
            <w:r w:rsidRPr="00FE484D">
              <w:rPr>
                <w:rFonts w:ascii="Times New Roman" w:eastAsia="Times New Roman" w:hAnsi="Times New Roman" w:cs="Times New Roman"/>
                <w:sz w:val="24"/>
                <w:szCs w:val="24"/>
                <w:lang w:eastAsia="ru-RU"/>
              </w:rPr>
              <w:t> </w:t>
            </w:r>
          </w:p>
          <w:p w:rsidR="00FE484D" w:rsidRPr="00FE484D" w:rsidRDefault="00FE484D" w:rsidP="00FE484D">
            <w:pPr>
              <w:spacing w:after="167" w:line="240" w:lineRule="auto"/>
              <w:rPr>
                <w:rFonts w:ascii="Times New Roman" w:eastAsia="Times New Roman" w:hAnsi="Times New Roman" w:cs="Times New Roman"/>
                <w:sz w:val="24"/>
                <w:szCs w:val="24"/>
                <w:lang w:eastAsia="ru-RU"/>
              </w:rPr>
            </w:pPr>
            <w:r w:rsidRPr="00FE484D">
              <w:rPr>
                <w:rFonts w:ascii="Times New Roman" w:eastAsia="Times New Roman" w:hAnsi="Times New Roman" w:cs="Times New Roman"/>
                <w:sz w:val="24"/>
                <w:szCs w:val="24"/>
                <w:lang w:eastAsia="ru-RU"/>
              </w:rPr>
              <w:t> </w:t>
            </w:r>
          </w:p>
        </w:tc>
        <w:tc>
          <w:tcPr>
            <w:tcW w:w="10" w:type="pct"/>
            <w:vAlign w:val="center"/>
            <w:hideMark/>
          </w:tcPr>
          <w:p w:rsidR="00FE484D" w:rsidRPr="00FE484D" w:rsidRDefault="00FE484D" w:rsidP="00FE484D">
            <w:pPr>
              <w:spacing w:after="0" w:line="240" w:lineRule="auto"/>
              <w:rPr>
                <w:rFonts w:ascii="Times New Roman" w:eastAsia="Times New Roman" w:hAnsi="Times New Roman" w:cs="Times New Roman"/>
                <w:sz w:val="24"/>
                <w:szCs w:val="24"/>
                <w:lang w:eastAsia="ru-RU"/>
              </w:rPr>
            </w:pPr>
          </w:p>
        </w:tc>
      </w:tr>
    </w:tbl>
    <w:p w:rsidR="00B758B4" w:rsidRDefault="00B758B4" w:rsidP="00A51130">
      <w:pPr>
        <w:rPr>
          <w:rFonts w:ascii="Times New Roman" w:hAnsi="Times New Roman" w:cs="Times New Roman"/>
          <w:sz w:val="24"/>
          <w:szCs w:val="24"/>
        </w:rPr>
      </w:pPr>
    </w:p>
    <w:p w:rsidR="00A27A17" w:rsidRPr="00F943F9" w:rsidRDefault="00A27A17" w:rsidP="00A27A17">
      <w:pPr>
        <w:tabs>
          <w:tab w:val="num" w:pos="780"/>
        </w:tabs>
        <w:spacing w:after="167" w:line="240" w:lineRule="auto"/>
        <w:rPr>
          <w:rFonts w:ascii="Times New Roman" w:eastAsia="Times New Roman" w:hAnsi="Times New Roman" w:cs="Times New Roman"/>
          <w:sz w:val="24"/>
          <w:szCs w:val="24"/>
          <w:lang w:eastAsia="ru-RU"/>
        </w:rPr>
      </w:pPr>
    </w:p>
    <w:p w:rsidR="00A27A17" w:rsidRPr="00FE484D" w:rsidRDefault="00A27A17" w:rsidP="00A27A17">
      <w:pPr>
        <w:spacing w:after="167" w:line="240" w:lineRule="auto"/>
        <w:rPr>
          <w:rFonts w:ascii="Times New Roman" w:eastAsia="Times New Roman" w:hAnsi="Times New Roman" w:cs="Times New Roman"/>
          <w:sz w:val="24"/>
          <w:szCs w:val="24"/>
          <w:lang w:eastAsia="ru-RU"/>
        </w:rPr>
      </w:pPr>
      <w:r w:rsidRPr="00FE484D">
        <w:rPr>
          <w:rFonts w:ascii="Times New Roman" w:eastAsia="Times New Roman" w:hAnsi="Times New Roman" w:cs="Times New Roman"/>
          <w:sz w:val="24"/>
          <w:szCs w:val="24"/>
          <w:lang w:eastAsia="ru-RU"/>
        </w:rPr>
        <w:t> </w:t>
      </w:r>
    </w:p>
    <w:p w:rsidR="00A27A17" w:rsidRPr="00FE484D" w:rsidRDefault="00A27A17">
      <w:pPr>
        <w:rPr>
          <w:rFonts w:ascii="Times New Roman" w:hAnsi="Times New Roman" w:cs="Times New Roman"/>
          <w:sz w:val="24"/>
          <w:szCs w:val="24"/>
        </w:rPr>
      </w:pPr>
    </w:p>
    <w:sectPr w:rsidR="00A27A17" w:rsidRPr="00FE484D" w:rsidSect="00257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88B"/>
    <w:multiLevelType w:val="hybridMultilevel"/>
    <w:tmpl w:val="96D84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D72ED"/>
    <w:multiLevelType w:val="multilevel"/>
    <w:tmpl w:val="A9C4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967E6"/>
    <w:multiLevelType w:val="multilevel"/>
    <w:tmpl w:val="6C56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C1278"/>
    <w:multiLevelType w:val="hybridMultilevel"/>
    <w:tmpl w:val="8CC8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51BCE"/>
    <w:multiLevelType w:val="hybridMultilevel"/>
    <w:tmpl w:val="B4FEEA22"/>
    <w:lvl w:ilvl="0" w:tplc="6CA44266">
      <w:start w:val="1"/>
      <w:numFmt w:val="decimal"/>
      <w:lvlText w:val="%1."/>
      <w:lvlJc w:val="left"/>
      <w:pPr>
        <w:ind w:left="885" w:hanging="46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2243238"/>
    <w:multiLevelType w:val="multilevel"/>
    <w:tmpl w:val="B11A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savePreviewPicture/>
  <w:compat/>
  <w:rsids>
    <w:rsidRoot w:val="00FE484D"/>
    <w:rsid w:val="00045DC0"/>
    <w:rsid w:val="00065616"/>
    <w:rsid w:val="00067FF9"/>
    <w:rsid w:val="000D1DCA"/>
    <w:rsid w:val="001146D5"/>
    <w:rsid w:val="00115262"/>
    <w:rsid w:val="00141ACE"/>
    <w:rsid w:val="0015321D"/>
    <w:rsid w:val="00157846"/>
    <w:rsid w:val="00167932"/>
    <w:rsid w:val="0018470E"/>
    <w:rsid w:val="001C0920"/>
    <w:rsid w:val="001E5728"/>
    <w:rsid w:val="001E58ED"/>
    <w:rsid w:val="00206F5A"/>
    <w:rsid w:val="0025770E"/>
    <w:rsid w:val="00260473"/>
    <w:rsid w:val="002A1F67"/>
    <w:rsid w:val="002C4B43"/>
    <w:rsid w:val="002C7F8D"/>
    <w:rsid w:val="00312355"/>
    <w:rsid w:val="003A5010"/>
    <w:rsid w:val="004B7853"/>
    <w:rsid w:val="005011FA"/>
    <w:rsid w:val="005627B5"/>
    <w:rsid w:val="005F2E8C"/>
    <w:rsid w:val="00621A47"/>
    <w:rsid w:val="006701C9"/>
    <w:rsid w:val="006A6FFB"/>
    <w:rsid w:val="006A74AF"/>
    <w:rsid w:val="007455CC"/>
    <w:rsid w:val="007B755C"/>
    <w:rsid w:val="008139E4"/>
    <w:rsid w:val="008B0CCA"/>
    <w:rsid w:val="008B4A17"/>
    <w:rsid w:val="008B7E3C"/>
    <w:rsid w:val="008C29B0"/>
    <w:rsid w:val="008C77F8"/>
    <w:rsid w:val="008D0484"/>
    <w:rsid w:val="008F42B1"/>
    <w:rsid w:val="009043BC"/>
    <w:rsid w:val="009341E3"/>
    <w:rsid w:val="00985EE5"/>
    <w:rsid w:val="009932FB"/>
    <w:rsid w:val="009B26C2"/>
    <w:rsid w:val="00A27A17"/>
    <w:rsid w:val="00A51130"/>
    <w:rsid w:val="00AC5882"/>
    <w:rsid w:val="00AD47E4"/>
    <w:rsid w:val="00AD5E0E"/>
    <w:rsid w:val="00B758B4"/>
    <w:rsid w:val="00B8527F"/>
    <w:rsid w:val="00C466EB"/>
    <w:rsid w:val="00C54804"/>
    <w:rsid w:val="00C60CEE"/>
    <w:rsid w:val="00C64B00"/>
    <w:rsid w:val="00C82E69"/>
    <w:rsid w:val="00CC44CE"/>
    <w:rsid w:val="00CE6FEB"/>
    <w:rsid w:val="00CF2ECE"/>
    <w:rsid w:val="00D119F0"/>
    <w:rsid w:val="00D14D8A"/>
    <w:rsid w:val="00DE6296"/>
    <w:rsid w:val="00DF7713"/>
    <w:rsid w:val="00E73D0B"/>
    <w:rsid w:val="00E77FBC"/>
    <w:rsid w:val="00EB60C8"/>
    <w:rsid w:val="00F3117F"/>
    <w:rsid w:val="00F943F9"/>
    <w:rsid w:val="00FB3875"/>
    <w:rsid w:val="00FD5C99"/>
    <w:rsid w:val="00FE4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0E"/>
  </w:style>
  <w:style w:type="paragraph" w:styleId="1">
    <w:name w:val="heading 1"/>
    <w:basedOn w:val="a"/>
    <w:link w:val="10"/>
    <w:uiPriority w:val="9"/>
    <w:qFormat/>
    <w:rsid w:val="00FE484D"/>
    <w:pPr>
      <w:spacing w:before="33" w:after="33" w:line="240" w:lineRule="auto"/>
      <w:ind w:left="33" w:right="33"/>
      <w:outlineLvl w:val="0"/>
    </w:pPr>
    <w:rPr>
      <w:rFonts w:ascii="Comic Sans MS" w:eastAsia="Times New Roman" w:hAnsi="Comic Sans MS" w:cs="Times New Roman"/>
      <w:b/>
      <w:bCs/>
      <w:i/>
      <w:iCs/>
      <w:color w:val="00000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84D"/>
    <w:rPr>
      <w:rFonts w:ascii="Comic Sans MS" w:eastAsia="Times New Roman" w:hAnsi="Comic Sans MS" w:cs="Times New Roman"/>
      <w:b/>
      <w:bCs/>
      <w:i/>
      <w:iCs/>
      <w:color w:val="000000"/>
      <w:kern w:val="36"/>
      <w:sz w:val="40"/>
      <w:szCs w:val="40"/>
      <w:lang w:eastAsia="ru-RU"/>
    </w:rPr>
  </w:style>
  <w:style w:type="paragraph" w:styleId="a3">
    <w:name w:val="List Paragraph"/>
    <w:basedOn w:val="a"/>
    <w:uiPriority w:val="34"/>
    <w:qFormat/>
    <w:rsid w:val="003A5010"/>
    <w:pPr>
      <w:ind w:left="720"/>
      <w:contextualSpacing/>
    </w:pPr>
  </w:style>
  <w:style w:type="character" w:styleId="a4">
    <w:name w:val="Emphasis"/>
    <w:qFormat/>
    <w:rsid w:val="006A6FFB"/>
    <w:rPr>
      <w:i/>
      <w:iCs/>
    </w:rPr>
  </w:style>
  <w:style w:type="paragraph" w:styleId="a5">
    <w:name w:val="Body Text"/>
    <w:basedOn w:val="a"/>
    <w:link w:val="a6"/>
    <w:rsid w:val="006A6FF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6">
    <w:name w:val="Основной текст Знак"/>
    <w:basedOn w:val="a0"/>
    <w:link w:val="a5"/>
    <w:rsid w:val="006A6FFB"/>
    <w:rPr>
      <w:rFonts w:ascii="Times New Roman" w:eastAsia="Lucida Sans Unicode" w:hAnsi="Times New Roman" w:cs="Times New Roman"/>
      <w:kern w:val="1"/>
      <w:sz w:val="24"/>
      <w:szCs w:val="24"/>
      <w:lang w:eastAsia="ar-SA"/>
    </w:rPr>
  </w:style>
  <w:style w:type="paragraph" w:customStyle="1" w:styleId="a7">
    <w:name w:val="Содержимое таблицы"/>
    <w:basedOn w:val="a"/>
    <w:rsid w:val="006A6FFB"/>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WW-">
    <w:name w:val="WW-Базовый"/>
    <w:rsid w:val="006A6FFB"/>
    <w:pPr>
      <w:tabs>
        <w:tab w:val="left" w:pos="709"/>
      </w:tabs>
      <w:suppressAutoHyphens/>
      <w:spacing w:line="276" w:lineRule="atLeast"/>
    </w:pPr>
    <w:rPr>
      <w:rFonts w:ascii="Garamond" w:eastAsia="Lucida Sans Unicode" w:hAnsi="Garamond" w:cs="Garamond"/>
      <w:color w:val="00000A"/>
      <w:lang w:eastAsia="ar-SA"/>
    </w:rPr>
  </w:style>
  <w:style w:type="paragraph" w:customStyle="1" w:styleId="c7">
    <w:name w:val="c7"/>
    <w:basedOn w:val="a"/>
    <w:rsid w:val="00F943F9"/>
    <w:pPr>
      <w:spacing w:before="100" w:after="100" w:line="240" w:lineRule="auto"/>
    </w:pPr>
    <w:rPr>
      <w:rFonts w:ascii="Times New Roman" w:eastAsia="Times New Roman" w:hAnsi="Times New Roman" w:cs="Times New Roman"/>
      <w:sz w:val="24"/>
      <w:szCs w:val="24"/>
      <w:lang w:eastAsia="ru-RU"/>
    </w:rPr>
  </w:style>
  <w:style w:type="character" w:customStyle="1" w:styleId="c0">
    <w:name w:val="c0"/>
    <w:basedOn w:val="a0"/>
    <w:rsid w:val="00F943F9"/>
  </w:style>
  <w:style w:type="paragraph" w:customStyle="1" w:styleId="c3">
    <w:name w:val="c3"/>
    <w:basedOn w:val="a"/>
    <w:rsid w:val="00F943F9"/>
    <w:pPr>
      <w:spacing w:before="100" w:after="100" w:line="240" w:lineRule="auto"/>
    </w:pPr>
    <w:rPr>
      <w:rFonts w:ascii="Times New Roman" w:eastAsia="Times New Roman" w:hAnsi="Times New Roman" w:cs="Times New Roman"/>
      <w:sz w:val="24"/>
      <w:szCs w:val="24"/>
      <w:lang w:eastAsia="ru-RU"/>
    </w:rPr>
  </w:style>
  <w:style w:type="paragraph" w:customStyle="1" w:styleId="c4">
    <w:name w:val="c4"/>
    <w:basedOn w:val="a"/>
    <w:rsid w:val="00F943F9"/>
    <w:pPr>
      <w:spacing w:before="100" w:after="10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F94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F943F9"/>
  </w:style>
  <w:style w:type="character" w:customStyle="1" w:styleId="c2">
    <w:name w:val="c2"/>
    <w:basedOn w:val="a0"/>
    <w:rsid w:val="00F943F9"/>
  </w:style>
  <w:style w:type="paragraph" w:customStyle="1" w:styleId="c9">
    <w:name w:val="c9"/>
    <w:basedOn w:val="a"/>
    <w:rsid w:val="00F943F9"/>
    <w:pPr>
      <w:spacing w:before="100" w:after="100" w:line="240" w:lineRule="auto"/>
    </w:pPr>
    <w:rPr>
      <w:rFonts w:ascii="Times New Roman" w:eastAsia="Times New Roman" w:hAnsi="Times New Roman" w:cs="Times New Roman"/>
      <w:sz w:val="24"/>
      <w:szCs w:val="24"/>
      <w:lang w:eastAsia="ru-RU"/>
    </w:rPr>
  </w:style>
  <w:style w:type="paragraph" w:customStyle="1" w:styleId="c21">
    <w:name w:val="c21"/>
    <w:basedOn w:val="a"/>
    <w:rsid w:val="00F943F9"/>
    <w:pPr>
      <w:spacing w:before="100" w:after="100" w:line="240" w:lineRule="auto"/>
    </w:pPr>
    <w:rPr>
      <w:rFonts w:ascii="Times New Roman" w:eastAsia="Times New Roman" w:hAnsi="Times New Roman" w:cs="Times New Roman"/>
      <w:sz w:val="24"/>
      <w:szCs w:val="24"/>
      <w:lang w:eastAsia="ru-RU"/>
    </w:rPr>
  </w:style>
  <w:style w:type="paragraph" w:customStyle="1" w:styleId="c28">
    <w:name w:val="c28"/>
    <w:basedOn w:val="a"/>
    <w:rsid w:val="00F943F9"/>
    <w:pPr>
      <w:spacing w:before="100" w:after="10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27A17"/>
    <w:rPr>
      <w:color w:val="0000FF" w:themeColor="hyperlink"/>
      <w:u w:val="single"/>
    </w:rPr>
  </w:style>
  <w:style w:type="character" w:styleId="aa">
    <w:name w:val="FollowedHyperlink"/>
    <w:basedOn w:val="a0"/>
    <w:uiPriority w:val="99"/>
    <w:semiHidden/>
    <w:unhideWhenUsed/>
    <w:rsid w:val="00A27A17"/>
    <w:rPr>
      <w:color w:val="800080" w:themeColor="followedHyperlink"/>
      <w:u w:val="single"/>
    </w:rPr>
  </w:style>
  <w:style w:type="paragraph" w:styleId="ab">
    <w:name w:val="No Spacing"/>
    <w:uiPriority w:val="1"/>
    <w:qFormat/>
    <w:rsid w:val="00D14D8A"/>
    <w:pPr>
      <w:spacing w:after="0" w:line="240" w:lineRule="auto"/>
    </w:pPr>
  </w:style>
  <w:style w:type="paragraph" w:styleId="ac">
    <w:name w:val="Normal (Web)"/>
    <w:basedOn w:val="a"/>
    <w:uiPriority w:val="99"/>
    <w:semiHidden/>
    <w:unhideWhenUsed/>
    <w:rsid w:val="00065616"/>
    <w:pPr>
      <w:spacing w:before="100" w:beforeAutospacing="1" w:after="100" w:afterAutospacing="1" w:line="36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93816410">
      <w:bodyDiv w:val="1"/>
      <w:marLeft w:val="0"/>
      <w:marRight w:val="0"/>
      <w:marTop w:val="0"/>
      <w:marBottom w:val="0"/>
      <w:divBdr>
        <w:top w:val="none" w:sz="0" w:space="0" w:color="auto"/>
        <w:left w:val="none" w:sz="0" w:space="0" w:color="auto"/>
        <w:bottom w:val="none" w:sz="0" w:space="0" w:color="auto"/>
        <w:right w:val="none" w:sz="0" w:space="0" w:color="auto"/>
      </w:divBdr>
    </w:div>
    <w:div w:id="2107655721">
      <w:bodyDiv w:val="1"/>
      <w:marLeft w:val="0"/>
      <w:marRight w:val="0"/>
      <w:marTop w:val="0"/>
      <w:marBottom w:val="0"/>
      <w:divBdr>
        <w:top w:val="none" w:sz="0" w:space="0" w:color="auto"/>
        <w:left w:val="none" w:sz="0" w:space="0" w:color="auto"/>
        <w:bottom w:val="none" w:sz="0" w:space="0" w:color="auto"/>
        <w:right w:val="none" w:sz="0" w:space="0" w:color="auto"/>
      </w:divBdr>
      <w:divsChild>
        <w:div w:id="48439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4628</Words>
  <Characters>26385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админ</cp:lastModifiedBy>
  <cp:revision>2</cp:revision>
  <dcterms:created xsi:type="dcterms:W3CDTF">2018-12-25T17:00:00Z</dcterms:created>
  <dcterms:modified xsi:type="dcterms:W3CDTF">2018-12-25T17:00:00Z</dcterms:modified>
</cp:coreProperties>
</file>