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E6" w:rsidRPr="00615E23" w:rsidRDefault="005124AA" w:rsidP="00090FE6">
      <w:pPr>
        <w:ind w:hanging="851"/>
        <w:jc w:val="center"/>
        <w:rPr>
          <w:b/>
        </w:rPr>
      </w:pPr>
      <w:r>
        <w:rPr>
          <w:b/>
        </w:rPr>
        <w:t xml:space="preserve"> </w:t>
      </w:r>
      <w:r w:rsidR="00090FE6" w:rsidRPr="00615E23">
        <w:rPr>
          <w:b/>
        </w:rPr>
        <w:t>Адреса мест осуществления образовательной деятельности</w:t>
      </w:r>
    </w:p>
    <w:p w:rsidR="00090FE6" w:rsidRDefault="00090FE6" w:rsidP="00090FE6">
      <w:pPr>
        <w:ind w:hanging="851"/>
        <w:jc w:val="center"/>
        <w:rPr>
          <w:b/>
        </w:rPr>
      </w:pPr>
      <w:r w:rsidRPr="00615E23">
        <w:rPr>
          <w:b/>
        </w:rPr>
        <w:t>МКУ ДО «Лямбирский ДДТ» Лямбирского муниципального района РМ</w:t>
      </w:r>
      <w:r w:rsidR="00FA0AD8">
        <w:rPr>
          <w:b/>
        </w:rPr>
        <w:t xml:space="preserve"> в 202</w:t>
      </w:r>
      <w:r w:rsidR="00920803">
        <w:rPr>
          <w:b/>
        </w:rPr>
        <w:t>3-2024</w:t>
      </w:r>
      <w:r w:rsidR="00FA0AD8">
        <w:rPr>
          <w:b/>
        </w:rPr>
        <w:t xml:space="preserve"> учебном </w:t>
      </w:r>
      <w:r w:rsidRPr="00615E23">
        <w:rPr>
          <w:b/>
        </w:rPr>
        <w:t>году</w:t>
      </w:r>
    </w:p>
    <w:p w:rsidR="00090FE6" w:rsidRDefault="00090FE6" w:rsidP="00090FE6">
      <w:pPr>
        <w:ind w:hanging="851"/>
        <w:jc w:val="center"/>
        <w:rPr>
          <w:b/>
        </w:rPr>
      </w:pP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757"/>
        <w:gridCol w:w="4252"/>
        <w:gridCol w:w="4536"/>
        <w:gridCol w:w="1134"/>
      </w:tblGrid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803" w:rsidRDefault="00920803" w:rsidP="00E5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920803" w:rsidRDefault="00920803" w:rsidP="00E5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803" w:rsidRDefault="00920803" w:rsidP="00E5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E56C1D">
            <w:pPr>
              <w:ind w:right="2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E5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и назначение зданий, строений, сооружений, помещений, территорий (учебные, учебно-вспомогательные подсобные, административные и др.) с указанием площади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E5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</w:t>
            </w:r>
          </w:p>
          <w:p w:rsidR="00920803" w:rsidRDefault="00920803" w:rsidP="00E5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920803" w:rsidRDefault="00920803" w:rsidP="00E5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803" w:rsidRDefault="00920803" w:rsidP="00E56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803" w:rsidRPr="00D300E9" w:rsidRDefault="00920803" w:rsidP="00E56C1D">
            <w:pPr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МОУ «Атемарская СОШ»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431524, РМ, Лямбирский район, </w:t>
            </w:r>
          </w:p>
          <w:p w:rsidR="00920803" w:rsidRPr="00D300E9" w:rsidRDefault="00920803" w:rsidP="00E56C1D">
            <w:pPr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с. </w:t>
            </w:r>
            <w:proofErr w:type="spellStart"/>
            <w:r w:rsidRPr="00D300E9">
              <w:rPr>
                <w:sz w:val="18"/>
                <w:szCs w:val="18"/>
              </w:rPr>
              <w:t>Атемар</w:t>
            </w:r>
            <w:proofErr w:type="spellEnd"/>
            <w:r w:rsidRPr="00D300E9">
              <w:rPr>
                <w:sz w:val="18"/>
                <w:szCs w:val="18"/>
              </w:rPr>
              <w:t>, ул. Центральная, 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1.Кабинет обслуживающего труда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300E9">
                <w:rPr>
                  <w:sz w:val="18"/>
                  <w:szCs w:val="18"/>
                </w:rPr>
                <w:t>-48,7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2.Кабинет начальных классов -68,6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3.Кабинет начальных классов -35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4.Спортивный зал -151,5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5.Кабинет русского языка -52,3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6.Кабинет ИЗО -33,3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7.Кабинет математики -68,4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8.Музей -34,2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9.Кабинет иностранных языков -51,3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jc w:val="center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543,3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E56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803" w:rsidRPr="00D300E9" w:rsidRDefault="00920803" w:rsidP="00E56C1D">
            <w:pPr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МОУ «Аксеновская СОШ»</w:t>
            </w:r>
          </w:p>
          <w:p w:rsidR="00920803" w:rsidRPr="00D300E9" w:rsidRDefault="00920803" w:rsidP="00E56C1D">
            <w:pPr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431514, РМ, Лямбирский район, с. Аксеново, </w:t>
            </w:r>
          </w:p>
          <w:p w:rsidR="00920803" w:rsidRPr="00D300E9" w:rsidRDefault="00920803" w:rsidP="00FA0AD8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д. 28 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jc w:val="both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Класс образования – 50,6 м </w:t>
            </w:r>
            <w:r w:rsidRPr="00FA0AD8">
              <w:rPr>
                <w:sz w:val="22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2.Кабинет </w:t>
            </w:r>
            <w:proofErr w:type="gramStart"/>
            <w:r>
              <w:rPr>
                <w:sz w:val="18"/>
                <w:szCs w:val="18"/>
              </w:rPr>
              <w:t>физики  -</w:t>
            </w:r>
            <w:proofErr w:type="gramEnd"/>
            <w:r>
              <w:rPr>
                <w:sz w:val="18"/>
                <w:szCs w:val="18"/>
              </w:rPr>
              <w:t xml:space="preserve">  37,2 </w:t>
            </w:r>
            <w:r w:rsidRPr="00D300E9">
              <w:rPr>
                <w:sz w:val="18"/>
                <w:szCs w:val="18"/>
              </w:rPr>
              <w:t xml:space="preserve">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920803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3.Кабинет информатики -68,4</w:t>
            </w:r>
            <w:r w:rsidRPr="00D300E9">
              <w:rPr>
                <w:sz w:val="18"/>
                <w:szCs w:val="18"/>
              </w:rPr>
              <w:t xml:space="preserve">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156,2 </w:t>
            </w:r>
            <w:r w:rsidRPr="00D300E9">
              <w:rPr>
                <w:sz w:val="18"/>
                <w:szCs w:val="18"/>
              </w:rPr>
              <w:t xml:space="preserve">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E56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803" w:rsidRPr="00D300E9" w:rsidRDefault="00920803" w:rsidP="00E56C1D">
            <w:pPr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МОУ «Александровская СОШ»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431518, РМ, Лямбирский район, </w:t>
            </w:r>
          </w:p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с. Александровка, ул. Долганова,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1.Кабинет искусства – </w:t>
            </w:r>
            <w:smartTag w:uri="urn:schemas-microsoft-com:office:smarttags" w:element="metricconverter">
              <w:smartTagPr>
                <w:attr w:name="ProductID" w:val="72 м2"/>
              </w:smartTagPr>
              <w:r w:rsidRPr="00D300E9">
                <w:rPr>
                  <w:sz w:val="18"/>
                  <w:szCs w:val="18"/>
                </w:rPr>
                <w:t>72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2.Кабинет географии </w:t>
            </w:r>
            <w:smartTag w:uri="urn:schemas-microsoft-com:office:smarttags" w:element="metricconverter">
              <w:smartTagPr>
                <w:attr w:name="ProductID" w:val="-54 м2"/>
              </w:smartTagPr>
              <w:r w:rsidRPr="00D300E9">
                <w:rPr>
                  <w:sz w:val="18"/>
                  <w:szCs w:val="18"/>
                </w:rPr>
                <w:t>-54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3.Спортивный зал -278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4.Актовый зал - 111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jc w:val="center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515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E56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803" w:rsidRPr="00D300E9" w:rsidRDefault="00920803" w:rsidP="00E56C1D">
            <w:pPr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МОУ «Берсеневская СОШ»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431520, РМ, Лямбирский район,</w:t>
            </w:r>
          </w:p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с. </w:t>
            </w:r>
            <w:proofErr w:type="spellStart"/>
            <w:r w:rsidRPr="00D300E9">
              <w:rPr>
                <w:sz w:val="18"/>
                <w:szCs w:val="18"/>
              </w:rPr>
              <w:t>Берсеневка</w:t>
            </w:r>
            <w:proofErr w:type="spellEnd"/>
            <w:r w:rsidRPr="00D300E9">
              <w:rPr>
                <w:sz w:val="18"/>
                <w:szCs w:val="18"/>
              </w:rPr>
              <w:t>, ул. Пролетарская,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1.Кабинет информатики– 77,8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2.Кабинет химии и биологии -75,1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3.Мастерская -80,1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4.Актовый зал -110,7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  <w:r w:rsidRPr="00D300E9">
              <w:rPr>
                <w:sz w:val="18"/>
                <w:szCs w:val="18"/>
              </w:rPr>
              <w:tab/>
            </w:r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5.Музей (выставочный зал) -32,8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D300E9" w:rsidRDefault="00920803" w:rsidP="00E56C1D">
            <w:pPr>
              <w:jc w:val="center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376,5 м</w:t>
            </w:r>
            <w:r w:rsidRPr="00D300E9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D300E9" w:rsidRDefault="00920803" w:rsidP="00E56C1D">
            <w:pPr>
              <w:rPr>
                <w:sz w:val="18"/>
                <w:szCs w:val="18"/>
              </w:rPr>
            </w:pPr>
          </w:p>
          <w:p w:rsidR="00920803" w:rsidRPr="00D300E9" w:rsidRDefault="00920803" w:rsidP="00E56C1D">
            <w:pPr>
              <w:jc w:val="center"/>
              <w:rPr>
                <w:sz w:val="18"/>
                <w:szCs w:val="18"/>
              </w:rPr>
            </w:pP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E56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803" w:rsidRPr="00D300E9" w:rsidRDefault="00920803" w:rsidP="00E56C1D">
            <w:pPr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>МОУ «Большеелховская СОШ»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431503, РМ, Лямбирский район, </w:t>
            </w:r>
          </w:p>
          <w:p w:rsidR="00920803" w:rsidRPr="00D300E9" w:rsidRDefault="00920803" w:rsidP="00E56C1D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с. Большая Елховка, ул. В.П. </w:t>
            </w:r>
            <w:proofErr w:type="spellStart"/>
            <w:r w:rsidRPr="00D300E9">
              <w:rPr>
                <w:sz w:val="18"/>
                <w:szCs w:val="18"/>
              </w:rPr>
              <w:t>Вакала</w:t>
            </w:r>
            <w:proofErr w:type="spellEnd"/>
            <w:r w:rsidRPr="00D300E9">
              <w:rPr>
                <w:sz w:val="18"/>
                <w:szCs w:val="18"/>
              </w:rPr>
              <w:t>, 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>1.Кабинет №</w:t>
            </w:r>
            <w:proofErr w:type="gramStart"/>
            <w:r w:rsidRPr="00D300E9">
              <w:rPr>
                <w:sz w:val="18"/>
                <w:szCs w:val="18"/>
              </w:rPr>
              <w:t>8  -</w:t>
            </w:r>
            <w:proofErr w:type="gramEnd"/>
            <w:r w:rsidRPr="00D300E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D300E9">
                <w:rPr>
                  <w:sz w:val="18"/>
                  <w:szCs w:val="18"/>
                </w:rPr>
                <w:t>140</w:t>
              </w:r>
              <w:r w:rsidRPr="00D300E9">
                <w:rPr>
                  <w:sz w:val="18"/>
                  <w:szCs w:val="18"/>
                  <w:u w:val="single"/>
                </w:rPr>
                <w:t xml:space="preserve"> </w:t>
              </w:r>
              <w:r w:rsidRPr="00D300E9">
                <w:rPr>
                  <w:sz w:val="18"/>
                  <w:szCs w:val="18"/>
                </w:rPr>
                <w:t>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2.Кабинет№2 – </w:t>
            </w:r>
            <w:smartTag w:uri="urn:schemas-microsoft-com:office:smarttags" w:element="metricconverter">
              <w:smartTagPr>
                <w:attr w:name="ProductID" w:val="90 м2"/>
              </w:smartTagPr>
              <w:r w:rsidRPr="00D300E9">
                <w:rPr>
                  <w:sz w:val="18"/>
                  <w:szCs w:val="18"/>
                </w:rPr>
                <w:t>90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3.Кабинет№8 – 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D300E9">
                <w:rPr>
                  <w:sz w:val="18"/>
                  <w:szCs w:val="18"/>
                </w:rPr>
                <w:t>140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4.Кабинет №27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D300E9">
                <w:rPr>
                  <w:sz w:val="18"/>
                  <w:szCs w:val="18"/>
                </w:rPr>
                <w:t>60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5. Кабинет №36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D300E9">
                <w:rPr>
                  <w:sz w:val="18"/>
                  <w:szCs w:val="18"/>
                </w:rPr>
                <w:t>60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D300E9" w:rsidRDefault="00920803" w:rsidP="00E56C1D">
            <w:pPr>
              <w:jc w:val="both"/>
              <w:rPr>
                <w:sz w:val="18"/>
                <w:szCs w:val="18"/>
                <w:vertAlign w:val="superscript"/>
              </w:rPr>
            </w:pPr>
            <w:r w:rsidRPr="00D300E9">
              <w:rPr>
                <w:sz w:val="18"/>
                <w:szCs w:val="18"/>
              </w:rPr>
              <w:t xml:space="preserve">6.Кабинет №32 - </w:t>
            </w:r>
            <w:smartTag w:uri="urn:schemas-microsoft-com:office:smarttags" w:element="metricconverter">
              <w:smartTagPr>
                <w:attr w:name="ProductID" w:val="36 м2"/>
              </w:smartTagPr>
              <w:r w:rsidRPr="00D300E9">
                <w:rPr>
                  <w:sz w:val="18"/>
                  <w:szCs w:val="18"/>
                </w:rPr>
                <w:t>36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Pr="00D300E9" w:rsidRDefault="00920803" w:rsidP="00E56C1D">
            <w:pPr>
              <w:jc w:val="center"/>
              <w:rPr>
                <w:sz w:val="18"/>
                <w:szCs w:val="18"/>
              </w:rPr>
            </w:pPr>
            <w:r w:rsidRPr="00D300E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26 м2"/>
              </w:smartTagPr>
              <w:r w:rsidRPr="00D300E9">
                <w:rPr>
                  <w:sz w:val="18"/>
                  <w:szCs w:val="18"/>
                </w:rPr>
                <w:t>526 м</w:t>
              </w:r>
              <w:r w:rsidRPr="00D300E9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Pr="00023D0A" w:rsidRDefault="00920803" w:rsidP="00920803">
            <w:pPr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МОУ «Кривозерьевская СОШ»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Pr="00023D0A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 xml:space="preserve">431502, РМ, Лямбирский район, </w:t>
            </w:r>
          </w:p>
          <w:p w:rsidR="00920803" w:rsidRPr="00023D0A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 xml:space="preserve">с. </w:t>
            </w:r>
            <w:proofErr w:type="spellStart"/>
            <w:r w:rsidRPr="00023D0A">
              <w:rPr>
                <w:sz w:val="18"/>
                <w:szCs w:val="18"/>
              </w:rPr>
              <w:t>Кривозерье</w:t>
            </w:r>
            <w:proofErr w:type="spellEnd"/>
            <w:r w:rsidRPr="00023D0A">
              <w:rPr>
                <w:sz w:val="18"/>
                <w:szCs w:val="18"/>
              </w:rPr>
              <w:t>, дом 8-А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023D0A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 w:rsidRPr="00023D0A">
              <w:rPr>
                <w:sz w:val="18"/>
                <w:szCs w:val="18"/>
              </w:rPr>
              <w:t>1.Мастерская по обработке тканей – 36,8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 w:rsidRPr="00023D0A">
              <w:rPr>
                <w:sz w:val="18"/>
                <w:szCs w:val="18"/>
              </w:rPr>
              <w:t>2.Мастерская по обработке металла – 35,2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 w:rsidRPr="00023D0A">
              <w:rPr>
                <w:sz w:val="18"/>
                <w:szCs w:val="18"/>
              </w:rPr>
              <w:t>3.Кабинет №1 -30,8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 w:rsidRPr="00023D0A">
              <w:rPr>
                <w:sz w:val="18"/>
                <w:szCs w:val="18"/>
              </w:rPr>
              <w:t>4.Кабинет №5 -36,1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138,9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Pr="00023D0A" w:rsidRDefault="00920803" w:rsidP="00920803">
            <w:pPr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МОУ «Лямбирская СОШ №1»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Pr="00023D0A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 xml:space="preserve">431510, РМ, Лямбирский район, </w:t>
            </w:r>
          </w:p>
          <w:p w:rsidR="00920803" w:rsidRPr="00023D0A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 xml:space="preserve">с. </w:t>
            </w:r>
            <w:proofErr w:type="spellStart"/>
            <w:r w:rsidRPr="00023D0A">
              <w:rPr>
                <w:sz w:val="18"/>
                <w:szCs w:val="18"/>
              </w:rPr>
              <w:t>Лямбирь</w:t>
            </w:r>
            <w:proofErr w:type="spellEnd"/>
            <w:r w:rsidRPr="00023D0A">
              <w:rPr>
                <w:sz w:val="18"/>
                <w:szCs w:val="18"/>
              </w:rPr>
              <w:t>, ул. Ленина,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023D0A" w:rsidRDefault="00920803" w:rsidP="00920803">
            <w:pPr>
              <w:jc w:val="both"/>
              <w:rPr>
                <w:b/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1.Класс –студия -54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b/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2.Кабинет №5 - 54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b/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3.Кабинет №6 - 54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b/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4.Кабинет №12 - 54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b/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5.Кабинет №20 - 54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b/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6.Кабинет №21 - 54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023D0A" w:rsidRDefault="00920803" w:rsidP="00920803">
            <w:pPr>
              <w:jc w:val="both"/>
              <w:rPr>
                <w:b/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7.Спортивный зал – 160 м</w:t>
            </w:r>
            <w:r w:rsidRPr="00023D0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484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Pr="00023D0A" w:rsidRDefault="00920803" w:rsidP="00920803">
            <w:pPr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МОУ «Лямбирская СОШ №2»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Pr="00023D0A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 xml:space="preserve">431510, РМ, Лямбирский район, </w:t>
            </w:r>
          </w:p>
          <w:p w:rsidR="00920803" w:rsidRPr="00023D0A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 xml:space="preserve">с. </w:t>
            </w:r>
            <w:proofErr w:type="spellStart"/>
            <w:r w:rsidRPr="00023D0A">
              <w:rPr>
                <w:sz w:val="18"/>
                <w:szCs w:val="18"/>
              </w:rPr>
              <w:t>Лямбирь</w:t>
            </w:r>
            <w:proofErr w:type="spellEnd"/>
            <w:r w:rsidRPr="00023D0A">
              <w:rPr>
                <w:sz w:val="18"/>
                <w:szCs w:val="18"/>
              </w:rPr>
              <w:t>, ул. Ленина, 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 Кабинет обслуживающего труда 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54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2.</w:t>
            </w:r>
            <w:proofErr w:type="gramStart"/>
            <w:r>
              <w:rPr>
                <w:sz w:val="18"/>
                <w:szCs w:val="18"/>
              </w:rPr>
              <w:t>Кабинет  технического</w:t>
            </w:r>
            <w:proofErr w:type="gramEnd"/>
            <w:r>
              <w:rPr>
                <w:sz w:val="18"/>
                <w:szCs w:val="18"/>
              </w:rPr>
              <w:t xml:space="preserve"> труда – 75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3.Спортивный зал - 162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lastRenderedPageBreak/>
              <w:t>4.Кабинет физики – 72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5.Актовый </w:t>
            </w:r>
            <w:proofErr w:type="gramStart"/>
            <w:r>
              <w:rPr>
                <w:sz w:val="18"/>
                <w:szCs w:val="18"/>
              </w:rPr>
              <w:t xml:space="preserve">зал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-</w:t>
              </w:r>
              <w:proofErr w:type="gramEnd"/>
              <w:r>
                <w:rPr>
                  <w:sz w:val="18"/>
                  <w:szCs w:val="18"/>
                </w:rPr>
                <w:t>162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6.Учебный кабинет №14 - 54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7.Кабинет информатики  -72 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Pr="00023D0A" w:rsidRDefault="00920803" w:rsidP="00920803">
            <w:pPr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МКОУ «Николаевская ООШ»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Pr="00023D0A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 w:rsidRPr="00023D0A">
              <w:rPr>
                <w:sz w:val="18"/>
                <w:szCs w:val="18"/>
              </w:rPr>
              <w:t>431531, РМ, Лямбирский район, с. Николаевка, ул.</w:t>
            </w:r>
            <w:r>
              <w:rPr>
                <w:sz w:val="18"/>
                <w:szCs w:val="18"/>
              </w:rPr>
              <w:t xml:space="preserve"> </w:t>
            </w:r>
            <w:r w:rsidRPr="00023D0A">
              <w:rPr>
                <w:sz w:val="18"/>
                <w:szCs w:val="18"/>
              </w:rPr>
              <w:t>Зеленый дол, д.50-А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иностранных языков - 35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м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«Пензятская СОШ»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431521, РМ, Лямбирский район, </w:t>
            </w:r>
          </w:p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Пензятка</w:t>
            </w:r>
            <w:proofErr w:type="spellEnd"/>
            <w:r>
              <w:rPr>
                <w:sz w:val="18"/>
                <w:szCs w:val="18"/>
              </w:rPr>
              <w:t>, ул. Юбилейная, 5-А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1.Музей -  22,1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2.Кабинет начальных классов -  32,3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3.Кабинет биологии -33,5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«Первомайская СОШ»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431530, РМ, Лямбирский район, </w:t>
            </w:r>
          </w:p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Первомайск, ул. Центральная, 18-А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1.Кабинет ИЗО – 24,9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2. Кабинет информатики -32,1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3. Кабинет литературы -34,2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«Саловская СОШ»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431516, РМ, Лямбирский район, поселок совхоз «Коммунар», ул. Школьная, д.  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1.Кабинет –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80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tabs>
                <w:tab w:val="left" w:pos="0"/>
              </w:tabs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2.Кабинет №6 –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48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sz w:val="18"/>
                <w:szCs w:val="18"/>
              </w:rPr>
              <w:tab/>
            </w:r>
          </w:p>
          <w:p w:rsidR="00920803" w:rsidRDefault="00920803" w:rsidP="0092080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3.Кабинет №11 – 48 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</w:t>
            </w:r>
            <w:proofErr w:type="spellStart"/>
            <w:r>
              <w:rPr>
                <w:sz w:val="18"/>
                <w:szCs w:val="18"/>
              </w:rPr>
              <w:t>Т.Тавлинская</w:t>
            </w:r>
            <w:proofErr w:type="spellEnd"/>
            <w:r>
              <w:rPr>
                <w:sz w:val="18"/>
                <w:szCs w:val="18"/>
              </w:rPr>
              <w:t xml:space="preserve"> ООШ»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431535, РМ, Лямбирский район, </w:t>
            </w:r>
          </w:p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Татарская-</w:t>
            </w:r>
            <w:proofErr w:type="spellStart"/>
            <w:r>
              <w:rPr>
                <w:sz w:val="18"/>
                <w:szCs w:val="18"/>
              </w:rPr>
              <w:t>Тавла</w:t>
            </w:r>
            <w:proofErr w:type="spellEnd"/>
            <w:r>
              <w:rPr>
                <w:sz w:val="18"/>
                <w:szCs w:val="18"/>
              </w:rPr>
              <w:t>, ул. Школьная, д.36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numPr>
                <w:ilvl w:val="0"/>
                <w:numId w:val="1"/>
              </w:numPr>
              <w:ind w:left="36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Кабинет  начальных</w:t>
            </w:r>
            <w:proofErr w:type="gramEnd"/>
            <w:r>
              <w:rPr>
                <w:sz w:val="18"/>
                <w:szCs w:val="18"/>
              </w:rPr>
              <w:t xml:space="preserve"> классов №4 –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sz w:val="18"/>
                  <w:szCs w:val="18"/>
                </w:rPr>
                <w:t>40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Pr="00913C8E" w:rsidRDefault="00920803" w:rsidP="00920803">
            <w:pPr>
              <w:numPr>
                <w:ilvl w:val="0"/>
                <w:numId w:val="1"/>
              </w:num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 родного языка №8 –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sz w:val="18"/>
                  <w:szCs w:val="18"/>
                </w:rPr>
                <w:t>40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</w:p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 м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«Лопатинская ООШ»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431515, РМ, Лямбирский район, </w:t>
            </w:r>
          </w:p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Лопатино</w:t>
            </w:r>
            <w:proofErr w:type="spellEnd"/>
            <w:r>
              <w:rPr>
                <w:sz w:val="18"/>
                <w:szCs w:val="18"/>
              </w:rPr>
              <w:t>, ул. Центральная, д.7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1.Кабинет </w:t>
            </w:r>
            <w:proofErr w:type="gramStart"/>
            <w:r>
              <w:rPr>
                <w:sz w:val="18"/>
                <w:szCs w:val="18"/>
              </w:rPr>
              <w:t>труда  -</w:t>
            </w:r>
            <w:proofErr w:type="gramEnd"/>
            <w:r>
              <w:rPr>
                <w:sz w:val="18"/>
                <w:szCs w:val="18"/>
              </w:rPr>
              <w:t>30 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м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«Черемишевская ООШ»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431501, РМ, Лямбирский район, 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Черемишево</w:t>
            </w:r>
            <w:proofErr w:type="spellEnd"/>
            <w:r>
              <w:rPr>
                <w:sz w:val="18"/>
                <w:szCs w:val="18"/>
              </w:rPr>
              <w:t>, ул. Молодежная, д.35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1.Кабинет биологии – 33,1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2.Кабинет начальных классов – 33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«Александровский 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сад «Ягодка»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431518, РМ, Лямбирский район, 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Александровка, ул. Долганова, д.11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1.Музыкально-спортивный зал – </w:t>
            </w:r>
            <w:smartTag w:uri="urn:schemas-microsoft-com:office:smarttags" w:element="metricconverter">
              <w:smartTagPr>
                <w:attr w:name="ProductID" w:val="55,2 м2"/>
              </w:smartTagPr>
              <w:r>
                <w:rPr>
                  <w:sz w:val="18"/>
                  <w:szCs w:val="18"/>
                </w:rPr>
                <w:t>55,2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,2 м"/>
              </w:smartTagPr>
              <w:r>
                <w:rPr>
                  <w:sz w:val="18"/>
                  <w:szCs w:val="18"/>
                </w:rPr>
                <w:t>55,2 м</w:t>
              </w:r>
            </w:smartTag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</w:t>
            </w:r>
            <w:proofErr w:type="spellStart"/>
            <w:r>
              <w:rPr>
                <w:sz w:val="18"/>
                <w:szCs w:val="18"/>
              </w:rPr>
              <w:t>Атемарский</w:t>
            </w:r>
            <w:proofErr w:type="spellEnd"/>
            <w:r>
              <w:rPr>
                <w:sz w:val="18"/>
                <w:szCs w:val="18"/>
              </w:rPr>
              <w:t xml:space="preserve"> детский сад №1 «Теремок»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431524, РМ, Лямбирский район, </w:t>
            </w:r>
          </w:p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Атемар</w:t>
            </w:r>
            <w:proofErr w:type="spellEnd"/>
            <w:r>
              <w:rPr>
                <w:sz w:val="18"/>
                <w:szCs w:val="18"/>
              </w:rPr>
              <w:t>, ул. Центральная, д. 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1.Кабинет №16 (Спортивный зал) – </w:t>
            </w:r>
            <w:smartTag w:uri="urn:schemas-microsoft-com:office:smarttags" w:element="metricconverter">
              <w:smartTagPr>
                <w:attr w:name="ProductID" w:val="61,4 м2"/>
              </w:smartTagPr>
              <w:r>
                <w:rPr>
                  <w:sz w:val="18"/>
                  <w:szCs w:val="18"/>
                </w:rPr>
                <w:t>61,4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2.Кабинет №41(Комната национального быта) – </w:t>
            </w:r>
            <w:smartTag w:uri="urn:schemas-microsoft-com:office:smarttags" w:element="metricconverter">
              <w:smartTagPr>
                <w:attr w:name="ProductID" w:val="13,8 м2"/>
              </w:smartTagPr>
              <w:r>
                <w:rPr>
                  <w:sz w:val="18"/>
                  <w:szCs w:val="18"/>
                </w:rPr>
                <w:t>13,8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3.Кабинет №42 (ИЗО) – </w:t>
            </w:r>
            <w:smartTag w:uri="urn:schemas-microsoft-com:office:smarttags" w:element="metricconverter">
              <w:smartTagPr>
                <w:attr w:name="ProductID" w:val="12,2 м2"/>
              </w:smartTagPr>
              <w:r>
                <w:rPr>
                  <w:sz w:val="18"/>
                  <w:szCs w:val="18"/>
                </w:rPr>
                <w:t>12,2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4.Кабинет №47 (Музыкальный зал) – </w:t>
            </w:r>
            <w:smartTag w:uri="urn:schemas-microsoft-com:office:smarttags" w:element="metricconverter">
              <w:smartTagPr>
                <w:attr w:name="ProductID" w:val="78,4 м2"/>
              </w:smartTagPr>
              <w:r>
                <w:rPr>
                  <w:sz w:val="18"/>
                  <w:szCs w:val="18"/>
                </w:rPr>
                <w:t>78,4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5,8 м2"/>
              </w:smartTagPr>
              <w:r>
                <w:rPr>
                  <w:sz w:val="18"/>
                  <w:szCs w:val="18"/>
                </w:rPr>
                <w:t>165,8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</w:t>
            </w:r>
            <w:proofErr w:type="spellStart"/>
            <w:r>
              <w:rPr>
                <w:sz w:val="18"/>
                <w:szCs w:val="18"/>
              </w:rPr>
              <w:t>Большеелховский</w:t>
            </w:r>
            <w:proofErr w:type="spellEnd"/>
            <w:r>
              <w:rPr>
                <w:sz w:val="18"/>
                <w:szCs w:val="18"/>
              </w:rPr>
              <w:t xml:space="preserve"> детский сад №1 комбинированного вида»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431503, РМ, Лямбирский район, 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Большая Елховка, ул. Фабричная, д. 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1.Кабинет №18 групповое помещение «Разновозрастная группа №11»</w:t>
            </w:r>
            <w:smartTag w:uri="urn:schemas-microsoft-com:office:smarttags" w:element="metricconverter">
              <w:smartTagPr>
                <w:attr w:name="ProductID" w:val="-38,3 м2"/>
              </w:smartTagPr>
              <w:r>
                <w:rPr>
                  <w:sz w:val="18"/>
                  <w:szCs w:val="18"/>
                </w:rPr>
                <w:t>-38,3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38,3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«Лямбирский  детский  сад №2 «Родничок»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431510, РМ, Лямбирский район, </w:t>
            </w:r>
          </w:p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Лямбирь</w:t>
            </w:r>
            <w:proofErr w:type="spellEnd"/>
            <w:r>
              <w:rPr>
                <w:sz w:val="18"/>
                <w:szCs w:val="18"/>
              </w:rPr>
              <w:t xml:space="preserve">, ул. Гражданская, д.2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Групповая комната «Средняя </w:t>
            </w:r>
            <w:proofErr w:type="gramStart"/>
            <w:r>
              <w:rPr>
                <w:sz w:val="18"/>
                <w:szCs w:val="18"/>
              </w:rPr>
              <w:t>группа»  –</w:t>
            </w:r>
            <w:proofErr w:type="gramEnd"/>
            <w:r>
              <w:rPr>
                <w:sz w:val="18"/>
                <w:szCs w:val="18"/>
              </w:rPr>
              <w:t xml:space="preserve"> 51,5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P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2.Музыкальный зал –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115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166,5 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«Лямбирский детский  сад №3 комбинированного вида» 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431510, РМ, Лямбирский район, </w:t>
            </w:r>
          </w:p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Лямбирь</w:t>
            </w:r>
            <w:proofErr w:type="spellEnd"/>
            <w:r>
              <w:rPr>
                <w:sz w:val="18"/>
                <w:szCs w:val="18"/>
              </w:rPr>
              <w:t>, ул. Ленина, 63-А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1.Мини-музей -24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2. Музыкальный зал –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85,3 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3. Логопедический </w:t>
            </w:r>
            <w:proofErr w:type="gramStart"/>
            <w:r>
              <w:rPr>
                <w:sz w:val="18"/>
                <w:szCs w:val="18"/>
              </w:rPr>
              <w:t>кабинет  -</w:t>
            </w:r>
            <w:proofErr w:type="gramEnd"/>
            <w:r>
              <w:rPr>
                <w:sz w:val="18"/>
                <w:szCs w:val="18"/>
              </w:rPr>
              <w:t xml:space="preserve"> 12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20803" w:rsidRDefault="00920803" w:rsidP="00920803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4. Логопедический кабинет  - 12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«Коммунарский детский сад «Солнышко»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431516, </w:t>
            </w:r>
            <w:proofErr w:type="gramStart"/>
            <w:r>
              <w:rPr>
                <w:sz w:val="18"/>
                <w:szCs w:val="18"/>
              </w:rPr>
              <w:t>РМ,  Лямбирский</w:t>
            </w:r>
            <w:proofErr w:type="gramEnd"/>
            <w:r>
              <w:rPr>
                <w:sz w:val="18"/>
                <w:szCs w:val="18"/>
              </w:rPr>
              <w:t xml:space="preserve">  район,  </w:t>
            </w:r>
            <w:proofErr w:type="spellStart"/>
            <w:r>
              <w:rPr>
                <w:sz w:val="18"/>
                <w:szCs w:val="18"/>
              </w:rPr>
              <w:t>свх</w:t>
            </w:r>
            <w:proofErr w:type="spellEnd"/>
            <w:r>
              <w:rPr>
                <w:sz w:val="18"/>
                <w:szCs w:val="18"/>
              </w:rPr>
              <w:t>. «Коммунар» поселок, ул. Школьная, д.7 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Групповая  «Разновозрастная  группа №2– 51,89 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51,89 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Pr="00E30C22" w:rsidRDefault="00920803" w:rsidP="00920803">
            <w:pPr>
              <w:rPr>
                <w:sz w:val="18"/>
                <w:szCs w:val="18"/>
              </w:rPr>
            </w:pPr>
            <w:r w:rsidRPr="00E30C22">
              <w:rPr>
                <w:sz w:val="18"/>
                <w:szCs w:val="18"/>
              </w:rPr>
              <w:t>МБДОУ «</w:t>
            </w:r>
            <w:proofErr w:type="spellStart"/>
            <w:r>
              <w:rPr>
                <w:sz w:val="18"/>
                <w:szCs w:val="18"/>
              </w:rPr>
              <w:t>Пензятский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30C22">
              <w:rPr>
                <w:sz w:val="18"/>
                <w:szCs w:val="18"/>
              </w:rPr>
              <w:t>детский сад»</w:t>
            </w:r>
          </w:p>
          <w:p w:rsidR="00920803" w:rsidRDefault="00920803" w:rsidP="00920803">
            <w:pPr>
              <w:rPr>
                <w:sz w:val="18"/>
                <w:szCs w:val="18"/>
              </w:rPr>
            </w:pPr>
            <w:r w:rsidRPr="00E30C22">
              <w:rPr>
                <w:sz w:val="18"/>
                <w:szCs w:val="18"/>
              </w:rPr>
              <w:t>Лямбирского муниципального района 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431521, РМ, Лямбирский район, с. </w:t>
            </w:r>
            <w:proofErr w:type="spellStart"/>
            <w:r>
              <w:rPr>
                <w:sz w:val="18"/>
                <w:szCs w:val="18"/>
              </w:rPr>
              <w:t>Пензятка</w:t>
            </w:r>
            <w:proofErr w:type="spellEnd"/>
            <w:r>
              <w:rPr>
                <w:sz w:val="18"/>
                <w:szCs w:val="18"/>
              </w:rPr>
              <w:t>, ул. Юбилейная, д. 2 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BD3DDE" w:rsidRDefault="00920803" w:rsidP="00920803">
            <w:pPr>
              <w:pStyle w:val="a3"/>
              <w:numPr>
                <w:ilvl w:val="0"/>
                <w:numId w:val="2"/>
              </w:numPr>
              <w:tabs>
                <w:tab w:val="left" w:pos="28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дополнительного образования - </w:t>
            </w:r>
            <w:r w:rsidRPr="00BD3DDE">
              <w:rPr>
                <w:sz w:val="18"/>
                <w:szCs w:val="18"/>
              </w:rPr>
              <w:t>41,9 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 м2</w:t>
            </w:r>
          </w:p>
        </w:tc>
      </w:tr>
      <w:tr w:rsidR="00920803" w:rsidTr="0092080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03" w:rsidRPr="00E30C22" w:rsidRDefault="00920803" w:rsidP="0092080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03" w:rsidRDefault="00920803" w:rsidP="00920803">
            <w:pPr>
              <w:tabs>
                <w:tab w:val="left" w:leader="underscore" w:pos="13550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FF00DB" w:rsidRDefault="00920803" w:rsidP="00920803">
            <w:pPr>
              <w:pStyle w:val="a3"/>
              <w:tabs>
                <w:tab w:val="left" w:pos="286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03" w:rsidRPr="00C4098B" w:rsidRDefault="00920803" w:rsidP="00920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4609,99</w:t>
            </w:r>
            <w:bookmarkStart w:id="0" w:name="_GoBack"/>
            <w:bookmarkEnd w:id="0"/>
          </w:p>
        </w:tc>
      </w:tr>
    </w:tbl>
    <w:p w:rsidR="00996F86" w:rsidRDefault="00920803"/>
    <w:sectPr w:rsidR="00996F86" w:rsidSect="009208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C9C"/>
    <w:multiLevelType w:val="hybridMultilevel"/>
    <w:tmpl w:val="2668DB9E"/>
    <w:lvl w:ilvl="0" w:tplc="2BCC97B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32524013"/>
    <w:multiLevelType w:val="hybridMultilevel"/>
    <w:tmpl w:val="169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D"/>
    <w:rsid w:val="00023D0A"/>
    <w:rsid w:val="00090FE6"/>
    <w:rsid w:val="003D5D91"/>
    <w:rsid w:val="005124AA"/>
    <w:rsid w:val="006D7D91"/>
    <w:rsid w:val="0073257F"/>
    <w:rsid w:val="00913C8E"/>
    <w:rsid w:val="00920803"/>
    <w:rsid w:val="00BD3DDE"/>
    <w:rsid w:val="00C4098B"/>
    <w:rsid w:val="00D300E9"/>
    <w:rsid w:val="00D774ED"/>
    <w:rsid w:val="00E30C22"/>
    <w:rsid w:val="00FA0AD8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33C55"/>
  <w15:chartTrackingRefBased/>
  <w15:docId w15:val="{6A01EB30-15D4-4E7F-B459-236C79E1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2022-11-02T09:16:00Z</cp:lastPrinted>
  <dcterms:created xsi:type="dcterms:W3CDTF">2020-03-13T12:29:00Z</dcterms:created>
  <dcterms:modified xsi:type="dcterms:W3CDTF">2023-10-09T09:56:00Z</dcterms:modified>
</cp:coreProperties>
</file>