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D7" w:rsidRPr="002F62D7" w:rsidRDefault="002F62D7" w:rsidP="002F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D7">
        <w:rPr>
          <w:rFonts w:ascii="Times New Roman" w:hAnsi="Times New Roman" w:cs="Times New Roman"/>
          <w:b/>
          <w:sz w:val="28"/>
          <w:szCs w:val="28"/>
        </w:rPr>
        <w:t>Сводная таблица результатов ОГЭ</w:t>
      </w:r>
    </w:p>
    <w:p w:rsidR="009A4DCE" w:rsidRDefault="002F62D7" w:rsidP="002F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D7">
        <w:rPr>
          <w:rFonts w:ascii="Times New Roman" w:hAnsi="Times New Roman" w:cs="Times New Roman"/>
          <w:b/>
          <w:sz w:val="28"/>
          <w:szCs w:val="28"/>
        </w:rPr>
        <w:t>МОУ «Монастырская ООШ»</w:t>
      </w:r>
    </w:p>
    <w:p w:rsidR="002F62D7" w:rsidRDefault="002F62D7" w:rsidP="002F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330B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0BD3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1365"/>
        <w:gridCol w:w="15"/>
        <w:gridCol w:w="1735"/>
        <w:gridCol w:w="3115"/>
      </w:tblGrid>
      <w:tr w:rsidR="002F62D7" w:rsidTr="002F62D7">
        <w:trPr>
          <w:trHeight w:val="1080"/>
          <w:jc w:val="center"/>
        </w:trPr>
        <w:tc>
          <w:tcPr>
            <w:tcW w:w="3115" w:type="dxa"/>
            <w:vMerge w:val="restart"/>
            <w:vAlign w:val="center"/>
          </w:tcPr>
          <w:p w:rsidR="002F62D7" w:rsidRP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5" w:type="dxa"/>
            <w:gridSpan w:val="3"/>
            <w:vAlign w:val="center"/>
          </w:tcPr>
          <w:p w:rsidR="002F62D7" w:rsidRP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балл </w:t>
            </w:r>
          </w:p>
          <w:p w:rsidR="002F62D7" w:rsidRP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>по МОУ «Монастырская ООШ»</w:t>
            </w:r>
          </w:p>
        </w:tc>
        <w:tc>
          <w:tcPr>
            <w:tcW w:w="3115" w:type="dxa"/>
            <w:vMerge w:val="restart"/>
            <w:vAlign w:val="center"/>
          </w:tcPr>
          <w:p w:rsidR="002F62D7" w:rsidRP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балл </w:t>
            </w:r>
          </w:p>
          <w:p w:rsidR="002F62D7" w:rsidRP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2F62D7">
              <w:rPr>
                <w:rFonts w:ascii="Times New Roman" w:hAnsi="Times New Roman" w:cs="Times New Roman"/>
                <w:b/>
                <w:sz w:val="24"/>
                <w:szCs w:val="24"/>
              </w:rPr>
              <w:t>. Саранск</w:t>
            </w:r>
          </w:p>
        </w:tc>
      </w:tr>
      <w:tr w:rsidR="002F62D7" w:rsidTr="002F62D7">
        <w:trPr>
          <w:trHeight w:val="210"/>
          <w:jc w:val="center"/>
        </w:trPr>
        <w:tc>
          <w:tcPr>
            <w:tcW w:w="3115" w:type="dxa"/>
            <w:vMerge/>
            <w:vAlign w:val="center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50" w:type="dxa"/>
            <w:gridSpan w:val="2"/>
            <w:vAlign w:val="center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115" w:type="dxa"/>
            <w:vMerge/>
            <w:vAlign w:val="center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2D7" w:rsidTr="002F62D7">
        <w:trPr>
          <w:jc w:val="center"/>
        </w:trPr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  <w:gridSpan w:val="2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73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2F62D7" w:rsidTr="002F62D7">
        <w:trPr>
          <w:jc w:val="center"/>
        </w:trPr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  <w:gridSpan w:val="2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73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2F62D7" w:rsidTr="002F62D7">
        <w:trPr>
          <w:jc w:val="center"/>
        </w:trPr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380" w:type="dxa"/>
            <w:gridSpan w:val="2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73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</w:tr>
      <w:tr w:rsidR="002F62D7" w:rsidTr="002F62D7">
        <w:trPr>
          <w:jc w:val="center"/>
        </w:trPr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380" w:type="dxa"/>
            <w:gridSpan w:val="2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735" w:type="dxa"/>
          </w:tcPr>
          <w:p w:rsidR="002F62D7" w:rsidRDefault="00F9237A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3115" w:type="dxa"/>
          </w:tcPr>
          <w:p w:rsidR="002F62D7" w:rsidRDefault="002F62D7" w:rsidP="002F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</w:tbl>
    <w:p w:rsidR="002F62D7" w:rsidRDefault="002F62D7" w:rsidP="002F62D7">
      <w:pPr>
        <w:rPr>
          <w:rFonts w:ascii="Times New Roman" w:hAnsi="Times New Roman" w:cs="Times New Roman"/>
          <w:b/>
          <w:sz w:val="24"/>
          <w:szCs w:val="24"/>
        </w:rPr>
      </w:pPr>
    </w:p>
    <w:p w:rsidR="002F62D7" w:rsidRDefault="002F62D7" w:rsidP="002F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7A" w:rsidRDefault="002F62D7" w:rsidP="002F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ОГЭ по математике показывает</w:t>
      </w:r>
      <w:r w:rsidR="00F923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237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F9237A">
        <w:rPr>
          <w:rFonts w:ascii="Times New Roman" w:hAnsi="Times New Roman" w:cs="Times New Roman"/>
          <w:sz w:val="24"/>
          <w:szCs w:val="24"/>
        </w:rPr>
        <w:t xml:space="preserve"> (66%)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подтвердили результат обучения в МОУ «Монастырская ООШ», 1 </w:t>
      </w:r>
      <w:r w:rsidR="00F9237A">
        <w:rPr>
          <w:rFonts w:ascii="Times New Roman" w:hAnsi="Times New Roman" w:cs="Times New Roman"/>
          <w:sz w:val="24"/>
          <w:szCs w:val="24"/>
        </w:rPr>
        <w:t xml:space="preserve">(34%)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понизил </w:t>
      </w:r>
      <w:r w:rsidR="00F9237A">
        <w:rPr>
          <w:rFonts w:ascii="Times New Roman" w:hAnsi="Times New Roman" w:cs="Times New Roman"/>
          <w:sz w:val="24"/>
          <w:szCs w:val="24"/>
        </w:rPr>
        <w:t>результат (5 годовая отметка, экзаменационная – 4).</w:t>
      </w:r>
    </w:p>
    <w:p w:rsidR="002F62D7" w:rsidRDefault="00F9237A" w:rsidP="002F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ОГЭ по русскому языку показывает,</w:t>
      </w:r>
      <w:r w:rsidR="002F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2 (66%) обучающихся подтвердили годовой результат обучения в МОУ «Монастырская ООШ», 1 (34%) обучающийся понизил результат на 1 балл (4 годовая отметка, экзаменационная -3).</w:t>
      </w:r>
    </w:p>
    <w:p w:rsidR="00F9237A" w:rsidRDefault="00F9237A" w:rsidP="002F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ОГЭ по географии показывает, что средний балл по предмету подтвердился при прохождении экзамена.</w:t>
      </w:r>
    </w:p>
    <w:p w:rsidR="00F9237A" w:rsidRDefault="00F9237A" w:rsidP="002F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ОГЭ по обществознанию показывает, что результат оценивания обучающихся соответствует годовому результату.</w:t>
      </w:r>
    </w:p>
    <w:p w:rsidR="00F9237A" w:rsidRPr="002F62D7" w:rsidRDefault="00F9237A" w:rsidP="002F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Обратить внимание на объективность оценивания результатов обучения по математике и русскому языку.</w:t>
      </w:r>
    </w:p>
    <w:p w:rsidR="002F62D7" w:rsidRPr="002F62D7" w:rsidRDefault="002F62D7" w:rsidP="002F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2D7" w:rsidRPr="002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D7"/>
    <w:rsid w:val="002F62D7"/>
    <w:rsid w:val="00330BD3"/>
    <w:rsid w:val="009A4DCE"/>
    <w:rsid w:val="00EC7ED2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DB19-873C-4281-855F-DF813AE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Владимир Майоров</cp:lastModifiedBy>
  <cp:revision>2</cp:revision>
  <cp:lastPrinted>2019-11-07T05:55:00Z</cp:lastPrinted>
  <dcterms:created xsi:type="dcterms:W3CDTF">2019-11-07T05:35:00Z</dcterms:created>
  <dcterms:modified xsi:type="dcterms:W3CDTF">2019-11-18T21:36:00Z</dcterms:modified>
</cp:coreProperties>
</file>