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B4" w:rsidRDefault="009627B4" w:rsidP="009627B4">
      <w:pPr>
        <w:rPr>
          <w:b/>
        </w:rPr>
      </w:pPr>
    </w:p>
    <w:p w:rsidR="009627B4" w:rsidRPr="00634131" w:rsidRDefault="009627B4" w:rsidP="009627B4">
      <w:pPr>
        <w:pStyle w:val="a9"/>
      </w:pPr>
      <w:r w:rsidRPr="00634131">
        <w:t xml:space="preserve">    УТВЕРЖДЕНА:                               </w:t>
      </w:r>
      <w:r>
        <w:t xml:space="preserve">     </w:t>
      </w:r>
      <w:r w:rsidRPr="00634131">
        <w:t xml:space="preserve"> </w:t>
      </w:r>
      <w:r w:rsidR="00044260">
        <w:t xml:space="preserve">      </w:t>
      </w:r>
      <w:r w:rsidRPr="00634131">
        <w:t xml:space="preserve">СОГЛАСОВАНО:                     </w:t>
      </w:r>
      <w:r>
        <w:t xml:space="preserve">                  </w:t>
      </w:r>
      <w:r w:rsidRPr="00634131">
        <w:t xml:space="preserve"> Рассмотрено и</w:t>
      </w:r>
    </w:p>
    <w:p w:rsidR="009627B4" w:rsidRPr="00634131" w:rsidRDefault="009627B4" w:rsidP="009627B4">
      <w:pPr>
        <w:pStyle w:val="a9"/>
      </w:pPr>
      <w:r w:rsidRPr="00634131">
        <w:t xml:space="preserve">Директор </w:t>
      </w:r>
      <w:r w:rsidR="00044260">
        <w:t xml:space="preserve"> МБОУ «РСОШ № 1»         </w:t>
      </w:r>
      <w:r w:rsidRPr="00634131">
        <w:t xml:space="preserve"> </w:t>
      </w:r>
      <w:r w:rsidR="00044260">
        <w:t xml:space="preserve">  </w:t>
      </w:r>
      <w:r w:rsidRPr="00634131">
        <w:t xml:space="preserve">Зам.директора по ВР             </w:t>
      </w:r>
      <w:r w:rsidR="00044260">
        <w:t xml:space="preserve">        </w:t>
      </w:r>
      <w:r>
        <w:t xml:space="preserve"> </w:t>
      </w:r>
      <w:r w:rsidRPr="00634131">
        <w:t xml:space="preserve">одобрено на заседании </w:t>
      </w:r>
    </w:p>
    <w:p w:rsidR="009627B4" w:rsidRPr="00634131" w:rsidRDefault="009627B4" w:rsidP="009627B4">
      <w:pPr>
        <w:pStyle w:val="a9"/>
      </w:pPr>
      <w:r w:rsidRPr="00634131">
        <w:t xml:space="preserve">___________Е.А.Абросимова           </w:t>
      </w:r>
      <w:r w:rsidR="00044260">
        <w:t xml:space="preserve">  </w:t>
      </w:r>
      <w:r w:rsidRPr="00634131">
        <w:t xml:space="preserve">_______Е.К.Польскова         </w:t>
      </w:r>
      <w:r>
        <w:t xml:space="preserve">        </w:t>
      </w:r>
      <w:r w:rsidR="00044260">
        <w:t xml:space="preserve">  </w:t>
      </w:r>
      <w:r>
        <w:t xml:space="preserve">  </w:t>
      </w:r>
      <w:r w:rsidRPr="00634131">
        <w:t>МО МБОУ «РСОШ № 1</w:t>
      </w:r>
    </w:p>
    <w:p w:rsidR="009627B4" w:rsidRPr="00634131" w:rsidRDefault="005C170A" w:rsidP="009627B4">
      <w:pPr>
        <w:pStyle w:val="a9"/>
      </w:pPr>
      <w:r>
        <w:t>«___» ____________2017</w:t>
      </w:r>
      <w:r w:rsidR="009627B4" w:rsidRPr="00634131">
        <w:t xml:space="preserve">г.             </w:t>
      </w:r>
      <w:r w:rsidR="00044260">
        <w:t xml:space="preserve">  </w:t>
      </w:r>
      <w:r w:rsidR="009627B4" w:rsidRPr="00634131">
        <w:t xml:space="preserve">  </w:t>
      </w:r>
      <w:r>
        <w:t xml:space="preserve"> «___»___________2017</w:t>
      </w:r>
      <w:r w:rsidR="009627B4" w:rsidRPr="00634131">
        <w:t xml:space="preserve">г.       </w:t>
      </w:r>
      <w:r w:rsidR="009627B4">
        <w:t xml:space="preserve">     </w:t>
      </w:r>
      <w:r w:rsidR="00044260">
        <w:t xml:space="preserve">   </w:t>
      </w:r>
      <w:r w:rsidR="009627B4">
        <w:t xml:space="preserve"> </w:t>
      </w:r>
      <w:r w:rsidR="009627B4" w:rsidRPr="00634131">
        <w:t>Руководитель МО</w:t>
      </w:r>
    </w:p>
    <w:p w:rsidR="009627B4" w:rsidRPr="00634131" w:rsidRDefault="009627B4" w:rsidP="009627B4">
      <w:pPr>
        <w:pStyle w:val="a9"/>
      </w:pPr>
      <w:r w:rsidRPr="00634131">
        <w:t xml:space="preserve">                                                                                                                </w:t>
      </w:r>
      <w:r>
        <w:t xml:space="preserve">              </w:t>
      </w:r>
      <w:r w:rsidR="00044260">
        <w:t xml:space="preserve">     </w:t>
      </w:r>
      <w:r>
        <w:t xml:space="preserve">учителей </w:t>
      </w:r>
      <w:r w:rsidR="00044260">
        <w:t xml:space="preserve">художественно -          </w:t>
      </w:r>
    </w:p>
    <w:p w:rsidR="00044260" w:rsidRDefault="009627B4" w:rsidP="009627B4">
      <w:pPr>
        <w:pStyle w:val="a9"/>
      </w:pPr>
      <w:r w:rsidRPr="00634131">
        <w:t xml:space="preserve">                                                                                                                 </w:t>
      </w:r>
      <w:r w:rsidR="00B90F7C">
        <w:t xml:space="preserve">         </w:t>
      </w:r>
      <w:r w:rsidR="00044260">
        <w:t xml:space="preserve">         эстетического цикла</w:t>
      </w:r>
    </w:p>
    <w:p w:rsidR="009627B4" w:rsidRPr="00634131" w:rsidRDefault="00044260" w:rsidP="009627B4">
      <w:pPr>
        <w:pStyle w:val="a9"/>
      </w:pPr>
      <w:r>
        <w:t xml:space="preserve">                                                                                                                                  </w:t>
      </w:r>
      <w:r w:rsidR="009627B4" w:rsidRPr="00634131">
        <w:t>______Киреева Г.А.</w:t>
      </w:r>
    </w:p>
    <w:p w:rsidR="009627B4" w:rsidRPr="00634131" w:rsidRDefault="009627B4" w:rsidP="009627B4">
      <w:pPr>
        <w:pStyle w:val="a9"/>
      </w:pPr>
      <w:r w:rsidRPr="00634131">
        <w:t xml:space="preserve">                       </w:t>
      </w:r>
      <w:r w:rsidR="00044260">
        <w:t xml:space="preserve">      </w:t>
      </w:r>
      <w:r w:rsidRPr="00634131">
        <w:t xml:space="preserve">                                                                                        </w:t>
      </w:r>
      <w:r w:rsidR="00B90F7C">
        <w:t xml:space="preserve">          </w:t>
      </w:r>
      <w:r w:rsidRPr="00634131">
        <w:t xml:space="preserve">   «___»_________201</w:t>
      </w:r>
      <w:r w:rsidR="005C170A">
        <w:t>7</w:t>
      </w:r>
      <w:r w:rsidRPr="00634131">
        <w:t>г.</w:t>
      </w:r>
    </w:p>
    <w:p w:rsidR="009627B4" w:rsidRPr="00634131" w:rsidRDefault="009627B4" w:rsidP="009627B4"/>
    <w:p w:rsidR="009627B4" w:rsidRDefault="009627B4" w:rsidP="009627B4">
      <w:pPr>
        <w:rPr>
          <w:b/>
        </w:rPr>
      </w:pPr>
    </w:p>
    <w:p w:rsidR="009627B4" w:rsidRDefault="009627B4" w:rsidP="009627B4">
      <w:pPr>
        <w:rPr>
          <w:b/>
        </w:rPr>
      </w:pPr>
    </w:p>
    <w:p w:rsidR="009627B4" w:rsidRPr="00044260" w:rsidRDefault="009627B4" w:rsidP="00044260">
      <w:pPr>
        <w:pStyle w:val="a9"/>
        <w:jc w:val="center"/>
        <w:rPr>
          <w:sz w:val="32"/>
          <w:szCs w:val="32"/>
        </w:rPr>
      </w:pPr>
      <w:r w:rsidRPr="00044260">
        <w:rPr>
          <w:sz w:val="32"/>
          <w:szCs w:val="32"/>
        </w:rPr>
        <w:t>РАБОЧАЯ ОБРАЗОВАТЕЛЬНАЯ ПРОГРАММА</w:t>
      </w:r>
    </w:p>
    <w:p w:rsidR="009627B4" w:rsidRPr="00044260" w:rsidRDefault="004A0D5C" w:rsidP="00044260">
      <w:pPr>
        <w:pStyle w:val="a9"/>
        <w:jc w:val="center"/>
        <w:rPr>
          <w:sz w:val="32"/>
          <w:szCs w:val="32"/>
        </w:rPr>
      </w:pPr>
      <w:r w:rsidRPr="00044260">
        <w:rPr>
          <w:sz w:val="32"/>
          <w:szCs w:val="32"/>
        </w:rPr>
        <w:t>ВНЕУРОЧНОЙ ДЕЯТЕЛЬНОСТИ</w:t>
      </w:r>
    </w:p>
    <w:p w:rsidR="00044260" w:rsidRPr="00044260" w:rsidRDefault="009627B4" w:rsidP="00044260">
      <w:pPr>
        <w:pStyle w:val="a9"/>
        <w:jc w:val="center"/>
        <w:rPr>
          <w:sz w:val="32"/>
          <w:szCs w:val="32"/>
        </w:rPr>
      </w:pPr>
      <w:r w:rsidRPr="00044260">
        <w:rPr>
          <w:sz w:val="32"/>
          <w:szCs w:val="32"/>
        </w:rPr>
        <w:t>КРУЖКА</w:t>
      </w:r>
    </w:p>
    <w:p w:rsidR="009627B4" w:rsidRPr="00044260" w:rsidRDefault="009627B4" w:rsidP="00044260">
      <w:pPr>
        <w:pStyle w:val="a9"/>
        <w:jc w:val="center"/>
        <w:rPr>
          <w:sz w:val="44"/>
          <w:szCs w:val="44"/>
        </w:rPr>
      </w:pPr>
      <w:r w:rsidRPr="00044260">
        <w:rPr>
          <w:sz w:val="44"/>
          <w:szCs w:val="44"/>
        </w:rPr>
        <w:t>«</w:t>
      </w:r>
      <w:r w:rsidR="005C170A" w:rsidRPr="00044260">
        <w:rPr>
          <w:sz w:val="44"/>
          <w:szCs w:val="44"/>
        </w:rPr>
        <w:t>Сольное</w:t>
      </w:r>
      <w:r w:rsidR="00236D08" w:rsidRPr="00044260">
        <w:rPr>
          <w:sz w:val="44"/>
          <w:szCs w:val="44"/>
        </w:rPr>
        <w:t xml:space="preserve"> пение</w:t>
      </w:r>
      <w:r w:rsidRPr="00044260">
        <w:rPr>
          <w:sz w:val="44"/>
          <w:szCs w:val="44"/>
        </w:rPr>
        <w:t>»</w:t>
      </w:r>
    </w:p>
    <w:p w:rsidR="009627B4" w:rsidRDefault="009627B4" w:rsidP="00044260">
      <w:pPr>
        <w:pStyle w:val="a9"/>
        <w:jc w:val="center"/>
        <w:rPr>
          <w:sz w:val="28"/>
          <w:szCs w:val="28"/>
        </w:rPr>
      </w:pPr>
    </w:p>
    <w:p w:rsidR="009627B4" w:rsidRDefault="009627B4" w:rsidP="009627B4">
      <w:pPr>
        <w:rPr>
          <w:sz w:val="28"/>
          <w:szCs w:val="28"/>
        </w:rPr>
      </w:pPr>
    </w:p>
    <w:p w:rsidR="009627B4" w:rsidRDefault="009627B4" w:rsidP="009627B4">
      <w:pPr>
        <w:rPr>
          <w:sz w:val="28"/>
          <w:szCs w:val="28"/>
        </w:rPr>
      </w:pPr>
    </w:p>
    <w:p w:rsidR="009627B4" w:rsidRPr="009627B4" w:rsidRDefault="00AF0B6F" w:rsidP="009627B4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4426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627B4" w:rsidRPr="00634131">
        <w:rPr>
          <w:sz w:val="28"/>
          <w:szCs w:val="28"/>
        </w:rPr>
        <w:t>Составитель</w:t>
      </w:r>
      <w:r w:rsidR="009627B4" w:rsidRPr="00634131">
        <w:t xml:space="preserve">: </w:t>
      </w:r>
    </w:p>
    <w:p w:rsidR="009627B4" w:rsidRDefault="00AF0B6F" w:rsidP="00AF0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учитель  музыки</w:t>
      </w:r>
    </w:p>
    <w:p w:rsidR="00AF0B6F" w:rsidRDefault="00F2719A" w:rsidP="00F2719A">
      <w:pPr>
        <w:tabs>
          <w:tab w:val="left" w:pos="6994"/>
        </w:tabs>
        <w:rPr>
          <w:sz w:val="28"/>
          <w:szCs w:val="28"/>
        </w:rPr>
      </w:pPr>
      <w:r>
        <w:rPr>
          <w:sz w:val="28"/>
          <w:szCs w:val="28"/>
        </w:rPr>
        <w:tab/>
        <w:t>Киреев В.К.</w:t>
      </w:r>
    </w:p>
    <w:p w:rsidR="00AF0B6F" w:rsidRDefault="00AF0B6F" w:rsidP="009627B4">
      <w:pPr>
        <w:jc w:val="right"/>
        <w:rPr>
          <w:sz w:val="28"/>
          <w:szCs w:val="28"/>
        </w:rPr>
      </w:pPr>
    </w:p>
    <w:p w:rsidR="00AF0B6F" w:rsidRDefault="00AF0B6F" w:rsidP="009627B4">
      <w:pPr>
        <w:jc w:val="right"/>
        <w:rPr>
          <w:sz w:val="28"/>
          <w:szCs w:val="28"/>
        </w:rPr>
      </w:pPr>
    </w:p>
    <w:p w:rsidR="00AF0B6F" w:rsidRPr="00634131" w:rsidRDefault="00AF0B6F" w:rsidP="009627B4">
      <w:pPr>
        <w:jc w:val="right"/>
        <w:rPr>
          <w:sz w:val="28"/>
          <w:szCs w:val="28"/>
        </w:rPr>
      </w:pPr>
    </w:p>
    <w:p w:rsidR="009627B4" w:rsidRPr="00634131" w:rsidRDefault="009627B4" w:rsidP="009627B4">
      <w:pPr>
        <w:jc w:val="center"/>
        <w:rPr>
          <w:sz w:val="28"/>
          <w:szCs w:val="28"/>
        </w:rPr>
      </w:pPr>
      <w:r w:rsidRPr="0063413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9627B4" w:rsidRPr="00634131" w:rsidRDefault="009627B4" w:rsidP="009627B4">
      <w:pPr>
        <w:jc w:val="center"/>
        <w:rPr>
          <w:sz w:val="28"/>
          <w:szCs w:val="28"/>
        </w:rPr>
      </w:pPr>
    </w:p>
    <w:p w:rsidR="009627B4" w:rsidRDefault="009627B4" w:rsidP="009627B4">
      <w:pPr>
        <w:jc w:val="center"/>
        <w:rPr>
          <w:b/>
        </w:rPr>
      </w:pPr>
    </w:p>
    <w:p w:rsidR="00044260" w:rsidRDefault="00044260" w:rsidP="00A509D5">
      <w:pPr>
        <w:jc w:val="center"/>
        <w:rPr>
          <w:b/>
        </w:rPr>
      </w:pPr>
    </w:p>
    <w:p w:rsidR="00044260" w:rsidRDefault="00044260" w:rsidP="00A509D5">
      <w:pPr>
        <w:jc w:val="center"/>
        <w:rPr>
          <w:b/>
        </w:rPr>
      </w:pPr>
    </w:p>
    <w:p w:rsidR="00044260" w:rsidRDefault="00044260" w:rsidP="00A509D5">
      <w:pPr>
        <w:jc w:val="center"/>
        <w:rPr>
          <w:b/>
        </w:rPr>
      </w:pPr>
    </w:p>
    <w:p w:rsidR="009627B4" w:rsidRPr="00044260" w:rsidRDefault="005C170A" w:rsidP="00A509D5">
      <w:pPr>
        <w:jc w:val="center"/>
        <w:rPr>
          <w:sz w:val="28"/>
          <w:szCs w:val="28"/>
        </w:rPr>
      </w:pPr>
      <w:r w:rsidRPr="00044260">
        <w:rPr>
          <w:sz w:val="28"/>
          <w:szCs w:val="28"/>
        </w:rPr>
        <w:t>2017</w:t>
      </w:r>
    </w:p>
    <w:p w:rsidR="00632C81" w:rsidRPr="00E1721A" w:rsidRDefault="00632C81" w:rsidP="00632C81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32C81" w:rsidRPr="00E1721A" w:rsidRDefault="00632C81" w:rsidP="00632C81">
      <w:pPr>
        <w:pStyle w:val="a9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</w:t>
      </w:r>
      <w:r w:rsidR="006122C1">
        <w:rPr>
          <w:rFonts w:ascii="Times New Roman" w:eastAsia="Times New Roman" w:hAnsi="Times New Roman" w:cs="Times New Roman"/>
          <w:sz w:val="24"/>
          <w:szCs w:val="24"/>
        </w:rPr>
        <w:t xml:space="preserve">ьной программы 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22C1">
        <w:rPr>
          <w:rFonts w:ascii="Times New Roman" w:hAnsi="Times New Roman" w:cs="Times New Roman"/>
          <w:sz w:val="24"/>
          <w:szCs w:val="24"/>
        </w:rPr>
        <w:t xml:space="preserve">Сольное </w:t>
      </w:r>
      <w:r>
        <w:rPr>
          <w:rFonts w:ascii="Times New Roman" w:eastAsia="Times New Roman" w:hAnsi="Times New Roman" w:cs="Times New Roman"/>
          <w:sz w:val="24"/>
          <w:szCs w:val="24"/>
        </w:rPr>
        <w:t>пение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>», художественно-эстетическая направленность, вокально-исполнительская деятельность.</w:t>
      </w: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программы: 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>Важной формой самовыраж</w:t>
      </w:r>
      <w:r w:rsidR="005C170A">
        <w:rPr>
          <w:rFonts w:ascii="Times New Roman" w:eastAsia="Times New Roman" w:hAnsi="Times New Roman" w:cs="Times New Roman"/>
          <w:sz w:val="24"/>
          <w:szCs w:val="24"/>
        </w:rPr>
        <w:t>ения детей является сольное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 пение, т.е. личные качества формируются именно там.</w:t>
      </w:r>
    </w:p>
    <w:p w:rsidR="00B90F7C" w:rsidRPr="00E1721A" w:rsidRDefault="00632C81" w:rsidP="005C170A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образования. В процессе занятий в </w:t>
      </w:r>
      <w:r w:rsidR="005C170A">
        <w:rPr>
          <w:rFonts w:ascii="Times New Roman" w:hAnsi="Times New Roman" w:cs="Times New Roman"/>
          <w:sz w:val="24"/>
          <w:szCs w:val="24"/>
        </w:rPr>
        <w:t>кружке «Сольное</w:t>
      </w:r>
      <w:r w:rsidR="000768FB">
        <w:rPr>
          <w:rFonts w:ascii="Times New Roman" w:hAnsi="Times New Roman" w:cs="Times New Roman"/>
          <w:sz w:val="24"/>
          <w:szCs w:val="24"/>
        </w:rPr>
        <w:t xml:space="preserve"> пение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>» у обучающихся повышается интерес к разножанровой вокальной музыке, развивается вокальный слух, они учатся исполнять сами вокальные произведения и тем самым расширяет свой кругозор, формируют знания во многих областях музыкального искусства.</w:t>
      </w: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творческих способностей и нравственного становления детей посредством вовлечения их в певческую деятельность.</w:t>
      </w: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детей:</w:t>
      </w: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>-обучить основам музыкальной культуры, совершенствовать вокальное мастерство;</w:t>
      </w: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>-сформировать основы сценической культуры;</w:t>
      </w:r>
    </w:p>
    <w:p w:rsidR="00632C81" w:rsidRPr="00E1721A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>-развивать навыки сольного и ансамблевого исполнения;</w:t>
      </w:r>
    </w:p>
    <w:p w:rsidR="0051073B" w:rsidRDefault="00632C81" w:rsidP="00632C81">
      <w:pPr>
        <w:pStyle w:val="a9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21A">
        <w:rPr>
          <w:rFonts w:ascii="Times New Roman" w:eastAsia="Times New Roman" w:hAnsi="Times New Roman" w:cs="Times New Roman"/>
          <w:sz w:val="24"/>
          <w:szCs w:val="24"/>
        </w:rPr>
        <w:t>-развив</w:t>
      </w:r>
      <w:r w:rsidR="006122C1">
        <w:rPr>
          <w:rFonts w:ascii="Times New Roman" w:eastAsia="Times New Roman" w:hAnsi="Times New Roman" w:cs="Times New Roman"/>
          <w:sz w:val="24"/>
          <w:szCs w:val="24"/>
        </w:rPr>
        <w:t xml:space="preserve">ать творческую активность детей </w:t>
      </w:r>
      <w:r w:rsidRPr="00E1721A">
        <w:rPr>
          <w:rFonts w:ascii="Times New Roman" w:eastAsia="Times New Roman" w:hAnsi="Times New Roman" w:cs="Times New Roman"/>
          <w:sz w:val="24"/>
          <w:szCs w:val="24"/>
        </w:rPr>
        <w:t>воспитывать эстетический вкус и исполнительскую культур</w:t>
      </w:r>
    </w:p>
    <w:p w:rsidR="00E70F22" w:rsidRPr="005C170A" w:rsidRDefault="001B0FE9" w:rsidP="005C170A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F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0F22" w:rsidRPr="0080206A" w:rsidRDefault="00123CF9" w:rsidP="008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b/>
          <w:sz w:val="24"/>
          <w:szCs w:val="24"/>
        </w:rPr>
        <w:t xml:space="preserve">Певческая установка. </w:t>
      </w:r>
      <w:r w:rsidRPr="00A671F7">
        <w:rPr>
          <w:rFonts w:ascii="Times New Roman" w:hAnsi="Times New Roman" w:cs="Times New Roman"/>
          <w:sz w:val="24"/>
          <w:szCs w:val="24"/>
        </w:rPr>
        <w:t>Посадка певца, положение корпуса, головы. Навыки пения сидя и стоя.</w:t>
      </w:r>
      <w:r w:rsidR="009B5065">
        <w:rPr>
          <w:rFonts w:ascii="Times New Roman" w:hAnsi="Times New Roman" w:cs="Times New Roman"/>
          <w:sz w:val="24"/>
          <w:szCs w:val="24"/>
        </w:rPr>
        <w:t xml:space="preserve"> </w:t>
      </w:r>
      <w:r w:rsidR="00E70F22" w:rsidRPr="00A671F7">
        <w:rPr>
          <w:rFonts w:ascii="Times New Roman" w:eastAsia="Times New Roman" w:hAnsi="Times New Roman" w:cs="Times New Roman"/>
          <w:sz w:val="24"/>
          <w:szCs w:val="24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</w:t>
      </w:r>
      <w:r w:rsidR="006122C1">
        <w:rPr>
          <w:rFonts w:ascii="Times New Roman" w:eastAsia="Times New Roman" w:hAnsi="Times New Roman" w:cs="Times New Roman"/>
          <w:sz w:val="24"/>
          <w:szCs w:val="24"/>
        </w:rPr>
        <w:t>ы вокалиста. Подбор репертуара б</w:t>
      </w:r>
      <w:r w:rsidR="00E70F22" w:rsidRPr="00A671F7">
        <w:rPr>
          <w:rFonts w:ascii="Times New Roman" w:eastAsia="Times New Roman" w:hAnsi="Times New Roman" w:cs="Times New Roman"/>
          <w:sz w:val="24"/>
          <w:szCs w:val="24"/>
        </w:rPr>
        <w:t>еседа о правильной постановке голоса во время пения. Правила пения, распевания, знакомство с упражнениями.</w:t>
      </w:r>
      <w:r w:rsidR="0029078A" w:rsidRPr="00A671F7">
        <w:rPr>
          <w:rFonts w:ascii="Times New Roman" w:eastAsia="Times New Roman" w:hAnsi="Times New Roman" w:cs="Times New Roman"/>
          <w:sz w:val="24"/>
          <w:szCs w:val="24"/>
        </w:rPr>
        <w:t xml:space="preserve"> Певческая установка. Теоретические основы. Психологическая готовность к выступлению</w:t>
      </w:r>
      <w:r w:rsidR="0029078A" w:rsidRPr="008020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206A"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 w:rsidR="0080206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22C1">
        <w:rPr>
          <w:rFonts w:ascii="Times New Roman" w:eastAsia="Times New Roman" w:hAnsi="Times New Roman" w:cs="Times New Roman"/>
          <w:sz w:val="24"/>
          <w:szCs w:val="24"/>
        </w:rPr>
        <w:t xml:space="preserve">водное занятия  </w:t>
      </w:r>
      <w:r w:rsidR="0080206A">
        <w:rPr>
          <w:rFonts w:ascii="Times New Roman" w:eastAsia="Times New Roman" w:hAnsi="Times New Roman" w:cs="Times New Roman"/>
          <w:sz w:val="24"/>
          <w:szCs w:val="24"/>
        </w:rPr>
        <w:t>;м</w:t>
      </w:r>
      <w:r w:rsidR="0080206A" w:rsidRPr="0080206A">
        <w:rPr>
          <w:rFonts w:ascii="Times New Roman" w:eastAsia="Times New Roman" w:hAnsi="Times New Roman" w:cs="Times New Roman"/>
          <w:sz w:val="24"/>
          <w:szCs w:val="24"/>
        </w:rPr>
        <w:t>узыкальное занятие</w:t>
      </w:r>
      <w:r w:rsidR="0080206A">
        <w:rPr>
          <w:rFonts w:ascii="Times New Roman" w:eastAsia="Times New Roman" w:hAnsi="Times New Roman" w:cs="Times New Roman"/>
          <w:sz w:val="24"/>
          <w:szCs w:val="24"/>
        </w:rPr>
        <w:t>. Вид деятельности: к</w:t>
      </w:r>
      <w:r w:rsidR="0080206A" w:rsidRPr="0080206A">
        <w:rPr>
          <w:rFonts w:ascii="Times New Roman" w:eastAsia="Times New Roman" w:hAnsi="Times New Roman" w:cs="Times New Roman"/>
          <w:sz w:val="24"/>
          <w:szCs w:val="24"/>
        </w:rPr>
        <w:t>оллективное и групповое исполнение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Пение специальных упражнений для развития слуха и голоса.</w:t>
      </w:r>
    </w:p>
    <w:p w:rsidR="00B90F7C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Введение понятия унисона. Работа над точным звучанием унисона. Формирование вокального звука</w:t>
      </w:r>
      <w:r w:rsidRPr="008020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206A"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</w:t>
      </w:r>
      <w:r w:rsidR="0080206A" w:rsidRPr="0080206A">
        <w:rPr>
          <w:rFonts w:ascii="Times New Roman" w:eastAsia="Times New Roman" w:hAnsi="Times New Roman" w:cs="Times New Roman"/>
          <w:sz w:val="24"/>
          <w:szCs w:val="24"/>
        </w:rPr>
        <w:t>узыкальное занятие. Вид деятельности: коллективное исполнение  и работа по группам.</w:t>
      </w:r>
    </w:p>
    <w:p w:rsidR="00A509D5" w:rsidRDefault="00A509D5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F22" w:rsidRPr="00B90F7C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правильных навыков дыхания.</w:t>
      </w:r>
    </w:p>
    <w:p w:rsidR="00E70F22" w:rsidRPr="0080206A" w:rsidRDefault="00E70F22" w:rsidP="00A67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  <w:r w:rsidR="007749E8" w:rsidRPr="00A671F7">
        <w:rPr>
          <w:rFonts w:ascii="Times New Roman" w:eastAsia="Times New Roman" w:hAnsi="Times New Roman" w:cs="Times New Roman"/>
          <w:sz w:val="24"/>
          <w:szCs w:val="24"/>
        </w:rPr>
        <w:t xml:space="preserve"> Типы певческого дыхания. Работа над певческим дыханием. Цепное дыхание.</w:t>
      </w:r>
      <w:r w:rsidR="00123CF9" w:rsidRPr="00A671F7">
        <w:rPr>
          <w:rFonts w:ascii="Times New Roman" w:hAnsi="Times New Roman" w:cs="Times New Roman"/>
          <w:sz w:val="24"/>
          <w:szCs w:val="24"/>
        </w:rPr>
        <w:t xml:space="preserve">  Дыхание перед началом пения. Одновременный вдох и </w:t>
      </w:r>
      <w:r w:rsidR="00123CF9" w:rsidRPr="00A671F7">
        <w:rPr>
          <w:rFonts w:ascii="Times New Roman" w:hAnsi="Times New Roman" w:cs="Times New Roman"/>
          <w:sz w:val="24"/>
          <w:szCs w:val="24"/>
        </w:rPr>
        <w:lastRenderedPageBreak/>
        <w:t>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</w:r>
      <w:r w:rsidR="0080206A" w:rsidRPr="0080206A">
        <w:rPr>
          <w:rFonts w:ascii="Times New Roman" w:hAnsi="Times New Roman" w:cs="Times New Roman"/>
          <w:sz w:val="24"/>
          <w:szCs w:val="24"/>
        </w:rPr>
        <w:t>Форма организации: музыкальное занятие. Вид деятельности: коллективное исполнение.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Дикция и артикуляция.</w:t>
      </w:r>
    </w:p>
    <w:p w:rsidR="00E70F22" w:rsidRPr="0080206A" w:rsidRDefault="00E70F22" w:rsidP="0080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  <w:r w:rsidR="0029078A" w:rsidRPr="00A671F7">
        <w:rPr>
          <w:rFonts w:ascii="Times New Roman" w:eastAsia="Times New Roman" w:hAnsi="Times New Roman" w:cs="Times New Roman"/>
          <w:sz w:val="24"/>
          <w:szCs w:val="24"/>
        </w:rPr>
        <w:t xml:space="preserve"> Работа над согласными и гласными. Распевание. Развитие звуковысотного и динамического диапазона.</w:t>
      </w:r>
      <w:r w:rsidR="0080206A" w:rsidRPr="0080206A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занятие. Вид деятельности: коллективное исполнение.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Ансамбль. Унисон.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 капелла.</w:t>
      </w:r>
      <w:r w:rsidR="00A671F7" w:rsidRPr="00A671F7">
        <w:rPr>
          <w:rFonts w:ascii="Times New Roman" w:hAnsi="Times New Roman" w:cs="Times New Roman"/>
          <w:sz w:val="24"/>
          <w:szCs w:val="24"/>
        </w:rPr>
        <w:t xml:space="preserve"> Формирование чувства ансамбля. Выработка активного унисона (чистое и выразительное </w:t>
      </w:r>
      <w:r w:rsidR="00A671F7" w:rsidRPr="009627B4">
        <w:rPr>
          <w:rFonts w:ascii="Times New Roman" w:hAnsi="Times New Roman" w:cs="Times New Roman"/>
          <w:b/>
          <w:sz w:val="24"/>
          <w:szCs w:val="24"/>
        </w:rPr>
        <w:t>интонирование</w:t>
      </w:r>
      <w:r w:rsidR="00A671F7" w:rsidRPr="00A671F7">
        <w:rPr>
          <w:rFonts w:ascii="Times New Roman" w:hAnsi="Times New Roman" w:cs="Times New Roman"/>
          <w:sz w:val="24"/>
          <w:szCs w:val="24"/>
        </w:rPr>
        <w:t xml:space="preserve"> диатонических ступеней лада) устойчивое интонирование одноголосого пения при сложном аккомпанементе.</w:t>
      </w:r>
      <w:r w:rsidR="00D64EE1">
        <w:rPr>
          <w:rFonts w:ascii="Times New Roman" w:hAnsi="Times New Roman" w:cs="Times New Roman"/>
          <w:sz w:val="24"/>
          <w:szCs w:val="24"/>
        </w:rPr>
        <w:t xml:space="preserve"> Форма организации: </w:t>
      </w:r>
      <w:r w:rsidR="00D64EE1" w:rsidRPr="00D64EE1">
        <w:rPr>
          <w:rFonts w:ascii="Times New Roman" w:hAnsi="Times New Roman" w:cs="Times New Roman"/>
          <w:sz w:val="24"/>
          <w:szCs w:val="24"/>
        </w:rPr>
        <w:t>репетиция</w:t>
      </w:r>
      <w:r w:rsidR="00D64EE1"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="00D64EE1"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 w:rsidR="00D64EE1">
        <w:rPr>
          <w:rFonts w:ascii="Times New Roman" w:hAnsi="Times New Roman" w:cs="Times New Roman"/>
          <w:sz w:val="24"/>
          <w:szCs w:val="24"/>
        </w:rPr>
        <w:t>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Музыкально – исполнительская работа.</w:t>
      </w:r>
    </w:p>
    <w:p w:rsidR="00E70F22" w:rsidRPr="00A16741" w:rsidRDefault="00E70F22" w:rsidP="00A1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  <w:r w:rsidR="0029078A" w:rsidRPr="00A671F7">
        <w:rPr>
          <w:rFonts w:ascii="Times New Roman" w:eastAsia="Times New Roman" w:hAnsi="Times New Roman" w:cs="Times New Roman"/>
          <w:sz w:val="24"/>
          <w:szCs w:val="24"/>
        </w:rPr>
        <w:t xml:space="preserve"> Распевание. Работа над тембром.</w:t>
      </w:r>
      <w:r w:rsidR="00A16741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 w:rsidR="00A16741" w:rsidRPr="00D64EE1">
        <w:rPr>
          <w:rFonts w:ascii="Times New Roman" w:hAnsi="Times New Roman" w:cs="Times New Roman"/>
          <w:sz w:val="24"/>
          <w:szCs w:val="24"/>
        </w:rPr>
        <w:t>репетиция</w:t>
      </w:r>
      <w:r w:rsidR="00A16741"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="00A16741"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 w:rsidR="00A16741">
        <w:rPr>
          <w:rFonts w:ascii="Times New Roman" w:hAnsi="Times New Roman" w:cs="Times New Roman"/>
          <w:sz w:val="24"/>
          <w:szCs w:val="24"/>
        </w:rPr>
        <w:t>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Ритм.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  <w:r w:rsidR="00A16741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 w:rsidR="00A16741" w:rsidRPr="00D64EE1">
        <w:rPr>
          <w:rFonts w:ascii="Times New Roman" w:hAnsi="Times New Roman" w:cs="Times New Roman"/>
          <w:sz w:val="24"/>
          <w:szCs w:val="24"/>
        </w:rPr>
        <w:t>репетиция</w:t>
      </w:r>
      <w:r w:rsidR="00A16741">
        <w:rPr>
          <w:rFonts w:ascii="Times New Roman" w:hAnsi="Times New Roman" w:cs="Times New Roman"/>
          <w:sz w:val="24"/>
          <w:szCs w:val="24"/>
        </w:rPr>
        <w:t>, концерт. Вид деятельности: к</w:t>
      </w:r>
      <w:r w:rsidR="00A16741" w:rsidRPr="00D64EE1">
        <w:rPr>
          <w:rFonts w:ascii="Times New Roman" w:hAnsi="Times New Roman" w:cs="Times New Roman"/>
          <w:sz w:val="24"/>
          <w:szCs w:val="24"/>
        </w:rPr>
        <w:t>оллективное исполнение</w:t>
      </w:r>
      <w:r w:rsidR="00A16741">
        <w:rPr>
          <w:rFonts w:ascii="Times New Roman" w:hAnsi="Times New Roman" w:cs="Times New Roman"/>
          <w:sz w:val="24"/>
          <w:szCs w:val="24"/>
        </w:rPr>
        <w:t>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Сценодвижение.</w:t>
      </w:r>
    </w:p>
    <w:p w:rsidR="00A16741" w:rsidRPr="00A16741" w:rsidRDefault="00E70F22" w:rsidP="00A1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  <w:r w:rsidR="0029078A" w:rsidRPr="00A671F7">
        <w:rPr>
          <w:rFonts w:ascii="Times New Roman" w:eastAsia="Times New Roman" w:hAnsi="Times New Roman" w:cs="Times New Roman"/>
          <w:sz w:val="24"/>
          <w:szCs w:val="24"/>
        </w:rPr>
        <w:t xml:space="preserve"> Работа над сценическим образом. Использование элементов ритмики, сценической культуры. Движения под музыку.</w:t>
      </w:r>
      <w:r w:rsidR="00A671F7" w:rsidRPr="00A671F7">
        <w:rPr>
          <w:rFonts w:ascii="Times New Roman" w:hAnsi="Times New Roman" w:cs="Times New Roman"/>
          <w:sz w:val="24"/>
          <w:szCs w:val="24"/>
        </w:rPr>
        <w:t xml:space="preserve"> Формирование сценической культуры. Работа с фонограммой. Обучение ребёнка пользованию фонограммой осуществляется с помощью аккомпанирующего инструмента в классе</w:t>
      </w:r>
      <w:r w:rsidR="00A16741" w:rsidRPr="00A671F7">
        <w:rPr>
          <w:rFonts w:ascii="Times New Roman" w:hAnsi="Times New Roman" w:cs="Times New Roman"/>
          <w:sz w:val="24"/>
          <w:szCs w:val="24"/>
        </w:rPr>
        <w:t>,</w:t>
      </w:r>
      <w:r w:rsidR="00A671F7" w:rsidRPr="00A671F7">
        <w:rPr>
          <w:rFonts w:ascii="Times New Roman" w:hAnsi="Times New Roman" w:cs="Times New Roman"/>
          <w:sz w:val="24"/>
          <w:szCs w:val="24"/>
        </w:rPr>
        <w:t xml:space="preserve"> в соответствующем темпе. Пение под фонограмму - заключительный этап работы. </w:t>
      </w:r>
      <w:r w:rsidR="00A16741" w:rsidRPr="00A16741">
        <w:rPr>
          <w:rFonts w:ascii="Times New Roman" w:hAnsi="Times New Roman" w:cs="Times New Roman"/>
          <w:sz w:val="24"/>
          <w:szCs w:val="24"/>
        </w:rPr>
        <w:t>Форма организации: репетиция, концерт. Вид деятельности: коллективное, групповое и сольное исполнение.</w:t>
      </w:r>
    </w:p>
    <w:p w:rsidR="00E70F22" w:rsidRPr="00A671F7" w:rsidRDefault="00A671F7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hAnsi="Times New Roman" w:cs="Times New Roman"/>
          <w:sz w:val="24"/>
          <w:szCs w:val="24"/>
        </w:rPr>
        <w:t>Формировать у детей культуру поведения на сцене.</w:t>
      </w:r>
      <w:r w:rsidR="00A16741" w:rsidRPr="00A16741">
        <w:rPr>
          <w:rFonts w:ascii="Times New Roman" w:hAnsi="Times New Roman" w:cs="Times New Roman"/>
          <w:sz w:val="24"/>
          <w:szCs w:val="24"/>
        </w:rPr>
        <w:t xml:space="preserve"> Форма организации: музыкальное занятие, репетиция, концерт. Вид деятельности: коллективное, групповое и сольное исполнение.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Репертуар.</w:t>
      </w:r>
    </w:p>
    <w:p w:rsidR="00E70F22" w:rsidRPr="003870E7" w:rsidRDefault="00A671F7" w:rsidP="0038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Соединение музыкального</w:t>
      </w:r>
      <w:r w:rsidR="00E70F22" w:rsidRPr="00A671F7">
        <w:rPr>
          <w:rFonts w:ascii="Times New Roman" w:eastAsia="Times New Roman" w:hAnsi="Times New Roman" w:cs="Times New Roman"/>
          <w:sz w:val="24"/>
          <w:szCs w:val="24"/>
        </w:rPr>
        <w:t xml:space="preserve"> материала с танцевальными движениями. Выбор и разучивание репертуара. Разбор технически </w:t>
      </w:r>
      <w:r w:rsidR="00632C81">
        <w:rPr>
          <w:rFonts w:ascii="Times New Roman" w:eastAsia="Times New Roman" w:hAnsi="Times New Roman" w:cs="Times New Roman"/>
          <w:sz w:val="24"/>
          <w:szCs w:val="24"/>
        </w:rPr>
        <w:t xml:space="preserve">сложных </w:t>
      </w:r>
      <w:r w:rsidR="00E70F22" w:rsidRPr="00A671F7">
        <w:rPr>
          <w:rFonts w:ascii="Times New Roman" w:eastAsia="Times New Roman" w:hAnsi="Times New Roman" w:cs="Times New Roman"/>
          <w:sz w:val="24"/>
          <w:szCs w:val="24"/>
        </w:rPr>
        <w:t>мест, выучивание текстов с фразировкой, нюансировкой. Работа над образом исполняемого произведения.</w:t>
      </w:r>
      <w:r w:rsidR="0029078A" w:rsidRPr="00A671F7">
        <w:rPr>
          <w:rFonts w:ascii="Times New Roman" w:eastAsia="Times New Roman" w:hAnsi="Times New Roman" w:cs="Times New Roman"/>
          <w:sz w:val="24"/>
          <w:szCs w:val="24"/>
        </w:rPr>
        <w:t xml:space="preserve"> Распевание. Работа над подвижностью голосов.</w:t>
      </w:r>
      <w:r w:rsidR="00D502B1" w:rsidRPr="00A671F7">
        <w:rPr>
          <w:rFonts w:ascii="Times New Roman" w:eastAsia="Times New Roman" w:hAnsi="Times New Roman" w:cs="Times New Roman"/>
          <w:sz w:val="24"/>
          <w:szCs w:val="24"/>
        </w:rPr>
        <w:t xml:space="preserve"> Работа над выразительностью слов в пении.</w:t>
      </w:r>
      <w:r w:rsidR="003870E7" w:rsidRPr="0080206A">
        <w:rPr>
          <w:rFonts w:ascii="Times New Roman" w:hAnsi="Times New Roman" w:cs="Times New Roman"/>
          <w:sz w:val="24"/>
          <w:szCs w:val="24"/>
        </w:rPr>
        <w:t>Форма организации: музыкальное занятие. Вид деятельности: коллективное исполнение.</w:t>
      </w:r>
    </w:p>
    <w:p w:rsidR="003870E7" w:rsidRPr="00A671F7" w:rsidRDefault="003870E7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основы. Нотная грамота.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 xml:space="preserve"> Гигиена певческого голоса. Психологическая готовность к выступлению. Гигиена голоса - группа мероприятий, направленных на предотвращение заболеваний голосового аппарата. Звук – результат колебаний упругого тела. Всё многообразие звуков можно сгруппировать в три категории – звуки музыкальные, не музыкальные (шумы) и звоны. Музыкальные звуки, в отличие от всех остальных, являются результатом регулярных колебаний, поэтому их высота может быть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точно определена. </w:t>
      </w:r>
      <w:r w:rsidRPr="00A16741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музыкальное занятие, </w:t>
      </w:r>
      <w:r w:rsidRPr="00A16741">
        <w:rPr>
          <w:rFonts w:ascii="Times New Roman" w:hAnsi="Times New Roman" w:cs="Times New Roman"/>
          <w:sz w:val="24"/>
          <w:szCs w:val="24"/>
        </w:rPr>
        <w:t>репетиция, концерт. Вид деятельности: коллективное, групповое и сольное исполнение.</w:t>
      </w:r>
    </w:p>
    <w:p w:rsidR="00E70F22" w:rsidRPr="00A671F7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>Концертная деятельность.</w:t>
      </w:r>
    </w:p>
    <w:p w:rsidR="00E70F22" w:rsidRPr="003870E7" w:rsidRDefault="00E70F22" w:rsidP="0038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  <w:r w:rsidR="003870E7" w:rsidRPr="0080206A">
        <w:rPr>
          <w:rFonts w:ascii="Times New Roman" w:hAnsi="Times New Roman" w:cs="Times New Roman"/>
          <w:sz w:val="24"/>
          <w:szCs w:val="24"/>
        </w:rPr>
        <w:t>Форма организации: музыкальное занятие. Вид деятельности: коллективное исполнение.</w:t>
      </w:r>
    </w:p>
    <w:p w:rsidR="005C170A" w:rsidRDefault="00E70F22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Отбор лучших номеров, репетиции. Анализ выступления. </w:t>
      </w:r>
    </w:p>
    <w:p w:rsidR="005C170A" w:rsidRDefault="005C170A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70A" w:rsidRPr="00283CF9" w:rsidRDefault="005C170A" w:rsidP="005C17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83C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83C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Результаты освоения кружка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Сольное </w:t>
      </w:r>
      <w:r w:rsidRPr="00283C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пение».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71F7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воспитанники должны знать: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основы вокально – хоровых навыков;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правила пения;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виды дыхания;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музыкальные  штрихи;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средства музыкальной  выразительности.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71F7">
        <w:rPr>
          <w:rFonts w:ascii="Times New Roman" w:eastAsia="Times New Roman" w:hAnsi="Times New Roman" w:cs="Times New Roman"/>
          <w:sz w:val="24"/>
          <w:szCs w:val="24"/>
          <w:u w:val="single"/>
        </w:rPr>
        <w:t>уметь: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применять правила</w:t>
      </w:r>
      <w:r w:rsidR="004A0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1F7">
        <w:rPr>
          <w:rFonts w:ascii="Times New Roman" w:eastAsia="Times New Roman" w:hAnsi="Times New Roman" w:cs="Times New Roman"/>
          <w:sz w:val="24"/>
          <w:szCs w:val="24"/>
        </w:rPr>
        <w:t>пения на практике;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петь чисто ансамблем в унисон;</w:t>
      </w:r>
    </w:p>
    <w:p w:rsidR="005C170A" w:rsidRPr="00A671F7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применять упражнения на дикцию, дыхание, артикуляцию в работе над репертуаром;</w:t>
      </w:r>
    </w:p>
    <w:p w:rsidR="005C170A" w:rsidRPr="00A509D5" w:rsidRDefault="005C170A" w:rsidP="005C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1F7">
        <w:rPr>
          <w:rFonts w:ascii="Times New Roman" w:eastAsia="Times New Roman" w:hAnsi="Times New Roman" w:cs="Times New Roman"/>
          <w:sz w:val="24"/>
          <w:szCs w:val="24"/>
        </w:rPr>
        <w:t>- сценически оформлять концертный номе</w:t>
      </w:r>
      <w:r w:rsidR="004A0D5C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5C170A" w:rsidRPr="00283CF9" w:rsidRDefault="005C170A" w:rsidP="005C1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F9">
        <w:rPr>
          <w:rFonts w:ascii="Times New Roman" w:hAnsi="Times New Roman" w:cs="Times New Roman"/>
          <w:sz w:val="24"/>
          <w:szCs w:val="24"/>
        </w:rPr>
        <w:t xml:space="preserve">           Кружок  «</w:t>
      </w:r>
      <w:r>
        <w:rPr>
          <w:rFonts w:ascii="Times New Roman" w:hAnsi="Times New Roman" w:cs="Times New Roman"/>
          <w:sz w:val="24"/>
          <w:szCs w:val="24"/>
        </w:rPr>
        <w:t xml:space="preserve">Сольное </w:t>
      </w:r>
      <w:r w:rsidRPr="00283CF9">
        <w:rPr>
          <w:rFonts w:ascii="Times New Roman" w:hAnsi="Times New Roman" w:cs="Times New Roman"/>
          <w:sz w:val="24"/>
          <w:szCs w:val="24"/>
        </w:rPr>
        <w:t>пение» позволяет достичь личностных, метапредметных</w:t>
      </w:r>
      <w:bookmarkStart w:id="0" w:name="_GoBack"/>
      <w:bookmarkEnd w:id="0"/>
      <w:r w:rsidRPr="00283CF9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</w:rPr>
      </w:pPr>
      <w:r w:rsidRPr="00283CF9">
        <w:rPr>
          <w:rStyle w:val="a8"/>
          <w:bCs/>
          <w:i w:val="0"/>
          <w:u w:val="single"/>
        </w:rPr>
        <w:t>Личностные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 xml:space="preserve">1.Сформулированность эмоционального отношения к искусству, эстетического взгляда на мир в его целостности, художественном и самобытном разнообразии; ребята научатся: 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размышлять об истоках возникновения музыкального искусства;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наблюдать за музыкой в жизни человека и звучанием природы;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расширять музыкальный кругозор и получать общие представления о музыкальной жизни современного социума.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 xml:space="preserve">2.Развитие мотивов музыкально-учебной деятельности и реализация творческого потенциала в процессе </w:t>
      </w:r>
      <w:r w:rsidR="004A0D5C">
        <w:rPr>
          <w:rStyle w:val="a7"/>
          <w:b w:val="0"/>
          <w:iCs/>
        </w:rPr>
        <w:t>индивидуального</w:t>
      </w:r>
      <w:r w:rsidRPr="00283CF9">
        <w:rPr>
          <w:rStyle w:val="a7"/>
          <w:b w:val="0"/>
          <w:iCs/>
        </w:rPr>
        <w:t xml:space="preserve"> музицирования. Ребята научатся: 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участвовать в коллективном пении, вовремя начинать и заканчивать пение, слушать паузы, понимать дирижерские жесты.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участвовать в коллективном обсуждении учебной проблемы и анализе условий учебной задачи.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8"/>
          <w:bCs/>
          <w:i w:val="0"/>
          <w:u w:val="single"/>
        </w:rPr>
        <w:t>Предметные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>1.Сформированность первоначальных представлений о роли музыки в жизни человека, в его духовно-нравственном развитии. Ребята научатся: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проявлять личностное отношение при восприятии музыкальных произведений, эмоциональную отзывчивость;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понимать</w:t>
      </w:r>
      <w:r w:rsidRPr="00283CF9">
        <w:rPr>
          <w:rStyle w:val="apple-converted-space"/>
          <w:bCs/>
          <w:iCs/>
        </w:rPr>
        <w:t> </w:t>
      </w:r>
      <w:r w:rsidRPr="00283CF9">
        <w:rPr>
          <w:bCs/>
          <w:iCs/>
        </w:rPr>
        <w:t>степень значения роли музыки в жизни человека;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пониманию истоков музыки и ее взаимосвязи с жизнью;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воспринимать учебный материал небольшого объема со слов учителя, умению внимательно слушать;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узнавать на слух основную часть произведений.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>2.Сформированность основ музыкальной культуры на материале музыкальной культуры родного края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 xml:space="preserve">ориентироваться в музыкально- поэтическом творчестве родного края, сопоставлять различные образцы музыки; ребята научатся: 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осмысленно владеть способами певческой деятельности: пропевание мелодии, проникнуться чувством сопричастности к природе, добрым отношением к ней;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lastRenderedPageBreak/>
        <w:t>- реализовывать творческий потенциал, осуществляя собственные музыкально — исполнительские замыслы в различных видах деятельности.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>3.Развитие художественного вкуса и интереса к музыкальному искусству и музыкальной деятельности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накопления музыкально-слуховых представлений и воспитания художественного вкуса. Ребята научатся: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понимать термины: мелодия и аккомпанемент. Что мелодия – главная мысль музыкального произведения;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обогащению индивидуального музыкального опыта;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воплощению собственных мыслей, чувств в звучании голоса и различных инструментов.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 xml:space="preserve">4.Умение воспринимать музыку и выражать своё отношение к музыкальному произведению; ребята научатся: 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внимательно слушать</w:t>
      </w:r>
      <w:r w:rsidRPr="00283CF9">
        <w:rPr>
          <w:rStyle w:val="apple-converted-space"/>
          <w:bCs/>
          <w:iCs/>
        </w:rPr>
        <w:t> </w:t>
      </w:r>
      <w:r w:rsidRPr="00283CF9">
        <w:rPr>
          <w:bCs/>
          <w:iCs/>
        </w:rPr>
        <w:t>музыкальные фрагменты и находить характерные особенности музыки в прозвучавших литературных фрагментах;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определять смысл понятий «композитор-исполнитель-слушатель»;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узнавать изученные музыкальные произведения, высказывать свое отношение к различным музыкальным сочинениям, явлениям;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определять и сравнивать характер, настроение в музыкальных произведениях;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эмоционально откликнуться на музыкальное произведение и выразить свое впечатление.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>5.Использование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импровизации. Научатся: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определять характер, настроение, жанровую основу песен-попевок;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принимать участие в элементарной импровизации и исполнительской деятельности;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участвовать в коллективном пении, исполнение ритма, изображение звуковысотности мелодии движением рук;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передавать настроение музыки в пении;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откликаться на характер музыки пластикой рук, ритмическими хлопками;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исполнять, инсценировать песни;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передавать настроение музыки в пластическом движении, пении, давать определения общего характера музыки.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8"/>
          <w:bCs/>
          <w:i w:val="0"/>
          <w:u w:val="single"/>
        </w:rPr>
        <w:t>Метапредметные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>1.Применение знаково-символических и речевых средств</w:t>
      </w:r>
      <w:r w:rsidRPr="00283CF9">
        <w:rPr>
          <w:rStyle w:val="apple-converted-space"/>
          <w:bCs/>
          <w:iCs/>
        </w:rPr>
        <w:t> </w:t>
      </w:r>
      <w:r w:rsidRPr="00283CF9">
        <w:rPr>
          <w:rStyle w:val="a7"/>
          <w:b w:val="0"/>
          <w:iCs/>
        </w:rPr>
        <w:t>для</w:t>
      </w:r>
      <w:r w:rsidRPr="00283CF9">
        <w:rPr>
          <w:rStyle w:val="apple-converted-space"/>
          <w:bCs/>
          <w:iCs/>
        </w:rPr>
        <w:t> </w:t>
      </w:r>
      <w:r w:rsidRPr="00283CF9">
        <w:rPr>
          <w:rStyle w:val="a7"/>
          <w:b w:val="0"/>
          <w:iCs/>
        </w:rPr>
        <w:t>решения коммуникативных и познавательных задач; ребята научатся: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использовать музыкальную речь, как способ общения между людьми и передачи информации, выраженной в звуках;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выделять отдельные признаки предмета и объединять по общему признаку;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приобретать (моделировать) опыт музыкально-творческой деятельности через сочинение, исполнение, слушание;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выделять отдельные признаки предмета и объединять по общему признаку;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выражать собственные мысли, настроения и чувства с помощью музыкальной речи в пении, движении, игре на инструментах;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 xml:space="preserve">- приобретать (моделировать) опыт музыкально- творческой деятельности через сочинение, исполнение, слушание; 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найти нужную речевую интонацию для передачи характера и настроения песни;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владеть элементами алгоритма сочинения мелодии.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rStyle w:val="a7"/>
          <w:b w:val="0"/>
          <w:iCs/>
        </w:rPr>
        <w:t>2.Участие в совместной деятельности на основе сотрудничества, поиска компромиссов, распределения функций и ролей. Ребята научатся: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самостоятельно выполнять упражнения;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lastRenderedPageBreak/>
        <w:t>- участвовать в коллективной творческой деятельности при воплощении различных музыкальных образов;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видеть взаимосвязь всех школьных уроков друг с другом и роль музыки в отражениях различных явлениях жизни;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участвовать в коллективном пении, вовремя начинать и заканчивать пение, слушать паузы, понимать дирижерские жесты;</w:t>
      </w:r>
    </w:p>
    <w:p w:rsidR="005C170A" w:rsidRPr="00283CF9" w:rsidRDefault="005C170A" w:rsidP="005C170A">
      <w:pPr>
        <w:pStyle w:val="a3"/>
        <w:shd w:val="clear" w:color="auto" w:fill="FFFFFF"/>
        <w:spacing w:before="0" w:beforeAutospacing="0" w:after="0" w:afterAutospacing="0"/>
        <w:ind w:right="-1"/>
        <w:rPr>
          <w:bCs/>
          <w:iCs/>
        </w:rPr>
      </w:pPr>
      <w:r w:rsidRPr="00283CF9">
        <w:rPr>
          <w:bCs/>
          <w:iCs/>
        </w:rPr>
        <w:t>- оказывать помощь в организации и проведении школьных культурно-массовых мероприятий.</w:t>
      </w:r>
    </w:p>
    <w:p w:rsidR="005C170A" w:rsidRDefault="005C170A" w:rsidP="00A67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0E7" w:rsidRDefault="005C170A" w:rsidP="005C170A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  <w:r>
        <w:rPr>
          <w:b/>
        </w:rPr>
        <w:t xml:space="preserve">                                          </w:t>
      </w:r>
      <w:r w:rsidR="003870E7" w:rsidRPr="00283CF9">
        <w:rPr>
          <w:rStyle w:val="a7"/>
          <w:iCs/>
        </w:rPr>
        <w:t>Тематическое планирование</w:t>
      </w:r>
    </w:p>
    <w:p w:rsidR="008F62FA" w:rsidRPr="00001DA5" w:rsidRDefault="008F62FA" w:rsidP="008F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1276"/>
        <w:gridCol w:w="236"/>
        <w:gridCol w:w="2740"/>
      </w:tblGrid>
      <w:tr w:rsidR="003A4B43" w:rsidRPr="00821187" w:rsidTr="003A4B43">
        <w:trPr>
          <w:trHeight w:val="1249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3A4B43" w:rsidRPr="00DF6531" w:rsidRDefault="003A4B43" w:rsidP="00DF653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3A4B43" w:rsidRPr="00DF6531" w:rsidRDefault="003A4B43" w:rsidP="00DF653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3A4B43" w:rsidRPr="00821187" w:rsidTr="003A4B43">
        <w:trPr>
          <w:trHeight w:val="262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голосовым аппаратом. 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школу, осень.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 w:val="restart"/>
            <w:hideMark/>
          </w:tcPr>
          <w:p w:rsidR="003A4B43" w:rsidRPr="00821187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821187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1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Вводное занятие</w:t>
            </w:r>
          </w:p>
        </w:tc>
      </w:tr>
      <w:tr w:rsidR="003A4B43" w:rsidRPr="00821187" w:rsidTr="003A4B43">
        <w:trPr>
          <w:trHeight w:val="262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певческих навыков. 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школу, осень.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hideMark/>
          </w:tcPr>
          <w:p w:rsidR="003A4B43" w:rsidRPr="00821187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821187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1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 занятие</w:t>
            </w:r>
          </w:p>
        </w:tc>
      </w:tr>
      <w:tr w:rsidR="003A4B43" w:rsidRPr="00DF6531" w:rsidTr="003A4B43">
        <w:trPr>
          <w:trHeight w:val="690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школу, осень.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</w:tr>
      <w:tr w:rsidR="003A4B43" w:rsidRPr="00DF6531" w:rsidTr="003A4B43">
        <w:trPr>
          <w:trHeight w:val="278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голосового аппарата. 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учителей.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</w:tr>
      <w:tr w:rsidR="003A4B43" w:rsidRPr="00DF6531" w:rsidTr="003A4B43">
        <w:trPr>
          <w:trHeight w:val="282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Певческая установка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учителей.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A4B43" w:rsidRPr="00DF6531" w:rsidTr="003A4B43">
        <w:trPr>
          <w:trHeight w:val="585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Звукообразование.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штрихи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учителей.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3A4B43" w:rsidRPr="00DF6531" w:rsidRDefault="003A4B43" w:rsidP="003A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</w:p>
        </w:tc>
      </w:tr>
      <w:tr w:rsidR="003A4B43" w:rsidRPr="00DF6531" w:rsidTr="003A4B43">
        <w:trPr>
          <w:trHeight w:val="32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 Разучивание песни про друзей.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</w:tr>
      <w:tr w:rsidR="003A4B43" w:rsidRPr="00DF6531" w:rsidTr="003A4B43">
        <w:trPr>
          <w:trHeight w:val="287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 и артикуляция.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песни про друзей.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</w:tr>
      <w:tr w:rsidR="003A4B43" w:rsidRPr="00DF6531" w:rsidTr="003A4B43">
        <w:trPr>
          <w:trHeight w:val="363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Ансамбль. Унисон. 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посвященных маме.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A4B43" w:rsidRPr="00DF6531" w:rsidTr="003A4B43">
        <w:trPr>
          <w:trHeight w:val="284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Ансамбль. 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двухголосия.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посвященных маме (бабушке).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A4B43" w:rsidRPr="00DF6531" w:rsidTr="003A4B43">
        <w:trPr>
          <w:trHeight w:val="519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Музыкально-исполнительская работа.  Разучивание песен о зиме и про Новый год.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3A4B43" w:rsidRPr="00DF6531" w:rsidTr="003A4B43">
        <w:trPr>
          <w:trHeight w:val="315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 Разучивание песен о зиме и про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.Рождественские песни.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</w:p>
          <w:p w:rsidR="003A4B43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43" w:rsidRPr="00DF6531" w:rsidTr="003A4B43">
        <w:trPr>
          <w:trHeight w:val="34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Сценодвижение. Разучивание песен о Родине, папах и дедушках.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занятие, репетиция, концерт</w:t>
            </w:r>
          </w:p>
        </w:tc>
      </w:tr>
      <w:tr w:rsidR="003A4B43" w:rsidRPr="00DF6531" w:rsidTr="003A4B43">
        <w:trPr>
          <w:trHeight w:val="34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Работа над звуковедением и чистотой интонирования.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о весне, мамах и бабушках.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</w:tr>
      <w:tr w:rsidR="003A4B43" w:rsidRPr="00DF6531" w:rsidTr="003A4B43">
        <w:trPr>
          <w:trHeight w:val="30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фонограммой. 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песен о весне, мамах и бабушках.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епетиция, концерт</w:t>
            </w:r>
          </w:p>
        </w:tc>
      </w:tr>
      <w:tr w:rsidR="003A4B43" w:rsidRPr="00DF6531" w:rsidTr="003A4B43">
        <w:trPr>
          <w:trHeight w:val="30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 песни.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Разучивание  песен  о  доброте,  о  дружбе.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</w:tr>
      <w:tr w:rsidR="003A4B43" w:rsidRPr="00DF6531" w:rsidTr="003A4B43">
        <w:trPr>
          <w:trHeight w:val="30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образа.</w:t>
            </w: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Разучивание  песен  к  9 мая.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занятие, репетиция, концерт</w:t>
            </w:r>
          </w:p>
        </w:tc>
      </w:tr>
      <w:tr w:rsidR="003A4B43" w:rsidRPr="00DF6531" w:rsidTr="003A4B43">
        <w:trPr>
          <w:trHeight w:val="30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основы. Нотная грамота. 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Песни  о государственной символике: гимн, герб, флаг. 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репетиция.</w:t>
            </w:r>
          </w:p>
        </w:tc>
      </w:tr>
      <w:tr w:rsidR="003A4B43" w:rsidRPr="00DF6531" w:rsidTr="003A4B43">
        <w:trPr>
          <w:trHeight w:val="306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основы. Нотная грамота. </w:t>
            </w:r>
          </w:p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Разучивание песен о Родине, о  лете и т.д.</w:t>
            </w:r>
          </w:p>
        </w:tc>
        <w:tc>
          <w:tcPr>
            <w:tcW w:w="127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3A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,репетиция, к</w:t>
            </w:r>
            <w:r w:rsidRPr="00DF6531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</w:p>
        </w:tc>
      </w:tr>
      <w:tr w:rsidR="003A4B43" w:rsidRPr="00DF6531" w:rsidTr="003A4B43">
        <w:trPr>
          <w:trHeight w:val="242"/>
        </w:trPr>
        <w:tc>
          <w:tcPr>
            <w:tcW w:w="568" w:type="dxa"/>
            <w:hideMark/>
          </w:tcPr>
          <w:p w:rsidR="003A4B43" w:rsidRPr="00DF6531" w:rsidRDefault="003A4B43" w:rsidP="00DF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3A4B43" w:rsidRPr="00DF6531" w:rsidRDefault="003A4B43" w:rsidP="00DF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hideMark/>
          </w:tcPr>
          <w:p w:rsidR="003A4B43" w:rsidRPr="00DF6531" w:rsidRDefault="003A4B43" w:rsidP="00FA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6" w:type="dxa"/>
            <w:vMerge/>
            <w:hideMark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3A4B43" w:rsidRPr="00DF6531" w:rsidRDefault="003A4B43" w:rsidP="00DF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6D08" w:rsidRDefault="00236D08" w:rsidP="00A509D5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</w:p>
    <w:p w:rsidR="00A509D5" w:rsidRDefault="00A509D5" w:rsidP="00A509D5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</w:p>
    <w:p w:rsidR="00A509D5" w:rsidRDefault="00A509D5" w:rsidP="00A509D5">
      <w:pPr>
        <w:pStyle w:val="a3"/>
        <w:shd w:val="clear" w:color="auto" w:fill="FFFFFF"/>
        <w:spacing w:before="0" w:beforeAutospacing="0" w:after="0" w:afterAutospacing="0"/>
        <w:rPr>
          <w:rStyle w:val="a7"/>
          <w:iCs/>
        </w:rPr>
      </w:pPr>
    </w:p>
    <w:p w:rsidR="00BF7D91" w:rsidRPr="00001DA5" w:rsidRDefault="00BF7D91" w:rsidP="00BF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91" w:rsidRDefault="00BF7D91" w:rsidP="00283C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Cs/>
        </w:rPr>
      </w:pPr>
    </w:p>
    <w:p w:rsidR="00BF7D91" w:rsidRDefault="00BF7D91" w:rsidP="00283C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Cs/>
        </w:rPr>
      </w:pPr>
    </w:p>
    <w:p w:rsidR="00BF7D91" w:rsidRPr="00283CF9" w:rsidRDefault="00BF7D91" w:rsidP="00283C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Cs/>
        </w:rPr>
      </w:pPr>
    </w:p>
    <w:sectPr w:rsidR="00BF7D91" w:rsidRPr="00283CF9" w:rsidSect="00B20F63">
      <w:footerReference w:type="default" r:id="rId7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5A" w:rsidRDefault="00E4685A" w:rsidP="00B20F63">
      <w:pPr>
        <w:spacing w:after="0" w:line="240" w:lineRule="auto"/>
      </w:pPr>
      <w:r>
        <w:separator/>
      </w:r>
    </w:p>
  </w:endnote>
  <w:endnote w:type="continuationSeparator" w:id="1">
    <w:p w:rsidR="00E4685A" w:rsidRDefault="00E4685A" w:rsidP="00B2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18374765"/>
    </w:sdtPr>
    <w:sdtContent>
      <w:p w:rsidR="0080206A" w:rsidRPr="00B20F63" w:rsidRDefault="001D6AB9">
        <w:pPr>
          <w:pStyle w:val="ac"/>
          <w:jc w:val="right"/>
          <w:rPr>
            <w:color w:val="000000" w:themeColor="text1"/>
          </w:rPr>
        </w:pPr>
        <w:r w:rsidRPr="00B20F63">
          <w:rPr>
            <w:color w:val="000000" w:themeColor="text1"/>
            <w:sz w:val="16"/>
          </w:rPr>
          <w:fldChar w:fldCharType="begin"/>
        </w:r>
        <w:r w:rsidR="0080206A" w:rsidRPr="00B20F63">
          <w:rPr>
            <w:color w:val="000000" w:themeColor="text1"/>
            <w:sz w:val="16"/>
          </w:rPr>
          <w:instrText xml:space="preserve"> PAGE   \* MERGEFORMAT </w:instrText>
        </w:r>
        <w:r w:rsidRPr="00B20F63">
          <w:rPr>
            <w:color w:val="000000" w:themeColor="text1"/>
            <w:sz w:val="16"/>
          </w:rPr>
          <w:fldChar w:fldCharType="separate"/>
        </w:r>
        <w:r w:rsidR="00044260">
          <w:rPr>
            <w:noProof/>
            <w:color w:val="000000" w:themeColor="text1"/>
            <w:sz w:val="16"/>
          </w:rPr>
          <w:t>2</w:t>
        </w:r>
        <w:r w:rsidRPr="00B20F63">
          <w:rPr>
            <w:color w:val="000000" w:themeColor="text1"/>
            <w:sz w:val="16"/>
          </w:rPr>
          <w:fldChar w:fldCharType="end"/>
        </w:r>
      </w:p>
    </w:sdtContent>
  </w:sdt>
  <w:p w:rsidR="0080206A" w:rsidRDefault="008020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5A" w:rsidRDefault="00E4685A" w:rsidP="00B20F63">
      <w:pPr>
        <w:spacing w:after="0" w:line="240" w:lineRule="auto"/>
      </w:pPr>
      <w:r>
        <w:separator/>
      </w:r>
    </w:p>
  </w:footnote>
  <w:footnote w:type="continuationSeparator" w:id="1">
    <w:p w:rsidR="00E4685A" w:rsidRDefault="00E4685A" w:rsidP="00B2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7DF"/>
    <w:multiLevelType w:val="hybridMultilevel"/>
    <w:tmpl w:val="3CF4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F04"/>
    <w:multiLevelType w:val="hybridMultilevel"/>
    <w:tmpl w:val="8194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361"/>
    <w:multiLevelType w:val="hybridMultilevel"/>
    <w:tmpl w:val="DFAA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27"/>
    <w:multiLevelType w:val="multilevel"/>
    <w:tmpl w:val="CB201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F1429"/>
    <w:multiLevelType w:val="multilevel"/>
    <w:tmpl w:val="5644F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A209E"/>
    <w:multiLevelType w:val="hybridMultilevel"/>
    <w:tmpl w:val="5FC4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542"/>
    <w:multiLevelType w:val="multilevel"/>
    <w:tmpl w:val="6BE80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93B00"/>
    <w:multiLevelType w:val="hybridMultilevel"/>
    <w:tmpl w:val="416ADFE6"/>
    <w:lvl w:ilvl="0" w:tplc="9378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37E52"/>
    <w:multiLevelType w:val="multilevel"/>
    <w:tmpl w:val="E23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E04D6"/>
    <w:multiLevelType w:val="multilevel"/>
    <w:tmpl w:val="684A7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83071"/>
    <w:multiLevelType w:val="hybridMultilevel"/>
    <w:tmpl w:val="1ED4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A7090"/>
    <w:multiLevelType w:val="hybridMultilevel"/>
    <w:tmpl w:val="3A86AFCE"/>
    <w:lvl w:ilvl="0" w:tplc="D5D4E47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F75A2"/>
    <w:multiLevelType w:val="hybridMultilevel"/>
    <w:tmpl w:val="37B4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27B08"/>
    <w:multiLevelType w:val="hybridMultilevel"/>
    <w:tmpl w:val="43D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471BC9"/>
    <w:multiLevelType w:val="hybridMultilevel"/>
    <w:tmpl w:val="4F4A26FC"/>
    <w:lvl w:ilvl="0" w:tplc="D5D4E47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A2250"/>
    <w:multiLevelType w:val="hybridMultilevel"/>
    <w:tmpl w:val="E8D4CC0A"/>
    <w:lvl w:ilvl="0" w:tplc="5D74BD2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77C2115A"/>
    <w:multiLevelType w:val="hybridMultilevel"/>
    <w:tmpl w:val="B1B638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B42A1"/>
    <w:multiLevelType w:val="hybridMultilevel"/>
    <w:tmpl w:val="D2267666"/>
    <w:lvl w:ilvl="0" w:tplc="9378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7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208"/>
    <w:rsid w:val="000003CD"/>
    <w:rsid w:val="00023160"/>
    <w:rsid w:val="00042017"/>
    <w:rsid w:val="00042B64"/>
    <w:rsid w:val="00044260"/>
    <w:rsid w:val="00065B75"/>
    <w:rsid w:val="000768FB"/>
    <w:rsid w:val="000A1B9E"/>
    <w:rsid w:val="000A4C09"/>
    <w:rsid w:val="000D5108"/>
    <w:rsid w:val="000E7E06"/>
    <w:rsid w:val="00123CF9"/>
    <w:rsid w:val="001267C2"/>
    <w:rsid w:val="00140807"/>
    <w:rsid w:val="00150F02"/>
    <w:rsid w:val="001615B6"/>
    <w:rsid w:val="0018086A"/>
    <w:rsid w:val="001B0FE9"/>
    <w:rsid w:val="001B3D82"/>
    <w:rsid w:val="001C0171"/>
    <w:rsid w:val="001D3305"/>
    <w:rsid w:val="001D6AB9"/>
    <w:rsid w:val="001E1FB0"/>
    <w:rsid w:val="001E2641"/>
    <w:rsid w:val="001E574D"/>
    <w:rsid w:val="00236D08"/>
    <w:rsid w:val="002633E4"/>
    <w:rsid w:val="00280974"/>
    <w:rsid w:val="00282795"/>
    <w:rsid w:val="00283CF9"/>
    <w:rsid w:val="00286AAE"/>
    <w:rsid w:val="0029078A"/>
    <w:rsid w:val="002B2924"/>
    <w:rsid w:val="002C2FCC"/>
    <w:rsid w:val="002F0435"/>
    <w:rsid w:val="002F2718"/>
    <w:rsid w:val="002F3CBE"/>
    <w:rsid w:val="003436EC"/>
    <w:rsid w:val="0034613D"/>
    <w:rsid w:val="00346635"/>
    <w:rsid w:val="00356C7C"/>
    <w:rsid w:val="00376FBC"/>
    <w:rsid w:val="003870E7"/>
    <w:rsid w:val="003A4B43"/>
    <w:rsid w:val="003D69ED"/>
    <w:rsid w:val="00443AE8"/>
    <w:rsid w:val="004471F5"/>
    <w:rsid w:val="004A0D5C"/>
    <w:rsid w:val="004B6C44"/>
    <w:rsid w:val="004C6B29"/>
    <w:rsid w:val="0051073B"/>
    <w:rsid w:val="005628D3"/>
    <w:rsid w:val="0057779E"/>
    <w:rsid w:val="005A0AAE"/>
    <w:rsid w:val="005A35A8"/>
    <w:rsid w:val="005C170A"/>
    <w:rsid w:val="006122C1"/>
    <w:rsid w:val="006157A8"/>
    <w:rsid w:val="006169F5"/>
    <w:rsid w:val="00625C17"/>
    <w:rsid w:val="00632C81"/>
    <w:rsid w:val="006A1CCA"/>
    <w:rsid w:val="006C2B7F"/>
    <w:rsid w:val="006C3A37"/>
    <w:rsid w:val="006E0423"/>
    <w:rsid w:val="00711DD3"/>
    <w:rsid w:val="007446C1"/>
    <w:rsid w:val="007749E8"/>
    <w:rsid w:val="0077700C"/>
    <w:rsid w:val="007907D7"/>
    <w:rsid w:val="007B402D"/>
    <w:rsid w:val="007D5A6D"/>
    <w:rsid w:val="0080206A"/>
    <w:rsid w:val="00821187"/>
    <w:rsid w:val="00891906"/>
    <w:rsid w:val="00894D6E"/>
    <w:rsid w:val="00896984"/>
    <w:rsid w:val="008A1391"/>
    <w:rsid w:val="008A3B56"/>
    <w:rsid w:val="008B3100"/>
    <w:rsid w:val="008C56B6"/>
    <w:rsid w:val="008D3EC3"/>
    <w:rsid w:val="008F62FA"/>
    <w:rsid w:val="00942A4A"/>
    <w:rsid w:val="00947FB1"/>
    <w:rsid w:val="00956A8B"/>
    <w:rsid w:val="009627B4"/>
    <w:rsid w:val="00976792"/>
    <w:rsid w:val="00977C31"/>
    <w:rsid w:val="009A2805"/>
    <w:rsid w:val="009B5065"/>
    <w:rsid w:val="009C4045"/>
    <w:rsid w:val="009E011A"/>
    <w:rsid w:val="00A1188A"/>
    <w:rsid w:val="00A16741"/>
    <w:rsid w:val="00A509D5"/>
    <w:rsid w:val="00A56622"/>
    <w:rsid w:val="00A65208"/>
    <w:rsid w:val="00A671F7"/>
    <w:rsid w:val="00A677AC"/>
    <w:rsid w:val="00A741B9"/>
    <w:rsid w:val="00A775B8"/>
    <w:rsid w:val="00AA0AF3"/>
    <w:rsid w:val="00AF0B6F"/>
    <w:rsid w:val="00AF3806"/>
    <w:rsid w:val="00B169EE"/>
    <w:rsid w:val="00B20F63"/>
    <w:rsid w:val="00B37830"/>
    <w:rsid w:val="00B75A08"/>
    <w:rsid w:val="00B90F7C"/>
    <w:rsid w:val="00BB4DD2"/>
    <w:rsid w:val="00BD60AA"/>
    <w:rsid w:val="00BE7DA0"/>
    <w:rsid w:val="00BF7D91"/>
    <w:rsid w:val="00C20D9E"/>
    <w:rsid w:val="00C80FD1"/>
    <w:rsid w:val="00CB1AAF"/>
    <w:rsid w:val="00CE10B6"/>
    <w:rsid w:val="00CF59CA"/>
    <w:rsid w:val="00D13EFA"/>
    <w:rsid w:val="00D146AD"/>
    <w:rsid w:val="00D502B1"/>
    <w:rsid w:val="00D53667"/>
    <w:rsid w:val="00D578F5"/>
    <w:rsid w:val="00D64EE1"/>
    <w:rsid w:val="00D9549F"/>
    <w:rsid w:val="00DC53A6"/>
    <w:rsid w:val="00DC5D19"/>
    <w:rsid w:val="00DD5523"/>
    <w:rsid w:val="00DF1947"/>
    <w:rsid w:val="00DF6531"/>
    <w:rsid w:val="00E032A3"/>
    <w:rsid w:val="00E05258"/>
    <w:rsid w:val="00E33667"/>
    <w:rsid w:val="00E4132D"/>
    <w:rsid w:val="00E4685A"/>
    <w:rsid w:val="00E565E1"/>
    <w:rsid w:val="00E56BBD"/>
    <w:rsid w:val="00E70F22"/>
    <w:rsid w:val="00E97BD5"/>
    <w:rsid w:val="00EB2C88"/>
    <w:rsid w:val="00EB6104"/>
    <w:rsid w:val="00EB63B3"/>
    <w:rsid w:val="00EB72DD"/>
    <w:rsid w:val="00EF6823"/>
    <w:rsid w:val="00F06061"/>
    <w:rsid w:val="00F17617"/>
    <w:rsid w:val="00F2719A"/>
    <w:rsid w:val="00F55FB4"/>
    <w:rsid w:val="00F90370"/>
    <w:rsid w:val="00FA3BE2"/>
    <w:rsid w:val="00FA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C2"/>
  </w:style>
  <w:style w:type="paragraph" w:styleId="1">
    <w:name w:val="heading 1"/>
    <w:basedOn w:val="a"/>
    <w:link w:val="10"/>
    <w:uiPriority w:val="9"/>
    <w:qFormat/>
    <w:rsid w:val="00A6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6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208"/>
  </w:style>
  <w:style w:type="table" w:styleId="a4">
    <w:name w:val="Table Grid"/>
    <w:basedOn w:val="a1"/>
    <w:uiPriority w:val="59"/>
    <w:rsid w:val="0044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A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02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A1391"/>
    <w:rPr>
      <w:b/>
      <w:bCs/>
    </w:rPr>
  </w:style>
  <w:style w:type="character" w:styleId="a8">
    <w:name w:val="Emphasis"/>
    <w:basedOn w:val="a0"/>
    <w:uiPriority w:val="20"/>
    <w:qFormat/>
    <w:rsid w:val="008A1391"/>
    <w:rPr>
      <w:i/>
      <w:iCs/>
    </w:rPr>
  </w:style>
  <w:style w:type="paragraph" w:styleId="a9">
    <w:name w:val="No Spacing"/>
    <w:uiPriority w:val="1"/>
    <w:qFormat/>
    <w:rsid w:val="00E4132D"/>
    <w:pPr>
      <w:spacing w:after="0" w:line="240" w:lineRule="auto"/>
    </w:pPr>
  </w:style>
  <w:style w:type="paragraph" w:customStyle="1" w:styleId="11">
    <w:name w:val="Абзац списка1"/>
    <w:basedOn w:val="a"/>
    <w:rsid w:val="00140807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2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0F63"/>
  </w:style>
  <w:style w:type="paragraph" w:styleId="ac">
    <w:name w:val="footer"/>
    <w:basedOn w:val="a"/>
    <w:link w:val="ad"/>
    <w:uiPriority w:val="99"/>
    <w:unhideWhenUsed/>
    <w:rsid w:val="00B2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F63"/>
  </w:style>
  <w:style w:type="paragraph" w:styleId="ae">
    <w:name w:val="Balloon Text"/>
    <w:basedOn w:val="a"/>
    <w:link w:val="af"/>
    <w:uiPriority w:val="99"/>
    <w:semiHidden/>
    <w:unhideWhenUsed/>
    <w:rsid w:val="00FA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77</cp:revision>
  <cp:lastPrinted>2017-11-08T13:49:00Z</cp:lastPrinted>
  <dcterms:created xsi:type="dcterms:W3CDTF">2015-08-19T07:25:00Z</dcterms:created>
  <dcterms:modified xsi:type="dcterms:W3CDTF">2017-11-08T13:57:00Z</dcterms:modified>
</cp:coreProperties>
</file>