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299" w:rsidRPr="00987909" w:rsidRDefault="00AA2299" w:rsidP="00AA229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 w:rsidRPr="00987909">
        <w:rPr>
          <w:rFonts w:ascii="Times New Roman" w:hAnsi="Times New Roman" w:cs="Times New Roman"/>
          <w:bCs/>
          <w:sz w:val="28"/>
          <w:szCs w:val="28"/>
        </w:rPr>
        <w:t>C</w:t>
      </w:r>
      <w:proofErr w:type="gramEnd"/>
      <w:r w:rsidRPr="00987909">
        <w:rPr>
          <w:rFonts w:ascii="Times New Roman" w:hAnsi="Times New Roman" w:cs="Times New Roman"/>
          <w:bCs/>
          <w:sz w:val="28"/>
          <w:szCs w:val="28"/>
        </w:rPr>
        <w:t>труктурное</w:t>
      </w:r>
      <w:proofErr w:type="spellEnd"/>
      <w:r w:rsidRPr="00987909">
        <w:rPr>
          <w:rFonts w:ascii="Times New Roman" w:hAnsi="Times New Roman" w:cs="Times New Roman"/>
          <w:bCs/>
          <w:sz w:val="28"/>
          <w:szCs w:val="28"/>
        </w:rPr>
        <w:t xml:space="preserve"> подразделение «Детский сад №16 »</w:t>
      </w:r>
      <w:r w:rsidRPr="00987909">
        <w:rPr>
          <w:rFonts w:ascii="Times New Roman" w:hAnsi="Times New Roman" w:cs="Times New Roman"/>
          <w:bCs/>
          <w:sz w:val="28"/>
          <w:szCs w:val="28"/>
        </w:rPr>
        <w:br/>
        <w:t>МБДОУ «Детский сад «Радуга» комбинированного вида»</w:t>
      </w:r>
    </w:p>
    <w:p w:rsidR="00AA2299" w:rsidRPr="00987909" w:rsidRDefault="00AA2299" w:rsidP="00AA2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87909">
        <w:rPr>
          <w:rFonts w:ascii="Times New Roman" w:hAnsi="Times New Roman" w:cs="Times New Roman"/>
          <w:bCs/>
          <w:sz w:val="28"/>
          <w:szCs w:val="28"/>
        </w:rPr>
        <w:t>Рузаевского</w:t>
      </w:r>
      <w:proofErr w:type="spellEnd"/>
      <w:r w:rsidRPr="00987909"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</w:t>
      </w:r>
    </w:p>
    <w:p w:rsidR="00AA2299" w:rsidRDefault="00AA2299" w:rsidP="00AA22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2299" w:rsidRDefault="00AA2299" w:rsidP="00AA22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2299" w:rsidRPr="00987909" w:rsidRDefault="00AA2299" w:rsidP="00AA2299">
      <w:pPr>
        <w:shd w:val="clear" w:color="auto" w:fill="FFFFFF" w:themeFill="background1"/>
        <w:spacing w:before="240" w:after="240" w:line="270" w:lineRule="atLeast"/>
        <w:jc w:val="center"/>
        <w:outlineLvl w:val="1"/>
        <w:rPr>
          <w:rFonts w:ascii="Times New Roman" w:hAnsi="Times New Roman" w:cs="Times New Roman"/>
          <w:b/>
          <w:sz w:val="40"/>
          <w:szCs w:val="40"/>
        </w:rPr>
      </w:pPr>
      <w:r w:rsidRPr="00987909">
        <w:rPr>
          <w:rFonts w:ascii="Times New Roman" w:hAnsi="Times New Roman" w:cs="Times New Roman"/>
          <w:b/>
          <w:sz w:val="40"/>
          <w:szCs w:val="40"/>
        </w:rPr>
        <w:t>Консультация для родителей</w:t>
      </w:r>
    </w:p>
    <w:p w:rsidR="00AA2299" w:rsidRPr="00312EB5" w:rsidRDefault="00AA2299" w:rsidP="00AA2299">
      <w:pPr>
        <w:shd w:val="clear" w:color="auto" w:fill="FFFFFF" w:themeFill="background1"/>
        <w:spacing w:before="240" w:after="240" w:line="270" w:lineRule="atLeast"/>
        <w:jc w:val="center"/>
        <w:outlineLvl w:val="1"/>
        <w:rPr>
          <w:rFonts w:ascii="Times New Roman" w:hAnsi="Times New Roman" w:cs="Times New Roman"/>
          <w:b/>
          <w:shadow/>
          <w:color w:val="0070C0"/>
          <w:sz w:val="44"/>
          <w:szCs w:val="44"/>
        </w:rPr>
      </w:pPr>
      <w:r w:rsidRPr="00312EB5">
        <w:rPr>
          <w:rFonts w:ascii="Times New Roman" w:hAnsi="Times New Roman" w:cs="Times New Roman"/>
          <w:b/>
          <w:shadow/>
          <w:color w:val="0070C0"/>
          <w:sz w:val="44"/>
          <w:szCs w:val="44"/>
        </w:rPr>
        <w:t>«Я и мой ПАПА!»</w:t>
      </w:r>
    </w:p>
    <w:p w:rsidR="00AA2299" w:rsidRPr="00312EB5" w:rsidRDefault="00AA2299" w:rsidP="00AA2299">
      <w:pPr>
        <w:shd w:val="clear" w:color="auto" w:fill="FFFFFF" w:themeFill="background1"/>
        <w:spacing w:before="240" w:after="240" w:line="270" w:lineRule="atLeast"/>
        <w:jc w:val="center"/>
        <w:outlineLvl w:val="1"/>
        <w:rPr>
          <w:rFonts w:ascii="Times New Roman" w:hAnsi="Times New Roman" w:cs="Times New Roman"/>
          <w:b/>
          <w:shadow/>
          <w:color w:val="0070C0"/>
          <w:sz w:val="36"/>
          <w:szCs w:val="36"/>
        </w:rPr>
      </w:pPr>
      <w:r w:rsidRPr="00312EB5">
        <w:rPr>
          <w:rFonts w:ascii="Times New Roman" w:hAnsi="Times New Roman" w:cs="Times New Roman"/>
          <w:b/>
          <w:shadow/>
          <w:color w:val="0070C0"/>
          <w:sz w:val="36"/>
          <w:szCs w:val="36"/>
        </w:rPr>
        <w:t>Вторая младшая группа</w:t>
      </w:r>
    </w:p>
    <w:p w:rsidR="00AA2299" w:rsidRDefault="00AA2299" w:rsidP="00AA2299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A2299" w:rsidRDefault="008F0A12" w:rsidP="0092694C">
      <w:pPr>
        <w:shd w:val="clear" w:color="auto" w:fill="FFFFFF" w:themeFill="background1"/>
        <w:spacing w:before="240" w:after="240" w:line="27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508491" cy="4133850"/>
            <wp:effectExtent l="19050" t="0" r="0" b="0"/>
            <wp:docPr id="15" name="Рисунок 15" descr="C:\Users\Директор\Desktop\пре-посы-ка-дня-отца-с-отцом-и-етьми-3124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ректор\Desktop\пре-посы-ка-дня-отца-с-отцом-и-етьми-312444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0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491" cy="413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2299" w:rsidRDefault="00AA2299" w:rsidP="00AA2299">
      <w:pPr>
        <w:shd w:val="clear" w:color="auto" w:fill="FFFFFF" w:themeFill="background1"/>
        <w:spacing w:before="240" w:after="240" w:line="27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2694C" w:rsidRDefault="0092694C" w:rsidP="00AA2299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A2299" w:rsidRPr="000F4817" w:rsidRDefault="00AA2299" w:rsidP="00AA2299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F481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Подготовила:</w:t>
      </w:r>
    </w:p>
    <w:p w:rsidR="00AA2299" w:rsidRPr="000F4817" w:rsidRDefault="00AA2299" w:rsidP="00AA2299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F481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Воспитатель</w:t>
      </w:r>
    </w:p>
    <w:p w:rsidR="00AA2299" w:rsidRDefault="00AA2299" w:rsidP="00AA2299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Смоленкова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А.В.</w:t>
      </w:r>
    </w:p>
    <w:p w:rsidR="0092694C" w:rsidRDefault="0092694C" w:rsidP="00AA2299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A1AFF" w:rsidRDefault="00AA2299" w:rsidP="0092694C">
      <w:pPr>
        <w:shd w:val="clear" w:color="auto" w:fill="FFFFFF"/>
        <w:spacing w:before="150" w:after="450" w:line="288" w:lineRule="atLeast"/>
        <w:jc w:val="center"/>
        <w:outlineLvl w:val="0"/>
        <w:rPr>
          <w:i/>
          <w:iCs/>
          <w:sz w:val="28"/>
          <w:szCs w:val="28"/>
        </w:rPr>
      </w:pPr>
      <w:r w:rsidRPr="000F481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</w:t>
      </w:r>
      <w:r w:rsidRPr="000F481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год</w:t>
      </w:r>
    </w:p>
    <w:tbl>
      <w:tblPr>
        <w:tblStyle w:val="a7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5670"/>
      </w:tblGrid>
      <w:tr w:rsidR="008F0A12" w:rsidRPr="0092694C" w:rsidTr="0092694C">
        <w:tc>
          <w:tcPr>
            <w:tcW w:w="4361" w:type="dxa"/>
          </w:tcPr>
          <w:p w:rsidR="008F0A12" w:rsidRDefault="008F0A12" w:rsidP="008F0A12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i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47149" cy="2466975"/>
                  <wp:effectExtent l="19050" t="0" r="5451" b="0"/>
                  <wp:docPr id="7" name="Рисунок 14" descr="C:\Users\Директор\Desktop\21-213610_fathers-day-sunday-child-illustration-happy-fami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иректор\Desktop\21-213610_fathers-day-sunday-child-illustration-happy-fami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1750" r="2717" b="9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149" cy="246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2694C" w:rsidRDefault="0092694C" w:rsidP="008F0A12">
            <w:pPr>
              <w:pStyle w:val="a3"/>
              <w:shd w:val="clear" w:color="auto" w:fill="FFFFFF"/>
              <w:spacing w:before="0" w:beforeAutospacing="0" w:after="150" w:afterAutospacing="0"/>
              <w:jc w:val="right"/>
              <w:rPr>
                <w:b/>
                <w:i/>
                <w:iCs/>
                <w:shadow/>
                <w:color w:val="FF0000"/>
                <w:sz w:val="32"/>
                <w:szCs w:val="32"/>
              </w:rPr>
            </w:pPr>
          </w:p>
          <w:p w:rsidR="0092694C" w:rsidRDefault="0092694C" w:rsidP="008F0A12">
            <w:pPr>
              <w:pStyle w:val="a3"/>
              <w:shd w:val="clear" w:color="auto" w:fill="FFFFFF"/>
              <w:spacing w:before="0" w:beforeAutospacing="0" w:after="150" w:afterAutospacing="0"/>
              <w:jc w:val="right"/>
              <w:rPr>
                <w:b/>
                <w:i/>
                <w:iCs/>
                <w:shadow/>
                <w:color w:val="FF0000"/>
                <w:sz w:val="32"/>
                <w:szCs w:val="32"/>
              </w:rPr>
            </w:pPr>
          </w:p>
          <w:p w:rsidR="008F0A12" w:rsidRPr="0092694C" w:rsidRDefault="008F0A12" w:rsidP="008F0A12">
            <w:pPr>
              <w:pStyle w:val="a3"/>
              <w:shd w:val="clear" w:color="auto" w:fill="FFFFFF"/>
              <w:spacing w:before="0" w:beforeAutospacing="0" w:after="150" w:afterAutospacing="0"/>
              <w:jc w:val="right"/>
              <w:rPr>
                <w:rFonts w:ascii="Arial" w:hAnsi="Arial" w:cs="Arial"/>
                <w:b/>
                <w:shadow/>
                <w:color w:val="FF0000"/>
                <w:sz w:val="32"/>
                <w:szCs w:val="32"/>
              </w:rPr>
            </w:pPr>
            <w:r w:rsidRPr="0092694C">
              <w:rPr>
                <w:b/>
                <w:i/>
                <w:iCs/>
                <w:shadow/>
                <w:color w:val="FF0000"/>
                <w:sz w:val="32"/>
                <w:szCs w:val="32"/>
              </w:rPr>
              <w:t>Папа, ты самый хороший на свете,</w:t>
            </w:r>
          </w:p>
          <w:p w:rsidR="008F0A12" w:rsidRPr="0092694C" w:rsidRDefault="008F0A12" w:rsidP="008F0A12">
            <w:pPr>
              <w:pStyle w:val="a3"/>
              <w:shd w:val="clear" w:color="auto" w:fill="FFFFFF"/>
              <w:spacing w:before="0" w:beforeAutospacing="0" w:after="150" w:afterAutospacing="0"/>
              <w:jc w:val="right"/>
              <w:rPr>
                <w:rFonts w:ascii="Arial" w:hAnsi="Arial" w:cs="Arial"/>
                <w:b/>
                <w:shadow/>
                <w:color w:val="FF0000"/>
                <w:sz w:val="32"/>
                <w:szCs w:val="32"/>
              </w:rPr>
            </w:pPr>
            <w:r w:rsidRPr="0092694C">
              <w:rPr>
                <w:b/>
                <w:i/>
                <w:iCs/>
                <w:shadow/>
                <w:color w:val="FF0000"/>
                <w:sz w:val="32"/>
                <w:szCs w:val="32"/>
              </w:rPr>
              <w:t>Лучший отец на огромной планете!</w:t>
            </w:r>
          </w:p>
          <w:p w:rsidR="008F0A12" w:rsidRPr="0092694C" w:rsidRDefault="008F0A12" w:rsidP="008F0A12">
            <w:pPr>
              <w:pStyle w:val="a3"/>
              <w:shd w:val="clear" w:color="auto" w:fill="FFFFFF"/>
              <w:spacing w:before="0" w:beforeAutospacing="0" w:after="150" w:afterAutospacing="0"/>
              <w:jc w:val="right"/>
              <w:rPr>
                <w:rFonts w:ascii="Arial" w:hAnsi="Arial" w:cs="Arial"/>
                <w:b/>
                <w:shadow/>
                <w:color w:val="FF0000"/>
                <w:sz w:val="32"/>
                <w:szCs w:val="32"/>
              </w:rPr>
            </w:pPr>
            <w:r w:rsidRPr="0092694C">
              <w:rPr>
                <w:b/>
                <w:i/>
                <w:iCs/>
                <w:shadow/>
                <w:color w:val="FF0000"/>
                <w:sz w:val="32"/>
                <w:szCs w:val="32"/>
              </w:rPr>
              <w:t>Как я тобой восхищаюсь, горжусь,</w:t>
            </w:r>
          </w:p>
          <w:p w:rsidR="008F0A12" w:rsidRPr="0092694C" w:rsidRDefault="008F0A12" w:rsidP="008F0A12">
            <w:pPr>
              <w:pStyle w:val="a3"/>
              <w:shd w:val="clear" w:color="auto" w:fill="FFFFFF"/>
              <w:spacing w:before="0" w:beforeAutospacing="0" w:after="150" w:afterAutospacing="0"/>
              <w:jc w:val="right"/>
              <w:rPr>
                <w:b/>
                <w:i/>
                <w:iCs/>
                <w:shadow/>
                <w:color w:val="FF0000"/>
                <w:sz w:val="32"/>
                <w:szCs w:val="32"/>
              </w:rPr>
            </w:pPr>
            <w:r w:rsidRPr="0092694C">
              <w:rPr>
                <w:b/>
                <w:i/>
                <w:iCs/>
                <w:shadow/>
                <w:color w:val="FF0000"/>
                <w:sz w:val="32"/>
                <w:szCs w:val="32"/>
              </w:rPr>
              <w:t>Крепко за дружбу и руку держусь!</w:t>
            </w:r>
          </w:p>
          <w:p w:rsidR="008F0A12" w:rsidRPr="0092694C" w:rsidRDefault="008F0A12" w:rsidP="00004EC9">
            <w:pPr>
              <w:pStyle w:val="a3"/>
              <w:spacing w:before="0" w:beforeAutospacing="0" w:after="150" w:afterAutospacing="0"/>
              <w:jc w:val="right"/>
              <w:rPr>
                <w:rFonts w:ascii="Arial" w:hAnsi="Arial" w:cs="Arial"/>
                <w:b/>
                <w:shadow/>
                <w:color w:val="FF0000"/>
                <w:sz w:val="22"/>
                <w:szCs w:val="22"/>
              </w:rPr>
            </w:pPr>
          </w:p>
        </w:tc>
      </w:tr>
    </w:tbl>
    <w:p w:rsidR="00004EC9" w:rsidRPr="006128D7" w:rsidRDefault="00265B46" w:rsidP="00004EC9">
      <w:pPr>
        <w:pStyle w:val="a4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Быть </w:t>
      </w:r>
      <w:r w:rsidR="001803C8" w:rsidRPr="00312EB5">
        <w:rPr>
          <w:b/>
          <w:color w:val="0070C0"/>
          <w:sz w:val="28"/>
          <w:szCs w:val="28"/>
        </w:rPr>
        <w:t>Отц</w:t>
      </w:r>
      <w:r w:rsidRPr="00312EB5">
        <w:rPr>
          <w:b/>
          <w:color w:val="0070C0"/>
          <w:sz w:val="28"/>
          <w:szCs w:val="28"/>
        </w:rPr>
        <w:t>ом…Папой</w:t>
      </w:r>
      <w:r w:rsidR="001803C8" w:rsidRPr="00312EB5">
        <w:rPr>
          <w:b/>
          <w:color w:val="0070C0"/>
          <w:sz w:val="28"/>
          <w:szCs w:val="28"/>
        </w:rPr>
        <w:t>!!!</w:t>
      </w:r>
      <w:r w:rsidR="001803C8">
        <w:rPr>
          <w:sz w:val="28"/>
          <w:szCs w:val="28"/>
        </w:rPr>
        <w:t xml:space="preserve"> </w:t>
      </w:r>
      <w:r w:rsidR="00004EC9" w:rsidRPr="006128D7">
        <w:rPr>
          <w:sz w:val="28"/>
          <w:szCs w:val="28"/>
        </w:rPr>
        <w:t>Какое это гордое звание. В нем всё – и сердечная доброта, и ласка, и мужская сила, и справедливость. И конечно, любовь к детям. Как</w:t>
      </w:r>
      <w:r w:rsidR="007D439E">
        <w:rPr>
          <w:sz w:val="28"/>
          <w:szCs w:val="28"/>
        </w:rPr>
        <w:t xml:space="preserve"> </w:t>
      </w:r>
      <w:r w:rsidR="00004EC9" w:rsidRPr="006128D7">
        <w:rPr>
          <w:sz w:val="28"/>
          <w:szCs w:val="28"/>
        </w:rPr>
        <w:t>хочется, чтобы каждый отец понял, как он нужен своему ребёнку, своей семье, чтобы собственным примером, участием в детской судьбе завоевал уважение и привязанность своих детей.</w:t>
      </w:r>
    </w:p>
    <w:p w:rsidR="007D439E" w:rsidRDefault="001803C8" w:rsidP="00004EC9">
      <w:pPr>
        <w:pStyle w:val="a4"/>
        <w:shd w:val="clear" w:color="auto" w:fill="FFFFFF"/>
        <w:spacing w:before="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 w:rsidRPr="004F26AF">
        <w:rPr>
          <w:color w:val="000000"/>
          <w:sz w:val="28"/>
          <w:szCs w:val="28"/>
        </w:rPr>
        <w:t>Существует устоявшийся стереотип, что для развития малыша наиболее важной является связь матери и ребенка. Но, оказывается, общение ребенка с папой не менее важно для полноценного формирования личности. Так почему же роль отца обычно считается второстепенной?</w:t>
      </w:r>
      <w:r>
        <w:rPr>
          <w:color w:val="000000"/>
          <w:sz w:val="28"/>
          <w:szCs w:val="28"/>
        </w:rPr>
        <w:t xml:space="preserve"> </w:t>
      </w:r>
    </w:p>
    <w:p w:rsidR="00004EC9" w:rsidRPr="006128D7" w:rsidRDefault="006128D7" w:rsidP="00004EC9">
      <w:pPr>
        <w:pStyle w:val="a4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6128D7">
        <w:rPr>
          <w:sz w:val="28"/>
          <w:szCs w:val="28"/>
        </w:rPr>
        <w:t xml:space="preserve">Социологи провели любопытные исследования. Семь человек из десяти считают, что мать и отец несут равную ответственность за воспитание ребенка. Но на деле отцы проводят вместе со своими детьми в среднем менее одного месяца в год. А ведь давно известно, что дети, растущие без отца, гораздо хуже учатся. Более того, такие дети намного чаще совершают правонарушения. </w:t>
      </w:r>
      <w:r w:rsidR="001803C8" w:rsidRPr="004F26AF">
        <w:rPr>
          <w:color w:val="000000"/>
          <w:sz w:val="28"/>
          <w:szCs w:val="28"/>
        </w:rPr>
        <w:t>Ведь каждый малыш нуждается в гармоничном развитии, которое можно получить лишь при наличии обоих родителей</w:t>
      </w:r>
      <w:r w:rsidR="001803C8">
        <w:rPr>
          <w:sz w:val="28"/>
          <w:szCs w:val="28"/>
        </w:rPr>
        <w:t xml:space="preserve">. </w:t>
      </w:r>
      <w:r w:rsidRPr="006128D7">
        <w:rPr>
          <w:sz w:val="28"/>
          <w:szCs w:val="28"/>
        </w:rPr>
        <w:t xml:space="preserve">Мама даёт своему чаду нежность и ласку, </w:t>
      </w:r>
      <w:r>
        <w:rPr>
          <w:sz w:val="28"/>
          <w:szCs w:val="28"/>
        </w:rPr>
        <w:t xml:space="preserve">а </w:t>
      </w:r>
      <w:r w:rsidRPr="006128D7">
        <w:rPr>
          <w:sz w:val="28"/>
          <w:szCs w:val="28"/>
        </w:rPr>
        <w:t>отец - защиту и уверенность.</w:t>
      </w:r>
      <w:r>
        <w:rPr>
          <w:sz w:val="28"/>
          <w:szCs w:val="28"/>
        </w:rPr>
        <w:t xml:space="preserve"> </w:t>
      </w:r>
      <w:r w:rsidRPr="006128D7">
        <w:rPr>
          <w:sz w:val="28"/>
          <w:szCs w:val="28"/>
        </w:rPr>
        <w:t xml:space="preserve">Наверное, большинство из вас согласится с тем, что отец – это не вторая мать, не замена матери, а именно отец, </w:t>
      </w:r>
      <w:r>
        <w:rPr>
          <w:sz w:val="28"/>
          <w:szCs w:val="28"/>
        </w:rPr>
        <w:t xml:space="preserve">как </w:t>
      </w:r>
      <w:r w:rsidRPr="006128D7">
        <w:rPr>
          <w:sz w:val="28"/>
          <w:szCs w:val="28"/>
        </w:rPr>
        <w:t>нечто отдельное.</w:t>
      </w:r>
    </w:p>
    <w:p w:rsidR="00004EC9" w:rsidRDefault="00004EC9" w:rsidP="00004EC9">
      <w:pPr>
        <w:pStyle w:val="a4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6128D7">
        <w:rPr>
          <w:sz w:val="28"/>
          <w:szCs w:val="28"/>
        </w:rPr>
        <w:t xml:space="preserve">Велика </w:t>
      </w:r>
      <w:r w:rsidR="001803C8">
        <w:rPr>
          <w:sz w:val="28"/>
          <w:szCs w:val="28"/>
        </w:rPr>
        <w:t>р</w:t>
      </w:r>
      <w:r w:rsidR="006128D7">
        <w:rPr>
          <w:sz w:val="28"/>
          <w:szCs w:val="28"/>
        </w:rPr>
        <w:t>о</w:t>
      </w:r>
      <w:r w:rsidRPr="006128D7">
        <w:rPr>
          <w:sz w:val="28"/>
          <w:szCs w:val="28"/>
        </w:rPr>
        <w:t xml:space="preserve">ль отца в подготовке детей к семейной жизни. Его надежность, его чуткость по отношению к матери, бабушке, детям, стремление разделить с ними домашние заботы, сделать семейную жизнь более интересной, счастливой – всё это переходит к детям: </w:t>
      </w:r>
      <w:r w:rsidR="007D439E">
        <w:rPr>
          <w:sz w:val="28"/>
          <w:szCs w:val="28"/>
        </w:rPr>
        <w:t>сыновей</w:t>
      </w:r>
      <w:r w:rsidRPr="006128D7">
        <w:rPr>
          <w:sz w:val="28"/>
          <w:szCs w:val="28"/>
        </w:rPr>
        <w:t xml:space="preserve"> учит быть настоящими мужчинами и впоследствии хорошими отцами, а дочерей побуждает сравнивать своих приятелей с отцом, предъявлять к молодым людям высокие требования.</w:t>
      </w:r>
    </w:p>
    <w:p w:rsidR="00242BD2" w:rsidRPr="006128D7" w:rsidRDefault="00945014" w:rsidP="00945014">
      <w:pPr>
        <w:pStyle w:val="a4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242BD2">
        <w:rPr>
          <w:noProof/>
          <w:sz w:val="28"/>
          <w:szCs w:val="28"/>
        </w:rPr>
        <w:drawing>
          <wp:inline distT="0" distB="0" distL="0" distR="0">
            <wp:extent cx="1457325" cy="1887184"/>
            <wp:effectExtent l="19050" t="0" r="9525" b="0"/>
            <wp:docPr id="16" name="Рисунок 16" descr="C:\Users\Директор\Desktop\father-with-daughter-and-son_1308-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ректор\Desktop\father-with-daughter-and-son_1308-32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163" cy="18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1847850" cy="1850360"/>
            <wp:effectExtent l="19050" t="0" r="0" b="0"/>
            <wp:docPr id="8" name="Рисунок 20" descr="https://i.pinimg.com/736x/59/fc/3b/59fc3be48c03ad5a95dbc307b74de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736x/59/fc/3b/59fc3be48c03ad5a95dbc307b74def2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91" cy="186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004EC9" w:rsidRPr="006128D7" w:rsidRDefault="00004EC9" w:rsidP="00004EC9">
      <w:pPr>
        <w:pStyle w:val="a4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6128D7">
        <w:rPr>
          <w:sz w:val="28"/>
          <w:szCs w:val="28"/>
        </w:rPr>
        <w:lastRenderedPageBreak/>
        <w:t xml:space="preserve">Главное – буквально с первых дней воспитывать и в себе, и в ребёнке потребность проводить как можно больше времени вместе. Вы вместе строите дом из кубиков, возводите крепость из песка, </w:t>
      </w:r>
      <w:r w:rsidR="007D439E">
        <w:rPr>
          <w:sz w:val="28"/>
          <w:szCs w:val="28"/>
        </w:rPr>
        <w:t xml:space="preserve">играете в настольную игру, </w:t>
      </w:r>
      <w:r w:rsidRPr="006128D7">
        <w:rPr>
          <w:sz w:val="28"/>
          <w:szCs w:val="28"/>
        </w:rPr>
        <w:t xml:space="preserve">чините сломавшуюся игрушку, </w:t>
      </w:r>
      <w:proofErr w:type="gramStart"/>
      <w:r w:rsidR="007D7895" w:rsidRPr="006128D7">
        <w:rPr>
          <w:sz w:val="28"/>
          <w:szCs w:val="28"/>
        </w:rPr>
        <w:t>собираете</w:t>
      </w:r>
      <w:proofErr w:type="gramEnd"/>
      <w:r w:rsidRPr="006128D7">
        <w:rPr>
          <w:sz w:val="28"/>
          <w:szCs w:val="28"/>
        </w:rPr>
        <w:t xml:space="preserve"> конструктор</w:t>
      </w:r>
      <w:r w:rsidR="007D439E">
        <w:rPr>
          <w:sz w:val="28"/>
          <w:szCs w:val="28"/>
        </w:rPr>
        <w:t xml:space="preserve"> или </w:t>
      </w:r>
      <w:proofErr w:type="spellStart"/>
      <w:r w:rsidR="007D439E">
        <w:rPr>
          <w:sz w:val="28"/>
          <w:szCs w:val="28"/>
        </w:rPr>
        <w:t>пазл</w:t>
      </w:r>
      <w:proofErr w:type="spellEnd"/>
      <w:r w:rsidRPr="006128D7">
        <w:rPr>
          <w:sz w:val="28"/>
          <w:szCs w:val="28"/>
        </w:rPr>
        <w:t xml:space="preserve">, </w:t>
      </w:r>
      <w:r w:rsidR="007D439E">
        <w:rPr>
          <w:sz w:val="28"/>
          <w:szCs w:val="28"/>
        </w:rPr>
        <w:t>играете в солдатиков</w:t>
      </w:r>
      <w:r w:rsidRPr="006128D7">
        <w:rPr>
          <w:sz w:val="28"/>
          <w:szCs w:val="28"/>
        </w:rPr>
        <w:t>, гоняете по двору футбольный мяч, читаете по очереди вслух</w:t>
      </w:r>
      <w:r w:rsidR="007D439E">
        <w:rPr>
          <w:sz w:val="28"/>
          <w:szCs w:val="28"/>
        </w:rPr>
        <w:t xml:space="preserve"> или</w:t>
      </w:r>
      <w:r w:rsidRPr="006128D7">
        <w:rPr>
          <w:sz w:val="28"/>
          <w:szCs w:val="28"/>
        </w:rPr>
        <w:t xml:space="preserve"> обсуждаете последние новости – всех возможных занятий не перечесть.</w:t>
      </w:r>
    </w:p>
    <w:p w:rsidR="00004EC9" w:rsidRDefault="00004EC9" w:rsidP="00004EC9">
      <w:pPr>
        <w:pStyle w:val="a4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6128D7">
        <w:rPr>
          <w:sz w:val="28"/>
          <w:szCs w:val="28"/>
        </w:rPr>
        <w:t>Во время этих игр, не отдавая себе отчета, Вы внушаете своему ребёнку ощущение уверенности в себе и защищённости. Ребёнок идёт с этими ощущениями через детство, через трудную пору отрочества, вступает в юность. И на всех жизненных поворотах его поддерживает сознание того, что его отец всё может, всё умеет.</w:t>
      </w:r>
    </w:p>
    <w:p w:rsidR="00242BD2" w:rsidRPr="006128D7" w:rsidRDefault="00242BD2" w:rsidP="00242BD2">
      <w:pPr>
        <w:pStyle w:val="a4"/>
        <w:shd w:val="clear" w:color="auto" w:fill="FFFFFF"/>
        <w:spacing w:before="0" w:beforeAutospacing="0" w:after="120" w:afterAutospacing="0"/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038475" cy="3616668"/>
            <wp:effectExtent l="19050" t="0" r="9525" b="0"/>
            <wp:docPr id="17" name="Рисунок 17" descr="http://gagarin-gazeta.ru/wp-content/uploads/2020/04/vmeste-s-papoj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agarin-gazeta.ru/wp-content/uploads/2020/04/vmeste-s-papoj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61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C9" w:rsidRDefault="00004EC9" w:rsidP="00004EC9">
      <w:pPr>
        <w:pStyle w:val="a4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6128D7">
        <w:rPr>
          <w:sz w:val="28"/>
          <w:szCs w:val="28"/>
        </w:rPr>
        <w:t>Чтобы ребёнок раскрылся, нужно завоевать его доверие. Малыш должен сам заговорить о себе, приоткрыть свои сокровенные мысли и тайны, задать беспокоящие его вопросы. Но это возможно лишь в том случае, когда вы сами идёте ему навстречу: по дороге из детского сада расскажите, что тревожило вас на работе, что удалось сделать за день, вспомните людей, с которыми повстречались, поделитесь заботами и мыслями, расскажите, что вас тронуло в прочитанной газете, книге.</w:t>
      </w:r>
    </w:p>
    <w:p w:rsidR="00312EB5" w:rsidRPr="006128D7" w:rsidRDefault="00312EB5" w:rsidP="00004EC9">
      <w:pPr>
        <w:pStyle w:val="a4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>
            <wp:extent cx="2098377" cy="1997815"/>
            <wp:effectExtent l="19050" t="0" r="0" b="0"/>
            <wp:docPr id="23" name="Рисунок 23" descr="https://image.freepik.com/free-vector/father-playing-guitar-music-to-his-daughter-girl_50699-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.freepik.com/free-vector/father-playing-guitar-music-to-his-daughter-girl_50699-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34" cy="200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2438400" cy="2063261"/>
            <wp:effectExtent l="19050" t="0" r="0" b="0"/>
            <wp:docPr id="28" name="Рисунок 28" descr="C:\Users\Директор\Desktop\1387233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иректор\Desktop\1387233_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19" cy="20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C9" w:rsidRPr="006128D7" w:rsidRDefault="00004EC9" w:rsidP="00004EC9">
      <w:pPr>
        <w:pStyle w:val="a4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6128D7">
        <w:rPr>
          <w:sz w:val="28"/>
          <w:szCs w:val="28"/>
        </w:rPr>
        <w:lastRenderedPageBreak/>
        <w:t xml:space="preserve">Говорите с ребёнком обо всём: о семейных </w:t>
      </w:r>
      <w:r w:rsidR="00265B46" w:rsidRPr="006128D7">
        <w:rPr>
          <w:sz w:val="28"/>
          <w:szCs w:val="28"/>
        </w:rPr>
        <w:t>проблемах</w:t>
      </w:r>
      <w:r w:rsidR="00265B46">
        <w:rPr>
          <w:sz w:val="28"/>
          <w:szCs w:val="28"/>
        </w:rPr>
        <w:t>, какие</w:t>
      </w:r>
      <w:r w:rsidRPr="006128D7">
        <w:rPr>
          <w:sz w:val="28"/>
          <w:szCs w:val="28"/>
        </w:rPr>
        <w:t xml:space="preserve"> план</w:t>
      </w:r>
      <w:r w:rsidR="00265B46">
        <w:rPr>
          <w:sz w:val="28"/>
          <w:szCs w:val="28"/>
        </w:rPr>
        <w:t>ы</w:t>
      </w:r>
      <w:r w:rsidRPr="006128D7">
        <w:rPr>
          <w:sz w:val="28"/>
          <w:szCs w:val="28"/>
        </w:rPr>
        <w:t xml:space="preserve"> </w:t>
      </w:r>
      <w:proofErr w:type="gramStart"/>
      <w:r w:rsidRPr="006128D7">
        <w:rPr>
          <w:sz w:val="28"/>
          <w:szCs w:val="28"/>
        </w:rPr>
        <w:t>на</w:t>
      </w:r>
      <w:proofErr w:type="gramEnd"/>
      <w:r w:rsidRPr="006128D7">
        <w:rPr>
          <w:sz w:val="28"/>
          <w:szCs w:val="28"/>
        </w:rPr>
        <w:t xml:space="preserve"> выходной день. Не думайте, что ваш ребёнок ещё мал и ничего не поймет. Главное – он почувствует, что вы откровенны,</w:t>
      </w:r>
      <w:r w:rsidR="007D439E">
        <w:rPr>
          <w:sz w:val="28"/>
          <w:szCs w:val="28"/>
        </w:rPr>
        <w:t xml:space="preserve"> </w:t>
      </w:r>
      <w:r w:rsidRPr="006128D7">
        <w:rPr>
          <w:sz w:val="28"/>
          <w:szCs w:val="28"/>
        </w:rPr>
        <w:t>обращаетесь к нему, как к взрослому.</w:t>
      </w:r>
      <w:r w:rsidR="007D439E">
        <w:rPr>
          <w:sz w:val="28"/>
          <w:szCs w:val="28"/>
        </w:rPr>
        <w:t xml:space="preserve"> </w:t>
      </w:r>
      <w:r w:rsidRPr="006128D7">
        <w:rPr>
          <w:sz w:val="28"/>
          <w:szCs w:val="28"/>
        </w:rPr>
        <w:t>Чаще спрашивайте, что нового, интересного произошло за сегодняшний день? Во что играли? Кто выиграл? У тебя есть друг? Он хороший? Почему? Расскажи, о чём эта книга? Как бы ты поступил на моём месте?</w:t>
      </w:r>
    </w:p>
    <w:p w:rsidR="00004EC9" w:rsidRPr="006128D7" w:rsidRDefault="00004EC9" w:rsidP="00004EC9">
      <w:pPr>
        <w:pStyle w:val="a4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6128D7">
        <w:rPr>
          <w:sz w:val="28"/>
          <w:szCs w:val="28"/>
        </w:rPr>
        <w:t xml:space="preserve">А. С. Макаренко большое значение придавал авторитету родителей. Он писал, что не </w:t>
      </w:r>
      <w:proofErr w:type="gramStart"/>
      <w:r w:rsidRPr="006128D7">
        <w:rPr>
          <w:sz w:val="28"/>
          <w:szCs w:val="28"/>
        </w:rPr>
        <w:t>самодурство</w:t>
      </w:r>
      <w:proofErr w:type="gramEnd"/>
      <w:r w:rsidRPr="006128D7">
        <w:rPr>
          <w:sz w:val="28"/>
          <w:szCs w:val="28"/>
        </w:rPr>
        <w:t>, не гнев, не крик, не упрашивание, а спокойное, деловое и серьезное распоряжение – вот, что должно быть в семье.</w:t>
      </w:r>
    </w:p>
    <w:p w:rsidR="00004EC9" w:rsidRPr="006128D7" w:rsidRDefault="00004EC9" w:rsidP="00004EC9">
      <w:pPr>
        <w:pStyle w:val="a4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6128D7">
        <w:rPr>
          <w:sz w:val="28"/>
          <w:szCs w:val="28"/>
        </w:rPr>
        <w:t xml:space="preserve">На каждый случай, учитывая индивидуальность ребенка, Вы должны выбрать соответствующий приём, но исключить грубость, резкие жесты, </w:t>
      </w:r>
      <w:proofErr w:type="gramStart"/>
      <w:r w:rsidRPr="006128D7">
        <w:rPr>
          <w:sz w:val="28"/>
          <w:szCs w:val="28"/>
        </w:rPr>
        <w:t>приказной</w:t>
      </w:r>
      <w:proofErr w:type="gramEnd"/>
      <w:r w:rsidRPr="006128D7">
        <w:rPr>
          <w:sz w:val="28"/>
          <w:szCs w:val="28"/>
        </w:rPr>
        <w:t xml:space="preserve"> тон. Иначе всё это вызовет протест и ответную грубость.</w:t>
      </w:r>
    </w:p>
    <w:p w:rsidR="00312EB5" w:rsidRDefault="00004EC9" w:rsidP="00312EB5">
      <w:pPr>
        <w:pStyle w:val="a4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6128D7">
        <w:rPr>
          <w:sz w:val="28"/>
          <w:szCs w:val="28"/>
        </w:rPr>
        <w:t>Отец должен наказывать за непослушание, иначе формируется безответственность. Но наказание без раскаяния не воспитывает. Если ребенок не понял своей вины и не хочет её искупить – наказание ничему не научит, но может озлобить.</w:t>
      </w:r>
      <w:r w:rsidR="00312EB5">
        <w:rPr>
          <w:sz w:val="28"/>
          <w:szCs w:val="28"/>
        </w:rPr>
        <w:t xml:space="preserve">              </w:t>
      </w:r>
    </w:p>
    <w:p w:rsidR="007D439E" w:rsidRPr="0092694C" w:rsidRDefault="00265B46" w:rsidP="00312EB5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Cs/>
          <w:shadow/>
          <w:color w:val="0070C0"/>
          <w:sz w:val="28"/>
          <w:szCs w:val="28"/>
        </w:rPr>
      </w:pPr>
      <w:r w:rsidRPr="0092694C">
        <w:rPr>
          <w:b/>
          <w:bCs/>
          <w:iCs/>
          <w:shadow/>
          <w:color w:val="0070C0"/>
          <w:sz w:val="28"/>
          <w:szCs w:val="28"/>
        </w:rPr>
        <w:t>Роль папы к сыну</w:t>
      </w:r>
    </w:p>
    <w:p w:rsidR="007A1AFF" w:rsidRPr="00265B46" w:rsidRDefault="007A1AFF" w:rsidP="00312EB5">
      <w:pPr>
        <w:keepNext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36994" cy="3247355"/>
            <wp:effectExtent l="19050" t="0" r="0" b="0"/>
            <wp:docPr id="5" name="Рисунок 5" descr="http://sergeyvityukov.org/wp-content/uploads/2015/03/shutterstock_21276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rgeyvityukov.org/wp-content/uploads/2015/03/shutterstock_212760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75" cy="3248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439E" w:rsidRDefault="007D439E" w:rsidP="007D439E">
      <w:pPr>
        <w:keepNext/>
        <w:spacing w:after="12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F2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Папы всегда стараются вырастить из сыновей настоящих мужчин, но порой это благое намерение выливается в излишнюю строгость и отстраненность – чтобы не вырос «мямлей», да и «не пристало настоящим мужикам нежничать». Меж тем, излишняя строгость развивает в малыше страхи. При наличии душевной близости между отцом и сыном детишки вырастают более </w:t>
      </w:r>
      <w:proofErr w:type="gramStart"/>
      <w:r w:rsidRPr="004F2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спокойными</w:t>
      </w:r>
      <w:proofErr w:type="gramEnd"/>
      <w:r w:rsidRPr="004F2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благополучными, даже если с мамой такой близости не наблюдается. Если отношения с папой теплые, если с сыном общаются на равных, он с большей вероятностью усвоит родительские ценности как свои. Самый простой рецепт наладить эту близость – расслабиться, перестать быть только папой и начать получать от общения с малышом искреннее удовольствие и радость.</w:t>
      </w:r>
    </w:p>
    <w:p w:rsidR="007D439E" w:rsidRPr="004F26AF" w:rsidRDefault="007D439E" w:rsidP="007D439E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не забывайте соотносить уровень своих требований и возрастные возможности ребенка: невозможность исполнить завышенные требования </w:t>
      </w:r>
      <w:r w:rsidRPr="004F2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приводит к потере веры в себя.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F2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конечно, папа – это пример, с него мальчик «рисует» будущего себя: мужчину, мужа и отца.</w:t>
      </w:r>
      <w:proofErr w:type="gramEnd"/>
      <w:r w:rsidRPr="004F2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важно, что вы говорите ребенку, важно, как вы себя ведете, – подражать малыш будет только вашему поведению.</w:t>
      </w:r>
    </w:p>
    <w:p w:rsidR="007D439E" w:rsidRPr="0092694C" w:rsidRDefault="00265B46" w:rsidP="0092694C">
      <w:pPr>
        <w:keepNext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Cs/>
          <w:shadow/>
          <w:color w:val="FF0000"/>
          <w:sz w:val="28"/>
          <w:szCs w:val="28"/>
          <w:lang w:eastAsia="ru-RU"/>
        </w:rPr>
      </w:pPr>
      <w:r w:rsidRPr="0092694C">
        <w:rPr>
          <w:rFonts w:ascii="Times New Roman" w:eastAsia="Times New Roman" w:hAnsi="Times New Roman" w:cs="Times New Roman"/>
          <w:b/>
          <w:bCs/>
          <w:iCs/>
          <w:shadow/>
          <w:color w:val="FF0000"/>
          <w:sz w:val="28"/>
          <w:szCs w:val="28"/>
          <w:lang w:eastAsia="ru-RU"/>
        </w:rPr>
        <w:t>Роль отца к дочери</w:t>
      </w:r>
    </w:p>
    <w:p w:rsidR="007A1AFF" w:rsidRPr="00265B46" w:rsidRDefault="007A1AFF" w:rsidP="0092694C">
      <w:pPr>
        <w:keepNext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61658" cy="3495675"/>
            <wp:effectExtent l="19050" t="0" r="0" b="0"/>
            <wp:docPr id="4" name="Рисунок 2" descr="https://kenh14cdn.com/2019/10/12/b7-1570847597934208942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enh14cdn.com/2019/10/12/b7-15708475979342089429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279" cy="3498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5B46" w:rsidRDefault="007D439E" w:rsidP="007D439E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Именно отец определяет женскую судьбу своей дочери. Ее успех в личной жизни, выбор партнеров и отношения с ними – это зона отцовской ответственности.</w:t>
      </w:r>
      <w:r w:rsidR="00265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65B46" w:rsidRDefault="007D439E" w:rsidP="00265B46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девочек невероятно важен физический контакт с отцом – поцелуи, объятия растят и подпитывают ее чувство собственного достоинства, поэтому основная задача многих пап для начала – преодолеть барьер частого физического контакта и научиться быть нежными. Психологи и мудрецы утверждают – настоящую женщину может воспитать только отец. Заботясь о нем в быту, получая его ласку и признание, ощущая его защиту, воспринимая его советы, девочка становится настоящей женщиной.</w:t>
      </w:r>
    </w:p>
    <w:p w:rsidR="00265B46" w:rsidRDefault="007D439E" w:rsidP="00265B46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 же время нельзя ограничиваться развитием в дочке только женских черт. Во-первых, «маленькие королевны», часто весьма избалованные и даже эгоистичные особы, трудно приспособляются к реалиям жизни. Воспитание женщины – это не только ухаживание и потакание капризам, но и взращивание лучшего, что есть в женщине, – терпения, гибкости, мудрости. Во-вторых, как правило, успешные в профессии и социуме женщины – это те, в интеллектуальное развитие которых отцы вкладывали столько же, сколько обычно вкладывают в сыновей. Для дочки, чтобы она выросла самостоятельной, также важна совместная деятельность с папой, его рассказы и советы.</w:t>
      </w:r>
      <w:r w:rsidR="00265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D439E" w:rsidRPr="004F26AF" w:rsidRDefault="007D439E" w:rsidP="00265B46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и для мальчика, для девочки отец – тоже образец, только представителя противоположного пола. От того, как папа ведет себя с ней и мамой, зависит сценарий будущей жизни дочери – от матери это зависит в минимальной степени. Основная потребность дочери – ласка и доброта по отношению к ней. </w:t>
      </w:r>
      <w:r w:rsidRPr="004F2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Поведение отца дочь усваивает как образец мужского отношения к женщинам, его образ становится ее романтическим идеалом, и в будущем девочка неосознанно ищет подобного отношения к ней.</w:t>
      </w:r>
    </w:p>
    <w:p w:rsidR="00004EC9" w:rsidRDefault="00004EC9" w:rsidP="00004EC9">
      <w:pPr>
        <w:pStyle w:val="a4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6128D7">
        <w:rPr>
          <w:sz w:val="28"/>
          <w:szCs w:val="28"/>
        </w:rPr>
        <w:t>Во многих семьях дети всё больше и больше ощущают нехватку отцовской заботы, духовного общения с отцом. Папа занят на работе, возвращается поздно, а ребёнок ждёт: «Вот скоро папа придёт. » И засыпает, так и не увидев отца. Проходят недели, месяцы, годы, и возникает парадокс: хотя вся семья живёт в одной квартире, под одной крышей, тем не менее, отец и дети не знают друг друга. Папа даже не заметил, как выросли дети.</w:t>
      </w:r>
    </w:p>
    <w:p w:rsidR="00242BD2" w:rsidRPr="006128D7" w:rsidRDefault="00242BD2" w:rsidP="00004EC9">
      <w:pPr>
        <w:pStyle w:val="a4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</w:p>
    <w:p w:rsidR="00004EC9" w:rsidRDefault="00004EC9" w:rsidP="0092694C">
      <w:pPr>
        <w:pStyle w:val="a4"/>
        <w:shd w:val="clear" w:color="auto" w:fill="FFFFFF"/>
        <w:spacing w:before="0" w:beforeAutospacing="0" w:after="120" w:afterAutospacing="0"/>
        <w:ind w:firstLine="567"/>
        <w:jc w:val="center"/>
        <w:rPr>
          <w:b/>
          <w:iCs/>
          <w:shadow/>
          <w:color w:val="FF0000"/>
          <w:sz w:val="28"/>
          <w:szCs w:val="28"/>
        </w:rPr>
      </w:pPr>
      <w:r w:rsidRPr="0092694C">
        <w:rPr>
          <w:b/>
          <w:iCs/>
          <w:shadow/>
          <w:color w:val="FF0000"/>
          <w:sz w:val="28"/>
          <w:szCs w:val="28"/>
        </w:rPr>
        <w:t>Уважаемые папы!</w:t>
      </w:r>
    </w:p>
    <w:p w:rsidR="00242BD2" w:rsidRPr="0092694C" w:rsidRDefault="00242BD2" w:rsidP="0092694C">
      <w:pPr>
        <w:pStyle w:val="a4"/>
        <w:shd w:val="clear" w:color="auto" w:fill="FFFFFF"/>
        <w:spacing w:before="0" w:beforeAutospacing="0" w:after="120" w:afterAutospacing="0"/>
        <w:ind w:firstLine="567"/>
        <w:jc w:val="center"/>
        <w:rPr>
          <w:b/>
          <w:shadow/>
          <w:color w:val="FF0000"/>
          <w:sz w:val="28"/>
          <w:szCs w:val="28"/>
        </w:rPr>
      </w:pPr>
    </w:p>
    <w:p w:rsidR="00004EC9" w:rsidRPr="0092694C" w:rsidRDefault="00004EC9" w:rsidP="00004EC9">
      <w:pPr>
        <w:pStyle w:val="a4"/>
        <w:shd w:val="clear" w:color="auto" w:fill="FFFFFF"/>
        <w:spacing w:before="0" w:beforeAutospacing="0" w:after="120" w:afterAutospacing="0"/>
        <w:ind w:firstLine="567"/>
        <w:jc w:val="both"/>
        <w:rPr>
          <w:b/>
          <w:i/>
          <w:shadow/>
          <w:color w:val="FF0000"/>
          <w:sz w:val="28"/>
          <w:szCs w:val="28"/>
        </w:rPr>
      </w:pPr>
      <w:r w:rsidRPr="0092694C">
        <w:rPr>
          <w:b/>
          <w:i/>
          <w:iCs/>
          <w:shadow/>
          <w:color w:val="FF0000"/>
          <w:sz w:val="28"/>
          <w:szCs w:val="28"/>
        </w:rPr>
        <w:t>Давайте воспитывать наших детей не столько словами, подарками, новыми игрушками, сколько примером, достойным подражания.</w:t>
      </w:r>
    </w:p>
    <w:p w:rsidR="00004EC9" w:rsidRDefault="00004EC9" w:rsidP="00004EC9">
      <w:pPr>
        <w:pStyle w:val="a4"/>
        <w:shd w:val="clear" w:color="auto" w:fill="FFFFFF"/>
        <w:spacing w:before="0" w:beforeAutospacing="0" w:after="120" w:afterAutospacing="0"/>
        <w:ind w:firstLine="567"/>
        <w:jc w:val="both"/>
        <w:rPr>
          <w:b/>
          <w:i/>
          <w:iCs/>
          <w:shadow/>
          <w:color w:val="FF0000"/>
          <w:sz w:val="28"/>
          <w:szCs w:val="28"/>
        </w:rPr>
      </w:pPr>
      <w:r w:rsidRPr="0092694C">
        <w:rPr>
          <w:b/>
          <w:i/>
          <w:iCs/>
          <w:shadow/>
          <w:color w:val="FF0000"/>
          <w:sz w:val="28"/>
          <w:szCs w:val="28"/>
        </w:rPr>
        <w:t>Помните: гордость за своего отца – это моральный фундамент для взлёта личности ребенка.</w:t>
      </w:r>
    </w:p>
    <w:p w:rsidR="00242BD2" w:rsidRDefault="00242BD2" w:rsidP="00004EC9">
      <w:pPr>
        <w:pStyle w:val="a4"/>
        <w:shd w:val="clear" w:color="auto" w:fill="FFFFFF"/>
        <w:spacing w:before="0" w:beforeAutospacing="0" w:after="120" w:afterAutospacing="0"/>
        <w:ind w:firstLine="567"/>
        <w:jc w:val="both"/>
        <w:rPr>
          <w:b/>
          <w:i/>
          <w:iCs/>
          <w:shadow/>
          <w:color w:val="FF0000"/>
          <w:sz w:val="28"/>
          <w:szCs w:val="28"/>
        </w:rPr>
      </w:pPr>
    </w:p>
    <w:p w:rsidR="00242BD2" w:rsidRPr="0092694C" w:rsidRDefault="00242BD2" w:rsidP="00004EC9">
      <w:pPr>
        <w:pStyle w:val="a4"/>
        <w:shd w:val="clear" w:color="auto" w:fill="FFFFFF"/>
        <w:spacing w:before="0" w:beforeAutospacing="0" w:after="120" w:afterAutospacing="0"/>
        <w:ind w:firstLine="567"/>
        <w:jc w:val="both"/>
        <w:rPr>
          <w:b/>
          <w:i/>
          <w:shadow/>
          <w:color w:val="FF0000"/>
          <w:sz w:val="28"/>
          <w:szCs w:val="28"/>
        </w:rPr>
      </w:pPr>
    </w:p>
    <w:p w:rsidR="00983CA0" w:rsidRPr="006128D7" w:rsidRDefault="00AA2299">
      <w:r>
        <w:rPr>
          <w:noProof/>
          <w:lang w:eastAsia="ru-RU"/>
        </w:rPr>
        <w:drawing>
          <wp:inline distT="0" distB="0" distL="0" distR="0">
            <wp:extent cx="6210300" cy="2945849"/>
            <wp:effectExtent l="19050" t="0" r="0" b="0"/>
            <wp:docPr id="1" name="Рисунок 1" descr="C:\Users\Директор\Desktop\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da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45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83CA0" w:rsidRPr="006128D7" w:rsidSect="00945014">
      <w:pgSz w:w="11906" w:h="16838"/>
      <w:pgMar w:top="851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4EC9"/>
    <w:rsid w:val="00004EC9"/>
    <w:rsid w:val="001803C8"/>
    <w:rsid w:val="00242BD2"/>
    <w:rsid w:val="00265B46"/>
    <w:rsid w:val="00312EB5"/>
    <w:rsid w:val="006128D7"/>
    <w:rsid w:val="007A1AFF"/>
    <w:rsid w:val="007D439E"/>
    <w:rsid w:val="007D7895"/>
    <w:rsid w:val="008F0A12"/>
    <w:rsid w:val="0092694C"/>
    <w:rsid w:val="00945014"/>
    <w:rsid w:val="00983CA0"/>
    <w:rsid w:val="00A74C7C"/>
    <w:rsid w:val="00AA2299"/>
    <w:rsid w:val="00B66B32"/>
    <w:rsid w:val="00DD0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004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004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A2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229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F0A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38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6</Pages>
  <Words>1182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5</cp:revision>
  <dcterms:created xsi:type="dcterms:W3CDTF">2021-02-16T08:21:00Z</dcterms:created>
  <dcterms:modified xsi:type="dcterms:W3CDTF">2021-02-16T11:01:00Z</dcterms:modified>
</cp:coreProperties>
</file>