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BC" w:rsidRPr="003F639A" w:rsidRDefault="004C30BC" w:rsidP="00D653F4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39A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926EF8" w:rsidRDefault="004C30BC" w:rsidP="00926EF8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F2560E">
        <w:rPr>
          <w:rFonts w:ascii="Times New Roman" w:hAnsi="Times New Roman" w:cs="Times New Roman"/>
          <w:sz w:val="24"/>
          <w:szCs w:val="24"/>
        </w:rPr>
        <w:t>учебной деятельности</w:t>
      </w:r>
      <w:r w:rsidR="00F946B3" w:rsidRPr="00F2560E">
        <w:rPr>
          <w:rFonts w:ascii="Times New Roman" w:hAnsi="Times New Roman" w:cs="Times New Roman"/>
          <w:sz w:val="24"/>
          <w:szCs w:val="24"/>
        </w:rPr>
        <w:t xml:space="preserve"> </w:t>
      </w:r>
      <w:r w:rsidR="00926EF8">
        <w:rPr>
          <w:rFonts w:ascii="Times New Roman" w:hAnsi="Times New Roman" w:cs="Times New Roman"/>
          <w:sz w:val="24"/>
          <w:szCs w:val="24"/>
        </w:rPr>
        <w:t>об</w:t>
      </w:r>
      <w:r w:rsidR="00D034AB" w:rsidRPr="00F2560E">
        <w:rPr>
          <w:rFonts w:ascii="Times New Roman" w:hAnsi="Times New Roman" w:cs="Times New Roman"/>
          <w:sz w:val="24"/>
          <w:szCs w:val="24"/>
        </w:rPr>
        <w:t>уча</w:t>
      </w:r>
      <w:r w:rsidR="00926EF8">
        <w:rPr>
          <w:rFonts w:ascii="Times New Roman" w:hAnsi="Times New Roman" w:cs="Times New Roman"/>
          <w:sz w:val="24"/>
          <w:szCs w:val="24"/>
        </w:rPr>
        <w:t>ю</w:t>
      </w:r>
      <w:r w:rsidR="00D034AB" w:rsidRPr="00F2560E">
        <w:rPr>
          <w:rFonts w:ascii="Times New Roman" w:hAnsi="Times New Roman" w:cs="Times New Roman"/>
          <w:sz w:val="24"/>
          <w:szCs w:val="24"/>
        </w:rPr>
        <w:t>щихс</w:t>
      </w:r>
      <w:r w:rsidR="00E64005" w:rsidRPr="00F2560E">
        <w:rPr>
          <w:rFonts w:ascii="Times New Roman" w:hAnsi="Times New Roman" w:cs="Times New Roman"/>
          <w:sz w:val="24"/>
          <w:szCs w:val="24"/>
        </w:rPr>
        <w:t xml:space="preserve">я 5-9 классов </w:t>
      </w:r>
    </w:p>
    <w:p w:rsidR="0049502F" w:rsidRPr="00451EF0" w:rsidRDefault="00E64005" w:rsidP="00926EF8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0E">
        <w:rPr>
          <w:rFonts w:ascii="Times New Roman" w:hAnsi="Times New Roman" w:cs="Times New Roman"/>
          <w:sz w:val="24"/>
          <w:szCs w:val="24"/>
        </w:rPr>
        <w:t xml:space="preserve">за 1-четверть </w:t>
      </w:r>
      <w:r w:rsidR="00424617" w:rsidRPr="00926EF8">
        <w:rPr>
          <w:rFonts w:ascii="Times New Roman" w:hAnsi="Times New Roman" w:cs="Times New Roman"/>
          <w:sz w:val="24"/>
          <w:szCs w:val="24"/>
        </w:rPr>
        <w:t>200-2021</w:t>
      </w:r>
      <w:r w:rsidR="00C1070A" w:rsidRPr="00926EF8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F23211" w:rsidRPr="00451EF0" w:rsidRDefault="00F23211" w:rsidP="00D653F4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005" w:rsidRPr="003F639A" w:rsidRDefault="00E64005" w:rsidP="001D2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9A">
        <w:rPr>
          <w:rFonts w:ascii="Times New Roman" w:hAnsi="Times New Roman" w:cs="Times New Roman"/>
          <w:sz w:val="24"/>
          <w:szCs w:val="24"/>
        </w:rPr>
        <w:t xml:space="preserve">На </w:t>
      </w:r>
      <w:r w:rsidR="006751C1" w:rsidRPr="003F639A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424617">
        <w:rPr>
          <w:rFonts w:ascii="Times New Roman" w:hAnsi="Times New Roman" w:cs="Times New Roman"/>
          <w:b/>
          <w:sz w:val="24"/>
          <w:szCs w:val="24"/>
        </w:rPr>
        <w:t>2020</w:t>
      </w:r>
      <w:r w:rsidRPr="003F639A">
        <w:rPr>
          <w:rFonts w:ascii="Times New Roman" w:hAnsi="Times New Roman" w:cs="Times New Roman"/>
          <w:b/>
          <w:sz w:val="24"/>
          <w:szCs w:val="24"/>
        </w:rPr>
        <w:t>-</w:t>
      </w:r>
      <w:r w:rsidR="004C30BC" w:rsidRPr="003F6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39A">
        <w:rPr>
          <w:rFonts w:ascii="Times New Roman" w:hAnsi="Times New Roman" w:cs="Times New Roman"/>
          <w:b/>
          <w:sz w:val="24"/>
          <w:szCs w:val="24"/>
        </w:rPr>
        <w:t>20</w:t>
      </w:r>
      <w:r w:rsidR="00662786">
        <w:rPr>
          <w:rFonts w:ascii="Times New Roman" w:hAnsi="Times New Roman" w:cs="Times New Roman"/>
          <w:b/>
          <w:sz w:val="24"/>
          <w:szCs w:val="24"/>
        </w:rPr>
        <w:t>2</w:t>
      </w:r>
      <w:r w:rsidR="00424617">
        <w:rPr>
          <w:rFonts w:ascii="Times New Roman" w:hAnsi="Times New Roman" w:cs="Times New Roman"/>
          <w:b/>
          <w:sz w:val="24"/>
          <w:szCs w:val="24"/>
        </w:rPr>
        <w:t>1</w:t>
      </w:r>
      <w:r w:rsidR="006751C1" w:rsidRPr="003F639A">
        <w:rPr>
          <w:rFonts w:ascii="Times New Roman" w:hAnsi="Times New Roman" w:cs="Times New Roman"/>
          <w:sz w:val="24"/>
          <w:szCs w:val="24"/>
        </w:rPr>
        <w:t xml:space="preserve"> учебного года контингент обучающихся 5 - 9 классов составил </w:t>
      </w:r>
      <w:r w:rsidR="00662786">
        <w:rPr>
          <w:rFonts w:ascii="Times New Roman" w:hAnsi="Times New Roman" w:cs="Times New Roman"/>
          <w:b/>
          <w:sz w:val="24"/>
          <w:szCs w:val="24"/>
        </w:rPr>
        <w:t>4</w:t>
      </w:r>
      <w:r w:rsidR="00424617">
        <w:rPr>
          <w:rFonts w:ascii="Times New Roman" w:hAnsi="Times New Roman" w:cs="Times New Roman"/>
          <w:b/>
          <w:sz w:val="24"/>
          <w:szCs w:val="24"/>
        </w:rPr>
        <w:t>17</w:t>
      </w:r>
      <w:r w:rsidR="003F639A" w:rsidRPr="003F639A">
        <w:rPr>
          <w:rFonts w:ascii="Times New Roman" w:hAnsi="Times New Roman" w:cs="Times New Roman"/>
          <w:sz w:val="24"/>
          <w:szCs w:val="24"/>
        </w:rPr>
        <w:t xml:space="preserve"> учащих</w:t>
      </w:r>
      <w:r w:rsidR="006751C1" w:rsidRPr="003F639A">
        <w:rPr>
          <w:rFonts w:ascii="Times New Roman" w:hAnsi="Times New Roman" w:cs="Times New Roman"/>
          <w:sz w:val="24"/>
          <w:szCs w:val="24"/>
        </w:rPr>
        <w:t>ся</w:t>
      </w:r>
      <w:r w:rsidR="00F40B36" w:rsidRPr="003F639A">
        <w:rPr>
          <w:rFonts w:ascii="Times New Roman" w:hAnsi="Times New Roman" w:cs="Times New Roman"/>
          <w:sz w:val="24"/>
          <w:szCs w:val="24"/>
        </w:rPr>
        <w:t>, 10-11 классов –</w:t>
      </w:r>
      <w:r w:rsidR="00F40B36" w:rsidRPr="003F6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0BC" w:rsidRPr="003F639A">
        <w:rPr>
          <w:rFonts w:ascii="Times New Roman" w:hAnsi="Times New Roman" w:cs="Times New Roman"/>
          <w:b/>
          <w:sz w:val="24"/>
          <w:szCs w:val="24"/>
        </w:rPr>
        <w:t>5</w:t>
      </w:r>
      <w:r w:rsidR="00424617">
        <w:rPr>
          <w:rFonts w:ascii="Times New Roman" w:hAnsi="Times New Roman" w:cs="Times New Roman"/>
          <w:b/>
          <w:sz w:val="24"/>
          <w:szCs w:val="24"/>
        </w:rPr>
        <w:t>7</w:t>
      </w:r>
      <w:r w:rsidR="00F40B36" w:rsidRPr="003F639A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6751C1" w:rsidRPr="003F639A">
        <w:rPr>
          <w:rFonts w:ascii="Times New Roman" w:hAnsi="Times New Roman" w:cs="Times New Roman"/>
          <w:sz w:val="24"/>
          <w:szCs w:val="24"/>
        </w:rPr>
        <w:t xml:space="preserve">. Первую четверть текущего учебного года закончили </w:t>
      </w:r>
      <w:r w:rsidR="00424617">
        <w:rPr>
          <w:rFonts w:ascii="Times New Roman" w:hAnsi="Times New Roman" w:cs="Times New Roman"/>
          <w:b/>
          <w:sz w:val="24"/>
          <w:szCs w:val="24"/>
        </w:rPr>
        <w:t>417</w:t>
      </w:r>
      <w:r w:rsidR="001C0F18" w:rsidRPr="003F6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39A" w:rsidRPr="003F639A">
        <w:rPr>
          <w:rFonts w:ascii="Times New Roman" w:hAnsi="Times New Roman" w:cs="Times New Roman"/>
          <w:sz w:val="24"/>
          <w:szCs w:val="24"/>
        </w:rPr>
        <w:t>учащих</w:t>
      </w:r>
      <w:r w:rsidR="006751C1" w:rsidRPr="003F639A">
        <w:rPr>
          <w:rFonts w:ascii="Times New Roman" w:hAnsi="Times New Roman" w:cs="Times New Roman"/>
          <w:sz w:val="24"/>
          <w:szCs w:val="24"/>
        </w:rPr>
        <w:t>ся основной</w:t>
      </w:r>
      <w:r w:rsidR="00F40B36" w:rsidRPr="003F639A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662786">
        <w:rPr>
          <w:rFonts w:ascii="Times New Roman" w:hAnsi="Times New Roman" w:cs="Times New Roman"/>
          <w:sz w:val="24"/>
          <w:szCs w:val="24"/>
        </w:rPr>
        <w:t>.</w:t>
      </w:r>
      <w:r w:rsidR="00776D4B">
        <w:rPr>
          <w:rFonts w:ascii="Times New Roman" w:hAnsi="Times New Roman" w:cs="Times New Roman"/>
          <w:sz w:val="24"/>
          <w:szCs w:val="24"/>
        </w:rPr>
        <w:t xml:space="preserve"> </w:t>
      </w:r>
      <w:r w:rsidRPr="003F639A">
        <w:rPr>
          <w:rFonts w:ascii="Times New Roman" w:hAnsi="Times New Roman" w:cs="Times New Roman"/>
          <w:sz w:val="24"/>
          <w:szCs w:val="24"/>
        </w:rPr>
        <w:t>В ходе четверти</w:t>
      </w:r>
      <w:r w:rsidRPr="00424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617" w:rsidRPr="00424617">
        <w:rPr>
          <w:rFonts w:ascii="Times New Roman" w:hAnsi="Times New Roman" w:cs="Times New Roman"/>
          <w:b/>
          <w:sz w:val="24"/>
          <w:szCs w:val="24"/>
        </w:rPr>
        <w:t>3</w:t>
      </w:r>
      <w:r w:rsidR="00424617" w:rsidRPr="00424617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424617">
        <w:rPr>
          <w:rFonts w:ascii="Times New Roman" w:hAnsi="Times New Roman" w:cs="Times New Roman"/>
          <w:b/>
          <w:i/>
          <w:sz w:val="24"/>
          <w:szCs w:val="24"/>
        </w:rPr>
        <w:t xml:space="preserve"> прибыло, 3 </w:t>
      </w:r>
      <w:r w:rsidR="00424617" w:rsidRPr="00424617">
        <w:rPr>
          <w:rFonts w:ascii="Times New Roman" w:hAnsi="Times New Roman" w:cs="Times New Roman"/>
          <w:sz w:val="24"/>
          <w:szCs w:val="24"/>
        </w:rPr>
        <w:t>учащихся</w:t>
      </w:r>
      <w:r w:rsidR="00424617">
        <w:rPr>
          <w:rFonts w:ascii="Times New Roman" w:hAnsi="Times New Roman" w:cs="Times New Roman"/>
          <w:b/>
          <w:i/>
          <w:sz w:val="24"/>
          <w:szCs w:val="24"/>
        </w:rPr>
        <w:t xml:space="preserve"> выбыло</w:t>
      </w:r>
      <w:r w:rsidR="0066278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2C24" w:rsidRPr="003F639A" w:rsidRDefault="00232C24" w:rsidP="001D2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9A">
        <w:rPr>
          <w:rFonts w:ascii="Times New Roman" w:hAnsi="Times New Roman" w:cs="Times New Roman"/>
          <w:b/>
          <w:sz w:val="24"/>
          <w:szCs w:val="24"/>
          <w:u w:val="single"/>
        </w:rPr>
        <w:t>Аттестованы</w:t>
      </w:r>
      <w:r w:rsidRPr="003F639A">
        <w:rPr>
          <w:rFonts w:ascii="Times New Roman" w:hAnsi="Times New Roman" w:cs="Times New Roman"/>
          <w:sz w:val="24"/>
          <w:szCs w:val="24"/>
        </w:rPr>
        <w:t xml:space="preserve"> </w:t>
      </w:r>
      <w:r w:rsidR="00424617">
        <w:rPr>
          <w:rFonts w:ascii="Times New Roman" w:hAnsi="Times New Roman" w:cs="Times New Roman"/>
          <w:sz w:val="24"/>
          <w:szCs w:val="24"/>
        </w:rPr>
        <w:t xml:space="preserve">все </w:t>
      </w:r>
      <w:r w:rsidRPr="003F639A">
        <w:rPr>
          <w:rFonts w:ascii="Times New Roman" w:hAnsi="Times New Roman" w:cs="Times New Roman"/>
          <w:sz w:val="24"/>
          <w:szCs w:val="24"/>
        </w:rPr>
        <w:t>-</w:t>
      </w:r>
      <w:r w:rsidR="00424617">
        <w:rPr>
          <w:rFonts w:ascii="Times New Roman" w:hAnsi="Times New Roman" w:cs="Times New Roman"/>
          <w:sz w:val="24"/>
          <w:szCs w:val="24"/>
        </w:rPr>
        <w:t xml:space="preserve"> 417</w:t>
      </w:r>
      <w:r w:rsidR="00424617">
        <w:rPr>
          <w:rFonts w:ascii="Times New Roman" w:hAnsi="Times New Roman" w:cs="Times New Roman"/>
          <w:b/>
          <w:i/>
          <w:sz w:val="24"/>
          <w:szCs w:val="24"/>
        </w:rPr>
        <w:t xml:space="preserve"> (100</w:t>
      </w:r>
      <w:r w:rsidRPr="003F639A">
        <w:rPr>
          <w:rFonts w:ascii="Times New Roman" w:hAnsi="Times New Roman" w:cs="Times New Roman"/>
          <w:b/>
          <w:i/>
          <w:sz w:val="24"/>
          <w:szCs w:val="24"/>
        </w:rPr>
        <w:t>%)</w:t>
      </w:r>
      <w:r w:rsidRPr="003F63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6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24617">
        <w:rPr>
          <w:rFonts w:ascii="Times New Roman" w:hAnsi="Times New Roman" w:cs="Times New Roman"/>
          <w:sz w:val="24"/>
          <w:szCs w:val="24"/>
        </w:rPr>
        <w:t xml:space="preserve"> </w:t>
      </w:r>
      <w:r w:rsidR="007D09BA" w:rsidRPr="003F639A">
        <w:rPr>
          <w:rFonts w:ascii="Times New Roman" w:hAnsi="Times New Roman" w:cs="Times New Roman"/>
          <w:sz w:val="24"/>
          <w:szCs w:val="24"/>
        </w:rPr>
        <w:t xml:space="preserve">по всем учебным </w:t>
      </w:r>
      <w:r w:rsidR="004C30BC" w:rsidRPr="003F639A">
        <w:rPr>
          <w:rFonts w:ascii="Times New Roman" w:hAnsi="Times New Roman" w:cs="Times New Roman"/>
          <w:sz w:val="24"/>
          <w:szCs w:val="24"/>
        </w:rPr>
        <w:t>общеобразовательным предметам</w:t>
      </w:r>
      <w:r w:rsidR="00662786">
        <w:rPr>
          <w:rFonts w:ascii="Times New Roman" w:hAnsi="Times New Roman" w:cs="Times New Roman"/>
          <w:sz w:val="24"/>
          <w:szCs w:val="24"/>
        </w:rPr>
        <w:t>.</w:t>
      </w:r>
    </w:p>
    <w:p w:rsidR="00F60D5A" w:rsidRPr="00D653F4" w:rsidRDefault="00D034AB" w:rsidP="00D653F4">
      <w:pPr>
        <w:spacing w:after="0" w:line="240" w:lineRule="auto"/>
        <w:ind w:left="567" w:firstLine="737"/>
        <w:jc w:val="center"/>
        <w:rPr>
          <w:rFonts w:ascii="Times New Roman" w:hAnsi="Times New Roman" w:cs="Times New Roman"/>
          <w:sz w:val="24"/>
          <w:szCs w:val="24"/>
        </w:rPr>
      </w:pPr>
      <w:r w:rsidRPr="00D653F4">
        <w:rPr>
          <w:rFonts w:ascii="Times New Roman" w:hAnsi="Times New Roman" w:cs="Times New Roman"/>
          <w:sz w:val="24"/>
          <w:szCs w:val="24"/>
        </w:rPr>
        <w:t>Первую</w:t>
      </w:r>
      <w:r w:rsidR="00424617">
        <w:rPr>
          <w:rFonts w:ascii="Times New Roman" w:hAnsi="Times New Roman" w:cs="Times New Roman"/>
          <w:b/>
          <w:sz w:val="24"/>
          <w:szCs w:val="24"/>
        </w:rPr>
        <w:t xml:space="preserve"> четверть 2020 - </w:t>
      </w:r>
      <w:r w:rsidR="00500A56" w:rsidRPr="00D653F4">
        <w:rPr>
          <w:rFonts w:ascii="Times New Roman" w:hAnsi="Times New Roman" w:cs="Times New Roman"/>
          <w:b/>
          <w:sz w:val="24"/>
          <w:szCs w:val="24"/>
        </w:rPr>
        <w:t>20</w:t>
      </w:r>
      <w:r w:rsidR="00662786">
        <w:rPr>
          <w:rFonts w:ascii="Times New Roman" w:hAnsi="Times New Roman" w:cs="Times New Roman"/>
          <w:b/>
          <w:sz w:val="24"/>
          <w:szCs w:val="24"/>
        </w:rPr>
        <w:t>2</w:t>
      </w:r>
      <w:r w:rsidR="00424617">
        <w:rPr>
          <w:rFonts w:ascii="Times New Roman" w:hAnsi="Times New Roman" w:cs="Times New Roman"/>
          <w:b/>
          <w:sz w:val="24"/>
          <w:szCs w:val="24"/>
        </w:rPr>
        <w:t>1</w:t>
      </w:r>
      <w:r w:rsidR="00500A56" w:rsidRPr="00D653F4">
        <w:rPr>
          <w:rFonts w:ascii="Times New Roman" w:hAnsi="Times New Roman" w:cs="Times New Roman"/>
          <w:sz w:val="24"/>
          <w:szCs w:val="24"/>
        </w:rPr>
        <w:t xml:space="preserve"> учебного года закончили</w:t>
      </w:r>
      <w:r w:rsidR="007D09BA" w:rsidRPr="00D653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09BA" w:rsidRPr="00D653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277B1" w:rsidRPr="00D653F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108" w:type="dxa"/>
        <w:tblLook w:val="04A0"/>
      </w:tblPr>
      <w:tblGrid>
        <w:gridCol w:w="5245"/>
        <w:gridCol w:w="2126"/>
        <w:gridCol w:w="1843"/>
      </w:tblGrid>
      <w:tr w:rsidR="00E64005" w:rsidRPr="00646867" w:rsidTr="00F00D1E">
        <w:tc>
          <w:tcPr>
            <w:tcW w:w="7371" w:type="dxa"/>
            <w:gridSpan w:val="2"/>
          </w:tcPr>
          <w:p w:rsidR="00E64005" w:rsidRPr="00D653F4" w:rsidRDefault="00E64005" w:rsidP="00A77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5-9классы</w:t>
            </w:r>
          </w:p>
        </w:tc>
        <w:tc>
          <w:tcPr>
            <w:tcW w:w="1843" w:type="dxa"/>
          </w:tcPr>
          <w:p w:rsidR="00E64005" w:rsidRPr="00D653F4" w:rsidRDefault="00E64005" w:rsidP="00A77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E64005" w:rsidRPr="00646867" w:rsidTr="00F00D1E">
        <w:tc>
          <w:tcPr>
            <w:tcW w:w="5245" w:type="dxa"/>
          </w:tcPr>
          <w:p w:rsidR="00E64005" w:rsidRPr="00D653F4" w:rsidRDefault="00CD0C6A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Количество уча</w:t>
            </w:r>
            <w:r w:rsidR="00E64005" w:rsidRPr="00D653F4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2126" w:type="dxa"/>
          </w:tcPr>
          <w:p w:rsidR="00E64005" w:rsidRPr="00D653F4" w:rsidRDefault="00662786" w:rsidP="00A77FD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424617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1843" w:type="dxa"/>
          </w:tcPr>
          <w:p w:rsidR="00E64005" w:rsidRPr="00D653F4" w:rsidRDefault="00551114" w:rsidP="00A77F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64005" w:rsidRPr="00646867" w:rsidTr="00F00D1E">
        <w:tc>
          <w:tcPr>
            <w:tcW w:w="5245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Количество отличников</w:t>
            </w:r>
          </w:p>
        </w:tc>
        <w:tc>
          <w:tcPr>
            <w:tcW w:w="2126" w:type="dxa"/>
          </w:tcPr>
          <w:p w:rsidR="00E64005" w:rsidRPr="00D653F4" w:rsidRDefault="00551114" w:rsidP="00A77FD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31</w:t>
            </w:r>
          </w:p>
        </w:tc>
        <w:tc>
          <w:tcPr>
            <w:tcW w:w="1843" w:type="dxa"/>
          </w:tcPr>
          <w:p w:rsidR="00E64005" w:rsidRPr="00D653F4" w:rsidRDefault="00551114" w:rsidP="00A77F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7,4</w:t>
            </w:r>
          </w:p>
        </w:tc>
      </w:tr>
      <w:tr w:rsidR="00E64005" w:rsidRPr="00646867" w:rsidTr="00F00D1E">
        <w:tc>
          <w:tcPr>
            <w:tcW w:w="5245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С одной - двумя «4»</w:t>
            </w:r>
          </w:p>
        </w:tc>
        <w:tc>
          <w:tcPr>
            <w:tcW w:w="2126" w:type="dxa"/>
          </w:tcPr>
          <w:p w:rsidR="00E64005" w:rsidRPr="00D653F4" w:rsidRDefault="00551114" w:rsidP="00A77FD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1843" w:type="dxa"/>
          </w:tcPr>
          <w:p w:rsidR="00E64005" w:rsidRPr="00D653F4" w:rsidRDefault="00551114" w:rsidP="00A77F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</w:tr>
      <w:tr w:rsidR="00E64005" w:rsidRPr="00646867" w:rsidTr="00F00D1E">
        <w:tc>
          <w:tcPr>
            <w:tcW w:w="5245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 xml:space="preserve">Количество </w:t>
            </w:r>
            <w:r w:rsidR="006A094B" w:rsidRPr="00D653F4">
              <w:rPr>
                <w:rFonts w:ascii="Times New Roman" w:hAnsi="Times New Roman" w:cs="Times New Roman"/>
              </w:rPr>
              <w:t>учащихся на «4» и «5»</w:t>
            </w:r>
          </w:p>
        </w:tc>
        <w:tc>
          <w:tcPr>
            <w:tcW w:w="2126" w:type="dxa"/>
          </w:tcPr>
          <w:p w:rsidR="00E64005" w:rsidRPr="00D653F4" w:rsidRDefault="00551114" w:rsidP="00A77FD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129</w:t>
            </w:r>
          </w:p>
        </w:tc>
        <w:tc>
          <w:tcPr>
            <w:tcW w:w="1843" w:type="dxa"/>
          </w:tcPr>
          <w:p w:rsidR="00E64005" w:rsidRPr="00D653F4" w:rsidRDefault="00551114" w:rsidP="00A77F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30,9</w:t>
            </w:r>
          </w:p>
        </w:tc>
      </w:tr>
      <w:tr w:rsidR="00E64005" w:rsidRPr="00646867" w:rsidTr="00F00D1E">
        <w:tc>
          <w:tcPr>
            <w:tcW w:w="5245" w:type="dxa"/>
          </w:tcPr>
          <w:p w:rsidR="00E64005" w:rsidRPr="00D653F4" w:rsidRDefault="00232C24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 xml:space="preserve">Успевают </w:t>
            </w:r>
            <w:r w:rsidR="00E64005" w:rsidRPr="00D653F4">
              <w:rPr>
                <w:rFonts w:ascii="Times New Roman" w:hAnsi="Times New Roman" w:cs="Times New Roman"/>
              </w:rPr>
              <w:t xml:space="preserve"> </w:t>
            </w:r>
            <w:r w:rsidRPr="00D653F4">
              <w:rPr>
                <w:rFonts w:ascii="Times New Roman" w:hAnsi="Times New Roman" w:cs="Times New Roman"/>
              </w:rPr>
              <w:t xml:space="preserve">с </w:t>
            </w:r>
            <w:r w:rsidR="00E64005" w:rsidRPr="00D653F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126" w:type="dxa"/>
          </w:tcPr>
          <w:p w:rsidR="00E64005" w:rsidRPr="003F639A" w:rsidRDefault="00551114" w:rsidP="00A77FD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256</w:t>
            </w:r>
          </w:p>
        </w:tc>
        <w:tc>
          <w:tcPr>
            <w:tcW w:w="1843" w:type="dxa"/>
          </w:tcPr>
          <w:p w:rsidR="00E64005" w:rsidRPr="00D653F4" w:rsidRDefault="00551114" w:rsidP="00A77F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61,4</w:t>
            </w:r>
          </w:p>
        </w:tc>
      </w:tr>
      <w:tr w:rsidR="00E64005" w:rsidRPr="00646867" w:rsidTr="00F00D1E">
        <w:tc>
          <w:tcPr>
            <w:tcW w:w="5245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С одной - двумя «3»</w:t>
            </w:r>
          </w:p>
        </w:tc>
        <w:tc>
          <w:tcPr>
            <w:tcW w:w="2126" w:type="dxa"/>
          </w:tcPr>
          <w:p w:rsidR="00E64005" w:rsidRPr="00D653F4" w:rsidRDefault="00551114" w:rsidP="003F639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</w:t>
            </w:r>
          </w:p>
        </w:tc>
        <w:tc>
          <w:tcPr>
            <w:tcW w:w="1843" w:type="dxa"/>
          </w:tcPr>
          <w:p w:rsidR="00E64005" w:rsidRPr="00D653F4" w:rsidRDefault="00551114" w:rsidP="00A77F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15,6</w:t>
            </w:r>
          </w:p>
        </w:tc>
      </w:tr>
      <w:tr w:rsidR="00E64005" w:rsidRPr="00646867" w:rsidTr="00F00D1E">
        <w:tc>
          <w:tcPr>
            <w:tcW w:w="5245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653F4">
              <w:rPr>
                <w:rFonts w:ascii="Times New Roman" w:hAnsi="Times New Roman" w:cs="Times New Roman"/>
              </w:rPr>
              <w:t>неуспевающих</w:t>
            </w:r>
            <w:proofErr w:type="gramEnd"/>
          </w:p>
        </w:tc>
        <w:tc>
          <w:tcPr>
            <w:tcW w:w="2126" w:type="dxa"/>
          </w:tcPr>
          <w:p w:rsidR="00E64005" w:rsidRPr="00D653F4" w:rsidRDefault="00551114" w:rsidP="00A77FD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843" w:type="dxa"/>
          </w:tcPr>
          <w:p w:rsidR="00E64005" w:rsidRPr="00D653F4" w:rsidRDefault="00551114" w:rsidP="00A77F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64005" w:rsidRPr="00646867" w:rsidTr="00F00D1E">
        <w:tc>
          <w:tcPr>
            <w:tcW w:w="5245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Количество неаттестованных</w:t>
            </w:r>
          </w:p>
        </w:tc>
        <w:tc>
          <w:tcPr>
            <w:tcW w:w="2126" w:type="dxa"/>
          </w:tcPr>
          <w:p w:rsidR="00E64005" w:rsidRPr="00D653F4" w:rsidRDefault="00551114" w:rsidP="00A77FD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43" w:type="dxa"/>
          </w:tcPr>
          <w:p w:rsidR="00E64005" w:rsidRPr="00D653F4" w:rsidRDefault="00551114" w:rsidP="00A77F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</w:tr>
      <w:tr w:rsidR="00E64005" w:rsidRPr="00646867" w:rsidTr="00F00D1E">
        <w:tc>
          <w:tcPr>
            <w:tcW w:w="5245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Из них по болезни</w:t>
            </w:r>
          </w:p>
        </w:tc>
        <w:tc>
          <w:tcPr>
            <w:tcW w:w="2126" w:type="dxa"/>
          </w:tcPr>
          <w:p w:rsidR="00E64005" w:rsidRPr="00D653F4" w:rsidRDefault="00551114" w:rsidP="00A77FD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843" w:type="dxa"/>
          </w:tcPr>
          <w:p w:rsidR="00E64005" w:rsidRPr="00D653F4" w:rsidRDefault="00551114" w:rsidP="00A77F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64005" w:rsidRPr="00646867" w:rsidTr="00F00D1E">
        <w:tc>
          <w:tcPr>
            <w:tcW w:w="5245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Из них по прогулам</w:t>
            </w:r>
          </w:p>
        </w:tc>
        <w:tc>
          <w:tcPr>
            <w:tcW w:w="2126" w:type="dxa"/>
          </w:tcPr>
          <w:p w:rsidR="00E64005" w:rsidRPr="00551114" w:rsidRDefault="00551114" w:rsidP="00A77FD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43" w:type="dxa"/>
          </w:tcPr>
          <w:p w:rsidR="00E64005" w:rsidRPr="00D653F4" w:rsidRDefault="00551114" w:rsidP="00A77F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</w:tr>
      <w:tr w:rsidR="00232C24" w:rsidRPr="00646867" w:rsidTr="00F00D1E">
        <w:tc>
          <w:tcPr>
            <w:tcW w:w="5245" w:type="dxa"/>
          </w:tcPr>
          <w:p w:rsidR="00232C24" w:rsidRPr="0074692F" w:rsidRDefault="00232C24" w:rsidP="0074692F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Уровень</w:t>
            </w:r>
            <w:r w:rsidR="0074692F">
              <w:rPr>
                <w:rFonts w:ascii="Times New Roman" w:hAnsi="Times New Roman" w:cs="Times New Roman"/>
              </w:rPr>
              <w:t xml:space="preserve"> успеваемости</w:t>
            </w:r>
          </w:p>
        </w:tc>
        <w:tc>
          <w:tcPr>
            <w:tcW w:w="3969" w:type="dxa"/>
            <w:gridSpan w:val="2"/>
          </w:tcPr>
          <w:p w:rsidR="00232C24" w:rsidRPr="00D653F4" w:rsidRDefault="00551114" w:rsidP="00A77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99,8</w:t>
            </w:r>
          </w:p>
        </w:tc>
      </w:tr>
      <w:tr w:rsidR="00232C24" w:rsidRPr="00646867" w:rsidTr="00F00D1E">
        <w:tc>
          <w:tcPr>
            <w:tcW w:w="5245" w:type="dxa"/>
          </w:tcPr>
          <w:p w:rsidR="00232C24" w:rsidRPr="00D653F4" w:rsidRDefault="00600016" w:rsidP="00A77F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  <w:r w:rsidR="00232C24" w:rsidRPr="00D653F4">
              <w:rPr>
                <w:rFonts w:ascii="Times New Roman" w:hAnsi="Times New Roman" w:cs="Times New Roman"/>
              </w:rPr>
              <w:t xml:space="preserve"> качества</w:t>
            </w:r>
            <w:r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3969" w:type="dxa"/>
            <w:gridSpan w:val="2"/>
          </w:tcPr>
          <w:p w:rsidR="00232C24" w:rsidRPr="00D653F4" w:rsidRDefault="00551114" w:rsidP="00A77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551114" w:rsidRPr="00646867" w:rsidTr="00F00D1E">
        <w:tc>
          <w:tcPr>
            <w:tcW w:w="5245" w:type="dxa"/>
          </w:tcPr>
          <w:p w:rsidR="00551114" w:rsidRDefault="00551114" w:rsidP="00A77F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обученности</w:t>
            </w:r>
          </w:p>
        </w:tc>
        <w:tc>
          <w:tcPr>
            <w:tcW w:w="3969" w:type="dxa"/>
            <w:gridSpan w:val="2"/>
          </w:tcPr>
          <w:p w:rsidR="00551114" w:rsidRPr="00D653F4" w:rsidRDefault="00551114" w:rsidP="00A77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49,3</w:t>
            </w:r>
          </w:p>
        </w:tc>
      </w:tr>
      <w:tr w:rsidR="00551114" w:rsidRPr="00646867" w:rsidTr="00F00D1E">
        <w:tc>
          <w:tcPr>
            <w:tcW w:w="5245" w:type="dxa"/>
          </w:tcPr>
          <w:p w:rsidR="00551114" w:rsidRDefault="00551114" w:rsidP="00A77F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3969" w:type="dxa"/>
            <w:gridSpan w:val="2"/>
          </w:tcPr>
          <w:p w:rsidR="00551114" w:rsidRPr="00D653F4" w:rsidRDefault="00551114" w:rsidP="00A77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3,45</w:t>
            </w:r>
          </w:p>
        </w:tc>
      </w:tr>
    </w:tbl>
    <w:p w:rsidR="001D21DA" w:rsidRDefault="001D21DA" w:rsidP="001D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786" w:rsidRDefault="001D21DA" w:rsidP="001D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Отличников в 5-9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классах – </w:t>
      </w:r>
      <w:r w:rsidRPr="001D21DA">
        <w:rPr>
          <w:rFonts w:ascii="Times New Roman" w:hAnsi="Times New Roman" w:cs="Times New Roman"/>
          <w:b/>
          <w:sz w:val="24"/>
          <w:szCs w:val="24"/>
        </w:rPr>
        <w:t>31 (7,4%).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786">
        <w:rPr>
          <w:rFonts w:ascii="Times New Roman" w:hAnsi="Times New Roman" w:cs="Times New Roman"/>
          <w:sz w:val="24"/>
          <w:szCs w:val="24"/>
        </w:rPr>
        <w:t xml:space="preserve">Нет отличников в </w:t>
      </w:r>
      <w:r w:rsidR="00F00D1E">
        <w:rPr>
          <w:rFonts w:ascii="Times New Roman" w:hAnsi="Times New Roman" w:cs="Times New Roman"/>
          <w:b/>
          <w:sz w:val="24"/>
          <w:szCs w:val="24"/>
        </w:rPr>
        <w:t>6В, 7Б</w:t>
      </w:r>
      <w:r w:rsidR="00662786" w:rsidRPr="00600016">
        <w:rPr>
          <w:rFonts w:ascii="Times New Roman" w:hAnsi="Times New Roman" w:cs="Times New Roman"/>
          <w:b/>
          <w:sz w:val="24"/>
          <w:szCs w:val="24"/>
        </w:rPr>
        <w:t>, 8К,</w:t>
      </w:r>
      <w:r w:rsidR="00854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786" w:rsidRPr="00600016">
        <w:rPr>
          <w:rFonts w:ascii="Times New Roman" w:hAnsi="Times New Roman" w:cs="Times New Roman"/>
          <w:b/>
          <w:sz w:val="24"/>
          <w:szCs w:val="24"/>
        </w:rPr>
        <w:t>9</w:t>
      </w:r>
      <w:r w:rsidR="00F00D1E">
        <w:rPr>
          <w:rFonts w:ascii="Times New Roman" w:hAnsi="Times New Roman" w:cs="Times New Roman"/>
          <w:b/>
          <w:sz w:val="24"/>
          <w:szCs w:val="24"/>
        </w:rPr>
        <w:t>К</w:t>
      </w:r>
      <w:r w:rsidR="00662786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7D09BA" w:rsidRDefault="007D09BA" w:rsidP="001D2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sz w:val="24"/>
          <w:szCs w:val="24"/>
        </w:rPr>
        <w:t>Н</w:t>
      </w:r>
      <w:r w:rsidR="007E6A36" w:rsidRPr="00D653F4">
        <w:rPr>
          <w:rFonts w:ascii="Times New Roman" w:hAnsi="Times New Roman" w:cs="Times New Roman"/>
          <w:sz w:val="24"/>
          <w:szCs w:val="24"/>
        </w:rPr>
        <w:t>еуспевающи</w:t>
      </w:r>
      <w:proofErr w:type="gramStart"/>
      <w:r w:rsidR="007E6A36" w:rsidRPr="00D653F4">
        <w:rPr>
          <w:rFonts w:ascii="Times New Roman" w:hAnsi="Times New Roman" w:cs="Times New Roman"/>
          <w:sz w:val="24"/>
          <w:szCs w:val="24"/>
        </w:rPr>
        <w:t>х</w:t>
      </w:r>
      <w:r w:rsidRPr="00D653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27460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F00D1E" w:rsidRPr="00F00D1E">
        <w:rPr>
          <w:rFonts w:ascii="Times New Roman" w:hAnsi="Times New Roman" w:cs="Times New Roman"/>
          <w:sz w:val="24"/>
          <w:szCs w:val="24"/>
        </w:rPr>
        <w:t>по итогам I четверти</w:t>
      </w:r>
      <w:r w:rsidR="00F00D1E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нет</w:t>
      </w:r>
      <w:r w:rsidR="006E53C3" w:rsidRPr="00D653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5384" w:rsidRDefault="00551114" w:rsidP="001D2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111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114">
        <w:rPr>
          <w:rFonts w:ascii="Times New Roman" w:hAnsi="Times New Roman" w:cs="Times New Roman"/>
          <w:sz w:val="24"/>
          <w:szCs w:val="24"/>
        </w:rPr>
        <w:t xml:space="preserve">одной </w:t>
      </w:r>
      <w:r>
        <w:rPr>
          <w:rFonts w:ascii="Times New Roman" w:hAnsi="Times New Roman" w:cs="Times New Roman"/>
          <w:sz w:val="24"/>
          <w:szCs w:val="24"/>
        </w:rPr>
        <w:t xml:space="preserve">– двумя </w:t>
      </w:r>
      <w:r w:rsidRPr="00551114">
        <w:rPr>
          <w:rFonts w:ascii="Times New Roman" w:hAnsi="Times New Roman" w:cs="Times New Roman"/>
          <w:sz w:val="24"/>
          <w:szCs w:val="24"/>
        </w:rPr>
        <w:t xml:space="preserve">тройкой закончили </w:t>
      </w:r>
      <w:r w:rsidRPr="00551114">
        <w:rPr>
          <w:rFonts w:ascii="Times New Roman" w:hAnsi="Times New Roman" w:cs="Times New Roman"/>
          <w:b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551114">
        <w:rPr>
          <w:rFonts w:ascii="Times New Roman" w:hAnsi="Times New Roman" w:cs="Times New Roman"/>
          <w:b/>
          <w:sz w:val="24"/>
          <w:szCs w:val="24"/>
        </w:rPr>
        <w:t>(15,6%),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1D21DA">
        <w:rPr>
          <w:rFonts w:ascii="Times New Roman" w:hAnsi="Times New Roman" w:cs="Times New Roman"/>
          <w:b/>
          <w:sz w:val="24"/>
          <w:szCs w:val="24"/>
        </w:rPr>
        <w:t>них</w:t>
      </w:r>
      <w:r w:rsidRPr="00551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одной тройкой </w:t>
      </w:r>
      <w:r w:rsidRPr="00551114">
        <w:rPr>
          <w:rFonts w:ascii="Times New Roman" w:hAnsi="Times New Roman" w:cs="Times New Roman"/>
          <w:b/>
          <w:sz w:val="24"/>
          <w:szCs w:val="24"/>
        </w:rPr>
        <w:t>38 (58,5%)</w:t>
      </w:r>
      <w:r w:rsidR="001D2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1DA" w:rsidRPr="001D21DA">
        <w:rPr>
          <w:rFonts w:ascii="Times New Roman" w:hAnsi="Times New Roman" w:cs="Times New Roman"/>
          <w:sz w:val="24"/>
          <w:szCs w:val="24"/>
        </w:rPr>
        <w:t>по разным</w:t>
      </w:r>
      <w:r w:rsidR="001D2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1DA" w:rsidRPr="001D21DA">
        <w:rPr>
          <w:rFonts w:ascii="Times New Roman" w:hAnsi="Times New Roman" w:cs="Times New Roman"/>
          <w:sz w:val="24"/>
          <w:szCs w:val="24"/>
        </w:rPr>
        <w:t>общеобразовательным предметам</w:t>
      </w:r>
      <w:r w:rsidR="001D21DA">
        <w:rPr>
          <w:rFonts w:ascii="Times New Roman" w:hAnsi="Times New Roman" w:cs="Times New Roman"/>
          <w:sz w:val="24"/>
          <w:szCs w:val="24"/>
        </w:rPr>
        <w:t xml:space="preserve">: </w:t>
      </w:r>
      <w:r w:rsidR="0076164D">
        <w:rPr>
          <w:rFonts w:ascii="Times New Roman" w:hAnsi="Times New Roman" w:cs="Times New Roman"/>
          <w:sz w:val="24"/>
          <w:szCs w:val="24"/>
        </w:rPr>
        <w:t xml:space="preserve">по географии – </w:t>
      </w:r>
      <w:r w:rsidR="0076164D" w:rsidRPr="00584901">
        <w:rPr>
          <w:rFonts w:ascii="Times New Roman" w:hAnsi="Times New Roman" w:cs="Times New Roman"/>
          <w:b/>
          <w:sz w:val="24"/>
          <w:szCs w:val="24"/>
        </w:rPr>
        <w:t>24</w:t>
      </w:r>
      <w:r w:rsidR="0076164D">
        <w:rPr>
          <w:rFonts w:ascii="Times New Roman" w:hAnsi="Times New Roman" w:cs="Times New Roman"/>
          <w:sz w:val="24"/>
          <w:szCs w:val="24"/>
        </w:rPr>
        <w:t xml:space="preserve">, русскому языку – </w:t>
      </w:r>
      <w:r w:rsidR="0076164D" w:rsidRPr="00584901">
        <w:rPr>
          <w:rFonts w:ascii="Times New Roman" w:hAnsi="Times New Roman" w:cs="Times New Roman"/>
          <w:b/>
          <w:sz w:val="24"/>
          <w:szCs w:val="24"/>
        </w:rPr>
        <w:t>5</w:t>
      </w:r>
      <w:r w:rsidR="0076164D">
        <w:rPr>
          <w:rFonts w:ascii="Times New Roman" w:hAnsi="Times New Roman" w:cs="Times New Roman"/>
          <w:sz w:val="24"/>
          <w:szCs w:val="24"/>
        </w:rPr>
        <w:t xml:space="preserve">, геометрии – </w:t>
      </w:r>
      <w:r w:rsidR="0076164D" w:rsidRPr="00584901">
        <w:rPr>
          <w:rFonts w:ascii="Times New Roman" w:hAnsi="Times New Roman" w:cs="Times New Roman"/>
          <w:b/>
          <w:sz w:val="24"/>
          <w:szCs w:val="24"/>
        </w:rPr>
        <w:t>2</w:t>
      </w:r>
      <w:r w:rsidR="0076164D">
        <w:rPr>
          <w:rFonts w:ascii="Times New Roman" w:hAnsi="Times New Roman" w:cs="Times New Roman"/>
          <w:sz w:val="24"/>
          <w:szCs w:val="24"/>
        </w:rPr>
        <w:t xml:space="preserve">, физике – </w:t>
      </w:r>
      <w:r w:rsidR="0076164D" w:rsidRPr="00584901">
        <w:rPr>
          <w:rFonts w:ascii="Times New Roman" w:hAnsi="Times New Roman" w:cs="Times New Roman"/>
          <w:b/>
          <w:sz w:val="24"/>
          <w:szCs w:val="24"/>
        </w:rPr>
        <w:t>2</w:t>
      </w:r>
      <w:r w:rsidR="0076164D">
        <w:rPr>
          <w:rFonts w:ascii="Times New Roman" w:hAnsi="Times New Roman" w:cs="Times New Roman"/>
          <w:sz w:val="24"/>
          <w:szCs w:val="24"/>
        </w:rPr>
        <w:t xml:space="preserve">, математике – </w:t>
      </w:r>
      <w:r w:rsidR="0076164D" w:rsidRPr="00584901">
        <w:rPr>
          <w:rFonts w:ascii="Times New Roman" w:hAnsi="Times New Roman" w:cs="Times New Roman"/>
          <w:b/>
          <w:sz w:val="24"/>
          <w:szCs w:val="24"/>
        </w:rPr>
        <w:t>1</w:t>
      </w:r>
      <w:r w:rsidR="0076164D">
        <w:rPr>
          <w:rFonts w:ascii="Times New Roman" w:hAnsi="Times New Roman" w:cs="Times New Roman"/>
          <w:sz w:val="24"/>
          <w:szCs w:val="24"/>
        </w:rPr>
        <w:t xml:space="preserve">, английскому языку </w:t>
      </w:r>
      <w:r w:rsidR="00584901">
        <w:rPr>
          <w:rFonts w:ascii="Times New Roman" w:hAnsi="Times New Roman" w:cs="Times New Roman"/>
          <w:sz w:val="24"/>
          <w:szCs w:val="24"/>
        </w:rPr>
        <w:t>–</w:t>
      </w:r>
      <w:r w:rsidR="0076164D">
        <w:rPr>
          <w:rFonts w:ascii="Times New Roman" w:hAnsi="Times New Roman" w:cs="Times New Roman"/>
          <w:sz w:val="24"/>
          <w:szCs w:val="24"/>
        </w:rPr>
        <w:t xml:space="preserve"> </w:t>
      </w:r>
      <w:r w:rsidR="0076164D" w:rsidRPr="00584901">
        <w:rPr>
          <w:rFonts w:ascii="Times New Roman" w:hAnsi="Times New Roman" w:cs="Times New Roman"/>
          <w:b/>
          <w:sz w:val="24"/>
          <w:szCs w:val="24"/>
        </w:rPr>
        <w:t>1</w:t>
      </w:r>
      <w:r w:rsidR="00584901">
        <w:rPr>
          <w:rFonts w:ascii="Times New Roman" w:hAnsi="Times New Roman" w:cs="Times New Roman"/>
          <w:sz w:val="24"/>
          <w:szCs w:val="24"/>
        </w:rPr>
        <w:t xml:space="preserve">, истории – </w:t>
      </w:r>
      <w:r w:rsidR="00584901" w:rsidRPr="00584901">
        <w:rPr>
          <w:rFonts w:ascii="Times New Roman" w:hAnsi="Times New Roman" w:cs="Times New Roman"/>
          <w:b/>
          <w:sz w:val="24"/>
          <w:szCs w:val="24"/>
        </w:rPr>
        <w:t>1</w:t>
      </w:r>
      <w:r w:rsidR="00584901">
        <w:rPr>
          <w:rFonts w:ascii="Times New Roman" w:hAnsi="Times New Roman" w:cs="Times New Roman"/>
          <w:sz w:val="24"/>
          <w:szCs w:val="24"/>
        </w:rPr>
        <w:t xml:space="preserve">, биологии – </w:t>
      </w:r>
      <w:r w:rsidR="00584901" w:rsidRPr="00584901">
        <w:rPr>
          <w:rFonts w:ascii="Times New Roman" w:hAnsi="Times New Roman" w:cs="Times New Roman"/>
          <w:b/>
          <w:sz w:val="24"/>
          <w:szCs w:val="24"/>
        </w:rPr>
        <w:t>1</w:t>
      </w:r>
      <w:r w:rsidR="00584901">
        <w:rPr>
          <w:rFonts w:ascii="Times New Roman" w:hAnsi="Times New Roman" w:cs="Times New Roman"/>
          <w:sz w:val="24"/>
          <w:szCs w:val="24"/>
        </w:rPr>
        <w:t xml:space="preserve">, алгебре – </w:t>
      </w:r>
      <w:r w:rsidR="00584901" w:rsidRPr="00584901">
        <w:rPr>
          <w:rFonts w:ascii="Times New Roman" w:hAnsi="Times New Roman" w:cs="Times New Roman"/>
          <w:b/>
          <w:sz w:val="24"/>
          <w:szCs w:val="24"/>
        </w:rPr>
        <w:t>1</w:t>
      </w:r>
      <w:r w:rsidR="005849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039B" w:rsidRDefault="00C47919" w:rsidP="00E8080D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</w:t>
      </w:r>
      <w:r w:rsidR="000A5224" w:rsidRPr="00D653F4">
        <w:rPr>
          <w:rFonts w:ascii="Times New Roman" w:hAnsi="Times New Roman" w:cs="Times New Roman"/>
          <w:b/>
          <w:sz w:val="24"/>
          <w:szCs w:val="24"/>
        </w:rPr>
        <w:t>по итогам 1</w:t>
      </w:r>
      <w:r w:rsidR="00AB039B" w:rsidRPr="00D653F4">
        <w:rPr>
          <w:rFonts w:ascii="Times New Roman" w:hAnsi="Times New Roman" w:cs="Times New Roman"/>
          <w:b/>
          <w:sz w:val="24"/>
          <w:szCs w:val="24"/>
        </w:rPr>
        <w:t>-четверти</w:t>
      </w:r>
      <w:r w:rsidRPr="00D653F4">
        <w:rPr>
          <w:rFonts w:ascii="Times New Roman" w:hAnsi="Times New Roman" w:cs="Times New Roman"/>
          <w:b/>
          <w:sz w:val="24"/>
          <w:szCs w:val="24"/>
        </w:rPr>
        <w:t xml:space="preserve"> за 3года</w:t>
      </w:r>
      <w:r w:rsidR="00A652C1" w:rsidRPr="00D653F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9923" w:type="dxa"/>
        <w:tblInd w:w="-34" w:type="dxa"/>
        <w:tblLayout w:type="fixed"/>
        <w:tblLook w:val="04A0"/>
      </w:tblPr>
      <w:tblGrid>
        <w:gridCol w:w="1276"/>
        <w:gridCol w:w="851"/>
        <w:gridCol w:w="850"/>
        <w:gridCol w:w="851"/>
        <w:gridCol w:w="709"/>
        <w:gridCol w:w="567"/>
        <w:gridCol w:w="850"/>
        <w:gridCol w:w="992"/>
        <w:gridCol w:w="1134"/>
        <w:gridCol w:w="993"/>
        <w:gridCol w:w="850"/>
      </w:tblGrid>
      <w:tr w:rsidR="00895DFB" w:rsidTr="00F95384">
        <w:trPr>
          <w:trHeight w:val="733"/>
        </w:trPr>
        <w:tc>
          <w:tcPr>
            <w:tcW w:w="1276" w:type="dxa"/>
          </w:tcPr>
          <w:p w:rsidR="00895DFB" w:rsidRPr="00895DFB" w:rsidRDefault="00895DFB" w:rsidP="006F1B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5DFB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год</w:t>
            </w:r>
          </w:p>
        </w:tc>
        <w:tc>
          <w:tcPr>
            <w:tcW w:w="851" w:type="dxa"/>
          </w:tcPr>
          <w:p w:rsidR="00895DFB" w:rsidRPr="00895DFB" w:rsidRDefault="00895DFB" w:rsidP="006F1B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5D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Всего </w:t>
            </w:r>
          </w:p>
          <w:p w:rsidR="00895DFB" w:rsidRPr="00895DFB" w:rsidRDefault="00895DFB" w:rsidP="006F1B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5DFB">
              <w:rPr>
                <w:rFonts w:ascii="Times New Roman" w:hAnsi="Times New Roman" w:cs="Times New Roman"/>
                <w:i/>
                <w:sz w:val="20"/>
                <w:szCs w:val="20"/>
              </w:rPr>
              <w:t>обучаю</w:t>
            </w:r>
          </w:p>
          <w:p w:rsidR="00895DFB" w:rsidRPr="00895DFB" w:rsidRDefault="00895DFB" w:rsidP="006F1B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95DFB">
              <w:rPr>
                <w:rFonts w:ascii="Times New Roman" w:hAnsi="Times New Roman" w:cs="Times New Roman"/>
                <w:i/>
                <w:sz w:val="20"/>
                <w:szCs w:val="20"/>
              </w:rPr>
              <w:t>щихся</w:t>
            </w:r>
            <w:proofErr w:type="spellEnd"/>
          </w:p>
        </w:tc>
        <w:tc>
          <w:tcPr>
            <w:tcW w:w="850" w:type="dxa"/>
          </w:tcPr>
          <w:p w:rsidR="00895DFB" w:rsidRPr="00895DFB" w:rsidRDefault="00895DFB" w:rsidP="006F1B5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95DFB">
              <w:rPr>
                <w:rFonts w:ascii="Times New Roman" w:hAnsi="Times New Roman" w:cs="Times New Roman"/>
                <w:i/>
                <w:sz w:val="20"/>
                <w:szCs w:val="20"/>
              </w:rPr>
              <w:t>Отлич</w:t>
            </w:r>
            <w:proofErr w:type="spellEnd"/>
          </w:p>
          <w:p w:rsidR="00895DFB" w:rsidRPr="00895DFB" w:rsidRDefault="00895DFB" w:rsidP="006F1B5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95DFB">
              <w:rPr>
                <w:rFonts w:ascii="Times New Roman" w:hAnsi="Times New Roman" w:cs="Times New Roman"/>
                <w:i/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851" w:type="dxa"/>
          </w:tcPr>
          <w:p w:rsidR="00895DFB" w:rsidRPr="00895DFB" w:rsidRDefault="00895DFB" w:rsidP="006F1B5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5DFB">
              <w:rPr>
                <w:rFonts w:ascii="Times New Roman" w:hAnsi="Times New Roman" w:cs="Times New Roman"/>
                <w:i/>
                <w:sz w:val="20"/>
                <w:szCs w:val="20"/>
              </w:rPr>
              <w:t>на«4»и «5»</w:t>
            </w:r>
          </w:p>
        </w:tc>
        <w:tc>
          <w:tcPr>
            <w:tcW w:w="709" w:type="dxa"/>
          </w:tcPr>
          <w:p w:rsidR="00895DFB" w:rsidRPr="00895DFB" w:rsidRDefault="00895DFB" w:rsidP="006F1B5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5DFB">
              <w:rPr>
                <w:rFonts w:ascii="Times New Roman" w:hAnsi="Times New Roman" w:cs="Times New Roman"/>
                <w:i/>
                <w:sz w:val="20"/>
                <w:szCs w:val="20"/>
              </w:rPr>
              <w:t>на «3»</w:t>
            </w:r>
          </w:p>
        </w:tc>
        <w:tc>
          <w:tcPr>
            <w:tcW w:w="567" w:type="dxa"/>
          </w:tcPr>
          <w:p w:rsidR="00895DFB" w:rsidRPr="00895DFB" w:rsidRDefault="00895DFB" w:rsidP="006F1B5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5DFB">
              <w:rPr>
                <w:rFonts w:ascii="Times New Roman" w:hAnsi="Times New Roman" w:cs="Times New Roman"/>
                <w:i/>
                <w:sz w:val="20"/>
                <w:szCs w:val="20"/>
              </w:rPr>
              <w:t>на «2»</w:t>
            </w:r>
          </w:p>
        </w:tc>
        <w:tc>
          <w:tcPr>
            <w:tcW w:w="850" w:type="dxa"/>
          </w:tcPr>
          <w:p w:rsidR="00895DFB" w:rsidRPr="00895DFB" w:rsidRDefault="00895DFB" w:rsidP="006F1B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5DFB">
              <w:rPr>
                <w:rFonts w:ascii="Times New Roman" w:hAnsi="Times New Roman" w:cs="Times New Roman"/>
                <w:i/>
                <w:sz w:val="20"/>
                <w:szCs w:val="20"/>
              </w:rPr>
              <w:t>не аттестовано</w:t>
            </w:r>
          </w:p>
        </w:tc>
        <w:tc>
          <w:tcPr>
            <w:tcW w:w="992" w:type="dxa"/>
          </w:tcPr>
          <w:p w:rsidR="00895DFB" w:rsidRDefault="00895DFB" w:rsidP="006F1B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5D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 </w:t>
            </w:r>
            <w:proofErr w:type="spellStart"/>
            <w:r w:rsidRPr="00895DFB">
              <w:rPr>
                <w:rFonts w:ascii="Times New Roman" w:hAnsi="Times New Roman" w:cs="Times New Roman"/>
                <w:i/>
                <w:sz w:val="20"/>
                <w:szCs w:val="20"/>
              </w:rPr>
              <w:t>успевае</w:t>
            </w:r>
            <w:proofErr w:type="spellEnd"/>
          </w:p>
          <w:p w:rsidR="00895DFB" w:rsidRPr="00895DFB" w:rsidRDefault="00895DFB" w:rsidP="006F1B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5DFB">
              <w:rPr>
                <w:rFonts w:ascii="Times New Roman" w:hAnsi="Times New Roman" w:cs="Times New Roman"/>
                <w:i/>
                <w:sz w:val="20"/>
                <w:szCs w:val="20"/>
              </w:rPr>
              <w:t>мости</w:t>
            </w:r>
          </w:p>
        </w:tc>
        <w:tc>
          <w:tcPr>
            <w:tcW w:w="1134" w:type="dxa"/>
          </w:tcPr>
          <w:p w:rsidR="00895DFB" w:rsidRDefault="00895DFB" w:rsidP="006F1B55">
            <w:pPr>
              <w:ind w:right="4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895DFB">
              <w:rPr>
                <w:rFonts w:ascii="Times New Roman" w:hAnsi="Times New Roman" w:cs="Times New Roman"/>
                <w:i/>
                <w:sz w:val="20"/>
                <w:szCs w:val="20"/>
              </w:rPr>
              <w:t>ачество</w:t>
            </w:r>
          </w:p>
          <w:p w:rsidR="00895DFB" w:rsidRPr="00895DFB" w:rsidRDefault="00895DFB" w:rsidP="00895DFB">
            <w:pPr>
              <w:ind w:right="4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знан</w:t>
            </w:r>
            <w:proofErr w:type="spellEnd"/>
            <w:r w:rsidRPr="00895D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895DFB" w:rsidRPr="00895DFB" w:rsidRDefault="00895DFB" w:rsidP="006F1B55">
            <w:pPr>
              <w:ind w:right="4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5DFB">
              <w:rPr>
                <w:rFonts w:ascii="Times New Roman" w:hAnsi="Times New Roman" w:cs="Times New Roman"/>
                <w:i/>
                <w:sz w:val="20"/>
                <w:szCs w:val="20"/>
              </w:rPr>
              <w:t>% обучен</w:t>
            </w:r>
          </w:p>
        </w:tc>
        <w:tc>
          <w:tcPr>
            <w:tcW w:w="850" w:type="dxa"/>
          </w:tcPr>
          <w:p w:rsidR="00895DFB" w:rsidRDefault="00C50C2A" w:rsidP="006F1B55">
            <w:pPr>
              <w:ind w:right="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  <w:r w:rsidR="00895DFB" w:rsidRPr="00895DFB">
              <w:rPr>
                <w:rFonts w:ascii="Times New Roman" w:hAnsi="Times New Roman" w:cs="Times New Roman"/>
                <w:i/>
                <w:sz w:val="16"/>
                <w:szCs w:val="16"/>
              </w:rPr>
              <w:t>р</w:t>
            </w:r>
          </w:p>
          <w:p w:rsidR="00C50C2A" w:rsidRPr="00895DFB" w:rsidRDefault="00C50C2A" w:rsidP="006F1B55">
            <w:pPr>
              <w:ind w:right="4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балл</w:t>
            </w:r>
          </w:p>
        </w:tc>
      </w:tr>
      <w:tr w:rsidR="00895DFB" w:rsidTr="00926EF8">
        <w:tc>
          <w:tcPr>
            <w:tcW w:w="1276" w:type="dxa"/>
          </w:tcPr>
          <w:p w:rsidR="00895DFB" w:rsidRPr="00B40ED8" w:rsidRDefault="00895DFB" w:rsidP="00F95384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2018-2019</w:t>
            </w:r>
          </w:p>
        </w:tc>
        <w:tc>
          <w:tcPr>
            <w:tcW w:w="851" w:type="dxa"/>
          </w:tcPr>
          <w:p w:rsidR="00895DFB" w:rsidRPr="00D653F4" w:rsidRDefault="00895DFB" w:rsidP="00F9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</w:t>
            </w:r>
          </w:p>
        </w:tc>
        <w:tc>
          <w:tcPr>
            <w:tcW w:w="850" w:type="dxa"/>
          </w:tcPr>
          <w:p w:rsidR="00895DFB" w:rsidRPr="00D653F4" w:rsidRDefault="00895DFB" w:rsidP="00F9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851" w:type="dxa"/>
          </w:tcPr>
          <w:p w:rsidR="00895DFB" w:rsidRPr="00D653F4" w:rsidRDefault="00895DFB" w:rsidP="00F9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117</w:t>
            </w:r>
          </w:p>
        </w:tc>
        <w:tc>
          <w:tcPr>
            <w:tcW w:w="709" w:type="dxa"/>
          </w:tcPr>
          <w:p w:rsidR="00895DFB" w:rsidRPr="00D653F4" w:rsidRDefault="00895DFB" w:rsidP="00F9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221</w:t>
            </w:r>
          </w:p>
        </w:tc>
        <w:tc>
          <w:tcPr>
            <w:tcW w:w="567" w:type="dxa"/>
          </w:tcPr>
          <w:p w:rsidR="00895DFB" w:rsidRPr="00D653F4" w:rsidRDefault="00895DFB" w:rsidP="00F953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895DFB" w:rsidRPr="00D653F4" w:rsidRDefault="00895DFB" w:rsidP="00F9538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895DFB" w:rsidRPr="00D653F4" w:rsidRDefault="00895DFB" w:rsidP="00F9538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96,8</w:t>
            </w:r>
          </w:p>
        </w:tc>
        <w:tc>
          <w:tcPr>
            <w:tcW w:w="1134" w:type="dxa"/>
          </w:tcPr>
          <w:p w:rsidR="00895DFB" w:rsidRPr="00D653F4" w:rsidRDefault="00895DFB" w:rsidP="00F9538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36,9</w:t>
            </w:r>
          </w:p>
        </w:tc>
        <w:tc>
          <w:tcPr>
            <w:tcW w:w="993" w:type="dxa"/>
          </w:tcPr>
          <w:p w:rsidR="00895DFB" w:rsidRPr="00926EF8" w:rsidRDefault="00926EF8" w:rsidP="00F9538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47,6</w:t>
            </w:r>
          </w:p>
        </w:tc>
        <w:tc>
          <w:tcPr>
            <w:tcW w:w="850" w:type="dxa"/>
          </w:tcPr>
          <w:p w:rsidR="00895DFB" w:rsidRDefault="00926EF8" w:rsidP="00F9538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3,38</w:t>
            </w:r>
          </w:p>
        </w:tc>
      </w:tr>
      <w:tr w:rsidR="00895DFB" w:rsidTr="00926EF8">
        <w:tc>
          <w:tcPr>
            <w:tcW w:w="1276" w:type="dxa"/>
          </w:tcPr>
          <w:p w:rsidR="00895DFB" w:rsidRDefault="00895DFB" w:rsidP="00F95384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2019-2020</w:t>
            </w:r>
          </w:p>
        </w:tc>
        <w:tc>
          <w:tcPr>
            <w:tcW w:w="851" w:type="dxa"/>
          </w:tcPr>
          <w:p w:rsidR="00895DFB" w:rsidRDefault="00895DFB" w:rsidP="00F9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850" w:type="dxa"/>
          </w:tcPr>
          <w:p w:rsidR="00895DFB" w:rsidRDefault="00895DFB" w:rsidP="00F9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851" w:type="dxa"/>
          </w:tcPr>
          <w:p w:rsidR="00895DFB" w:rsidRDefault="00895DFB" w:rsidP="00F9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124</w:t>
            </w:r>
          </w:p>
        </w:tc>
        <w:tc>
          <w:tcPr>
            <w:tcW w:w="709" w:type="dxa"/>
          </w:tcPr>
          <w:p w:rsidR="00895DFB" w:rsidRDefault="00895DFB" w:rsidP="00F9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239</w:t>
            </w:r>
          </w:p>
        </w:tc>
        <w:tc>
          <w:tcPr>
            <w:tcW w:w="567" w:type="dxa"/>
          </w:tcPr>
          <w:p w:rsidR="00895DFB" w:rsidRDefault="00895DFB" w:rsidP="00F953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95DFB" w:rsidRDefault="00895DFB" w:rsidP="00F9538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895DFB" w:rsidRDefault="00895DFB" w:rsidP="00F9538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134" w:type="dxa"/>
          </w:tcPr>
          <w:p w:rsidR="00895DFB" w:rsidRDefault="00895DFB" w:rsidP="00F9538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36,9</w:t>
            </w:r>
          </w:p>
        </w:tc>
        <w:tc>
          <w:tcPr>
            <w:tcW w:w="993" w:type="dxa"/>
          </w:tcPr>
          <w:p w:rsidR="00895DFB" w:rsidRDefault="00926EF8" w:rsidP="00F9538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47,7</w:t>
            </w:r>
          </w:p>
        </w:tc>
        <w:tc>
          <w:tcPr>
            <w:tcW w:w="850" w:type="dxa"/>
          </w:tcPr>
          <w:p w:rsidR="00895DFB" w:rsidRDefault="00926EF8" w:rsidP="00F9538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3,39</w:t>
            </w:r>
          </w:p>
        </w:tc>
      </w:tr>
      <w:tr w:rsidR="00895DFB" w:rsidTr="00926EF8">
        <w:tc>
          <w:tcPr>
            <w:tcW w:w="1276" w:type="dxa"/>
          </w:tcPr>
          <w:p w:rsidR="00895DFB" w:rsidRDefault="00895DFB" w:rsidP="00EF3DED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2020-2021</w:t>
            </w:r>
          </w:p>
        </w:tc>
        <w:tc>
          <w:tcPr>
            <w:tcW w:w="851" w:type="dxa"/>
          </w:tcPr>
          <w:p w:rsidR="00895DFB" w:rsidRDefault="00895DFB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</w:t>
            </w:r>
          </w:p>
        </w:tc>
        <w:tc>
          <w:tcPr>
            <w:tcW w:w="850" w:type="dxa"/>
          </w:tcPr>
          <w:p w:rsidR="00895DFB" w:rsidRDefault="007C4F51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31</w:t>
            </w:r>
          </w:p>
        </w:tc>
        <w:tc>
          <w:tcPr>
            <w:tcW w:w="851" w:type="dxa"/>
          </w:tcPr>
          <w:p w:rsidR="00895DFB" w:rsidRDefault="007C4F51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129</w:t>
            </w:r>
          </w:p>
        </w:tc>
        <w:tc>
          <w:tcPr>
            <w:tcW w:w="709" w:type="dxa"/>
          </w:tcPr>
          <w:p w:rsidR="00895DFB" w:rsidRDefault="007C4F51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256</w:t>
            </w:r>
          </w:p>
        </w:tc>
        <w:tc>
          <w:tcPr>
            <w:tcW w:w="567" w:type="dxa"/>
          </w:tcPr>
          <w:p w:rsidR="00895DFB" w:rsidRDefault="007C4F51" w:rsidP="00BA1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895DFB" w:rsidRDefault="00895DFB" w:rsidP="00EF3D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895DFB" w:rsidRDefault="007C4F51" w:rsidP="00EF3D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99,8</w:t>
            </w:r>
          </w:p>
        </w:tc>
        <w:tc>
          <w:tcPr>
            <w:tcW w:w="1134" w:type="dxa"/>
          </w:tcPr>
          <w:p w:rsidR="00895DFB" w:rsidRDefault="007C4F51" w:rsidP="00EF3D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3" w:type="dxa"/>
          </w:tcPr>
          <w:p w:rsidR="00895DFB" w:rsidRDefault="007C4F51" w:rsidP="00EF3D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49,3</w:t>
            </w:r>
          </w:p>
        </w:tc>
        <w:tc>
          <w:tcPr>
            <w:tcW w:w="850" w:type="dxa"/>
          </w:tcPr>
          <w:p w:rsidR="00895DFB" w:rsidRDefault="007C4F51" w:rsidP="00EF3D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3,45</w:t>
            </w:r>
          </w:p>
        </w:tc>
      </w:tr>
    </w:tbl>
    <w:p w:rsidR="00E61722" w:rsidRDefault="00A652C1" w:rsidP="00926EF8">
      <w:pPr>
        <w:tabs>
          <w:tab w:val="left" w:pos="4253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sz w:val="24"/>
          <w:szCs w:val="24"/>
        </w:rPr>
        <w:t>Из таблицы видно</w:t>
      </w:r>
      <w:r w:rsidR="00DC60FB" w:rsidRPr="00D653F4">
        <w:rPr>
          <w:rFonts w:ascii="Times New Roman" w:hAnsi="Times New Roman" w:cs="Times New Roman"/>
          <w:sz w:val="24"/>
          <w:szCs w:val="24"/>
        </w:rPr>
        <w:t xml:space="preserve">, </w:t>
      </w:r>
      <w:r w:rsidR="00DC60FB" w:rsidRPr="00D653F4">
        <w:rPr>
          <w:rFonts w:ascii="Times New Roman" w:hAnsi="Times New Roman" w:cs="Times New Roman"/>
          <w:i/>
          <w:sz w:val="24"/>
          <w:szCs w:val="24"/>
        </w:rPr>
        <w:t>уровень качества</w:t>
      </w:r>
      <w:r w:rsidR="003A245D">
        <w:rPr>
          <w:rFonts w:ascii="Times New Roman" w:hAnsi="Times New Roman" w:cs="Times New Roman"/>
          <w:i/>
          <w:sz w:val="24"/>
          <w:szCs w:val="24"/>
        </w:rPr>
        <w:t xml:space="preserve"> знаний </w:t>
      </w:r>
      <w:r w:rsidR="00DC60FB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3A245D">
        <w:rPr>
          <w:rFonts w:ascii="Times New Roman" w:hAnsi="Times New Roman" w:cs="Times New Roman"/>
          <w:sz w:val="24"/>
          <w:szCs w:val="24"/>
        </w:rPr>
        <w:t xml:space="preserve">за </w:t>
      </w:r>
      <w:r w:rsidR="00776D4B">
        <w:rPr>
          <w:rFonts w:ascii="Times New Roman" w:hAnsi="Times New Roman" w:cs="Times New Roman"/>
          <w:sz w:val="24"/>
          <w:szCs w:val="24"/>
        </w:rPr>
        <w:t xml:space="preserve">два года стабилен, </w:t>
      </w:r>
      <w:r w:rsidR="00926EF8">
        <w:rPr>
          <w:rFonts w:ascii="Times New Roman" w:hAnsi="Times New Roman" w:cs="Times New Roman"/>
          <w:sz w:val="24"/>
          <w:szCs w:val="24"/>
        </w:rPr>
        <w:t xml:space="preserve">за 2020/2021 учебный год повышается на 1,5%, </w:t>
      </w:r>
      <w:r w:rsidR="00776D4B">
        <w:rPr>
          <w:rFonts w:ascii="Times New Roman" w:hAnsi="Times New Roman" w:cs="Times New Roman"/>
          <w:sz w:val="24"/>
          <w:szCs w:val="24"/>
        </w:rPr>
        <w:t>успеваемос</w:t>
      </w:r>
      <w:r w:rsidR="003A245D">
        <w:rPr>
          <w:rFonts w:ascii="Times New Roman" w:hAnsi="Times New Roman" w:cs="Times New Roman"/>
          <w:sz w:val="24"/>
          <w:szCs w:val="24"/>
        </w:rPr>
        <w:t>т</w:t>
      </w:r>
      <w:r w:rsidR="00776D4B">
        <w:rPr>
          <w:rFonts w:ascii="Times New Roman" w:hAnsi="Times New Roman" w:cs="Times New Roman"/>
          <w:sz w:val="24"/>
          <w:szCs w:val="24"/>
        </w:rPr>
        <w:t>ь</w:t>
      </w:r>
      <w:r w:rsidR="003A245D">
        <w:rPr>
          <w:rFonts w:ascii="Times New Roman" w:hAnsi="Times New Roman" w:cs="Times New Roman"/>
          <w:sz w:val="24"/>
          <w:szCs w:val="24"/>
        </w:rPr>
        <w:t xml:space="preserve"> </w:t>
      </w:r>
      <w:r w:rsidR="00926EF8">
        <w:rPr>
          <w:rFonts w:ascii="Times New Roman" w:hAnsi="Times New Roman" w:cs="Times New Roman"/>
          <w:sz w:val="24"/>
          <w:szCs w:val="24"/>
        </w:rPr>
        <w:t xml:space="preserve">также повышается на 3,8%, процент обученности повышается на 0,1/1,6%, средний </w:t>
      </w:r>
      <w:r w:rsidR="003A245D">
        <w:rPr>
          <w:rFonts w:ascii="Times New Roman" w:hAnsi="Times New Roman" w:cs="Times New Roman"/>
          <w:sz w:val="24"/>
          <w:szCs w:val="24"/>
        </w:rPr>
        <w:t xml:space="preserve"> </w:t>
      </w:r>
      <w:r w:rsidR="00926EF8">
        <w:rPr>
          <w:rFonts w:ascii="Times New Roman" w:hAnsi="Times New Roman" w:cs="Times New Roman"/>
          <w:sz w:val="24"/>
          <w:szCs w:val="24"/>
        </w:rPr>
        <w:t xml:space="preserve">балл на </w:t>
      </w:r>
      <w:r w:rsidR="003A245D" w:rsidRPr="00776D4B">
        <w:rPr>
          <w:rFonts w:ascii="Times New Roman" w:hAnsi="Times New Roman" w:cs="Times New Roman"/>
          <w:b/>
          <w:sz w:val="24"/>
          <w:szCs w:val="24"/>
        </w:rPr>
        <w:t>0,</w:t>
      </w:r>
      <w:r w:rsidR="00776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EF8">
        <w:rPr>
          <w:rFonts w:ascii="Times New Roman" w:hAnsi="Times New Roman" w:cs="Times New Roman"/>
          <w:b/>
          <w:sz w:val="24"/>
          <w:szCs w:val="24"/>
        </w:rPr>
        <w:t>1/0,06%.</w:t>
      </w:r>
    </w:p>
    <w:p w:rsidR="00926EF8" w:rsidRPr="00D653F4" w:rsidRDefault="00926EF8" w:rsidP="00926EF8">
      <w:pPr>
        <w:tabs>
          <w:tab w:val="left" w:pos="4253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E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30877" cy="1781092"/>
            <wp:effectExtent l="19050" t="0" r="2697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745C" w:rsidRPr="00D653F4" w:rsidRDefault="00EF3DED" w:rsidP="00D653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5A7789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7E6A36" w:rsidRPr="00D653F4">
        <w:rPr>
          <w:rFonts w:ascii="Times New Roman" w:hAnsi="Times New Roman" w:cs="Times New Roman"/>
          <w:sz w:val="24"/>
          <w:szCs w:val="24"/>
        </w:rPr>
        <w:t xml:space="preserve">уровнем качества </w:t>
      </w:r>
      <w:r w:rsidR="0074692F">
        <w:rPr>
          <w:rFonts w:ascii="Times New Roman" w:hAnsi="Times New Roman" w:cs="Times New Roman"/>
          <w:sz w:val="24"/>
          <w:szCs w:val="24"/>
        </w:rPr>
        <w:t>успеваемости</w:t>
      </w:r>
      <w:r w:rsidR="00E61722" w:rsidRPr="00D65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45C" w:rsidRPr="00D653F4">
        <w:rPr>
          <w:rFonts w:ascii="Times New Roman" w:hAnsi="Times New Roman" w:cs="Times New Roman"/>
          <w:b/>
          <w:sz w:val="24"/>
          <w:szCs w:val="24"/>
        </w:rPr>
        <w:t xml:space="preserve">от 50% до и выше </w:t>
      </w:r>
      <w:r w:rsidR="005A7789" w:rsidRPr="00D653F4">
        <w:rPr>
          <w:rFonts w:ascii="Times New Roman" w:hAnsi="Times New Roman" w:cs="Times New Roman"/>
          <w:sz w:val="24"/>
          <w:szCs w:val="24"/>
        </w:rPr>
        <w:t>1-четверть закончили</w:t>
      </w:r>
      <w:r w:rsidR="00EB68EE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CB7B1D">
        <w:rPr>
          <w:rFonts w:ascii="Times New Roman" w:hAnsi="Times New Roman" w:cs="Times New Roman"/>
          <w:b/>
          <w:sz w:val="24"/>
          <w:szCs w:val="24"/>
          <w:u w:val="single"/>
        </w:rPr>
        <w:t>пять</w:t>
      </w:r>
      <w:r w:rsidR="00E61722" w:rsidRPr="00D65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="00CB7B1D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="00E61722" w:rsidRPr="00D65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ED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C8228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61722"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1D21DA">
        <w:rPr>
          <w:rFonts w:ascii="Times New Roman" w:hAnsi="Times New Roman" w:cs="Times New Roman"/>
          <w:sz w:val="24"/>
          <w:szCs w:val="24"/>
        </w:rPr>
        <w:t xml:space="preserve"> - 5А, </w:t>
      </w:r>
      <w:r w:rsidR="00C8228D">
        <w:rPr>
          <w:rFonts w:ascii="Times New Roman" w:hAnsi="Times New Roman" w:cs="Times New Roman"/>
          <w:b/>
          <w:i/>
          <w:sz w:val="24"/>
          <w:szCs w:val="24"/>
        </w:rPr>
        <w:t>61,5</w:t>
      </w:r>
      <w:r w:rsidR="00C8228D"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C8228D" w:rsidRPr="00D653F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8228D">
        <w:rPr>
          <w:rFonts w:ascii="Times New Roman" w:hAnsi="Times New Roman" w:cs="Times New Roman"/>
          <w:sz w:val="24"/>
          <w:szCs w:val="24"/>
        </w:rPr>
        <w:t>9</w:t>
      </w:r>
      <w:r w:rsidR="001D21DA">
        <w:rPr>
          <w:rFonts w:ascii="Times New Roman" w:hAnsi="Times New Roman" w:cs="Times New Roman"/>
          <w:sz w:val="24"/>
          <w:szCs w:val="24"/>
        </w:rPr>
        <w:t xml:space="preserve">А, </w:t>
      </w:r>
      <w:r w:rsidR="00C8228D" w:rsidRPr="00C8228D">
        <w:rPr>
          <w:rFonts w:ascii="Times New Roman" w:hAnsi="Times New Roman" w:cs="Times New Roman"/>
          <w:b/>
          <w:sz w:val="24"/>
          <w:szCs w:val="24"/>
        </w:rPr>
        <w:t>59,3%</w:t>
      </w:r>
      <w:r w:rsidR="001D21DA">
        <w:rPr>
          <w:rFonts w:ascii="Times New Roman" w:hAnsi="Times New Roman" w:cs="Times New Roman"/>
          <w:sz w:val="24"/>
          <w:szCs w:val="24"/>
        </w:rPr>
        <w:t xml:space="preserve"> - 6А,</w:t>
      </w:r>
      <w:r w:rsidR="00B40ED8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CB7B1D">
        <w:rPr>
          <w:rFonts w:ascii="Times New Roman" w:hAnsi="Times New Roman" w:cs="Times New Roman"/>
          <w:b/>
          <w:i/>
          <w:sz w:val="24"/>
          <w:szCs w:val="24"/>
        </w:rPr>
        <w:t>59,2</w:t>
      </w:r>
      <w:r w:rsidR="009A745C"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9A745C" w:rsidRPr="00D653F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B7B1D">
        <w:rPr>
          <w:rFonts w:ascii="Times New Roman" w:hAnsi="Times New Roman" w:cs="Times New Roman"/>
          <w:sz w:val="24"/>
          <w:szCs w:val="24"/>
        </w:rPr>
        <w:t>5Б</w:t>
      </w:r>
      <w:r w:rsidR="001D21DA">
        <w:rPr>
          <w:rFonts w:ascii="Times New Roman" w:hAnsi="Times New Roman" w:cs="Times New Roman"/>
          <w:sz w:val="24"/>
          <w:szCs w:val="24"/>
        </w:rPr>
        <w:t xml:space="preserve">, </w:t>
      </w:r>
      <w:r w:rsidR="00CB7B1D" w:rsidRPr="00CB7B1D">
        <w:rPr>
          <w:rFonts w:ascii="Times New Roman" w:hAnsi="Times New Roman" w:cs="Times New Roman"/>
          <w:b/>
          <w:sz w:val="24"/>
          <w:szCs w:val="24"/>
        </w:rPr>
        <w:t>52%</w:t>
      </w:r>
      <w:r w:rsidR="00CB7B1D">
        <w:rPr>
          <w:rFonts w:ascii="Times New Roman" w:hAnsi="Times New Roman" w:cs="Times New Roman"/>
          <w:sz w:val="24"/>
          <w:szCs w:val="24"/>
        </w:rPr>
        <w:t xml:space="preserve"> - 9В</w:t>
      </w:r>
      <w:r w:rsidR="001D21DA">
        <w:rPr>
          <w:rFonts w:ascii="Times New Roman" w:hAnsi="Times New Roman" w:cs="Times New Roman"/>
          <w:sz w:val="24"/>
          <w:szCs w:val="24"/>
        </w:rPr>
        <w:t>;</w:t>
      </w:r>
      <w:r w:rsidR="00CB7B1D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CB7B1D">
        <w:rPr>
          <w:rFonts w:ascii="Times New Roman" w:hAnsi="Times New Roman" w:cs="Times New Roman"/>
          <w:sz w:val="24"/>
          <w:szCs w:val="24"/>
        </w:rPr>
        <w:t xml:space="preserve"> </w:t>
      </w:r>
      <w:r w:rsidR="001D2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7FD" w:rsidRDefault="009A745C" w:rsidP="00D6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F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61722" w:rsidRPr="00D653F4">
        <w:rPr>
          <w:rFonts w:ascii="Times New Roman" w:hAnsi="Times New Roman" w:cs="Times New Roman"/>
          <w:b/>
          <w:sz w:val="24"/>
          <w:szCs w:val="24"/>
        </w:rPr>
        <w:t>5</w:t>
      </w:r>
      <w:r w:rsidRPr="00D653F4">
        <w:rPr>
          <w:rFonts w:ascii="Times New Roman" w:hAnsi="Times New Roman" w:cs="Times New Roman"/>
          <w:b/>
          <w:sz w:val="24"/>
          <w:szCs w:val="24"/>
          <w:u w:val="single"/>
        </w:rPr>
        <w:t>0% до 40%</w:t>
      </w:r>
      <w:r w:rsidR="00E61722" w:rsidRPr="00D65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1722" w:rsidRPr="00D653F4">
        <w:rPr>
          <w:rFonts w:ascii="Times New Roman" w:hAnsi="Times New Roman" w:cs="Times New Roman"/>
          <w:sz w:val="24"/>
          <w:szCs w:val="24"/>
        </w:rPr>
        <w:t xml:space="preserve">достигли </w:t>
      </w:r>
      <w:r w:rsidR="001E0F9E">
        <w:rPr>
          <w:rFonts w:ascii="Times New Roman" w:hAnsi="Times New Roman" w:cs="Times New Roman"/>
          <w:b/>
          <w:i/>
          <w:sz w:val="24"/>
          <w:szCs w:val="24"/>
          <w:u w:val="single"/>
        </w:rPr>
        <w:t>три</w:t>
      </w:r>
      <w:r w:rsidR="00EF3DED" w:rsidRPr="00D653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</w:t>
      </w:r>
      <w:r w:rsidR="00134892" w:rsidRPr="00D653F4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E61722" w:rsidRPr="00D653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E61722" w:rsidRPr="00D653F4">
        <w:rPr>
          <w:rFonts w:ascii="Times New Roman" w:hAnsi="Times New Roman" w:cs="Times New Roman"/>
          <w:sz w:val="24"/>
          <w:szCs w:val="24"/>
        </w:rPr>
        <w:t>об</w:t>
      </w:r>
      <w:r w:rsidR="00EB68EE" w:rsidRPr="00D653F4">
        <w:rPr>
          <w:rFonts w:ascii="Times New Roman" w:hAnsi="Times New Roman" w:cs="Times New Roman"/>
          <w:sz w:val="24"/>
          <w:szCs w:val="24"/>
        </w:rPr>
        <w:t>уча</w:t>
      </w:r>
      <w:r w:rsidR="00E61722" w:rsidRPr="00D653F4">
        <w:rPr>
          <w:rFonts w:ascii="Times New Roman" w:hAnsi="Times New Roman" w:cs="Times New Roman"/>
          <w:sz w:val="24"/>
          <w:szCs w:val="24"/>
        </w:rPr>
        <w:t>ю</w:t>
      </w:r>
      <w:r w:rsidR="00EB68EE" w:rsidRPr="00D653F4">
        <w:rPr>
          <w:rFonts w:ascii="Times New Roman" w:hAnsi="Times New Roman" w:cs="Times New Roman"/>
          <w:sz w:val="24"/>
          <w:szCs w:val="24"/>
        </w:rPr>
        <w:t xml:space="preserve">щиеся </w:t>
      </w:r>
      <w:r w:rsidR="00CB7B1D">
        <w:rPr>
          <w:rFonts w:ascii="Times New Roman" w:hAnsi="Times New Roman" w:cs="Times New Roman"/>
          <w:sz w:val="24"/>
          <w:szCs w:val="24"/>
        </w:rPr>
        <w:t>8</w:t>
      </w:r>
      <w:r w:rsidR="00AE67FD" w:rsidRPr="00D653F4">
        <w:rPr>
          <w:rFonts w:ascii="Times New Roman" w:hAnsi="Times New Roman" w:cs="Times New Roman"/>
          <w:sz w:val="24"/>
          <w:szCs w:val="24"/>
        </w:rPr>
        <w:t xml:space="preserve">А класса – </w:t>
      </w:r>
      <w:r w:rsidR="00CB7B1D">
        <w:rPr>
          <w:rFonts w:ascii="Times New Roman" w:hAnsi="Times New Roman" w:cs="Times New Roman"/>
          <w:b/>
          <w:i/>
          <w:sz w:val="24"/>
          <w:szCs w:val="24"/>
        </w:rPr>
        <w:t>46,7</w:t>
      </w:r>
      <w:r w:rsidR="00AE67FD"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1D21D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E67FD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CB7B1D">
        <w:rPr>
          <w:rFonts w:ascii="Times New Roman" w:hAnsi="Times New Roman" w:cs="Times New Roman"/>
          <w:sz w:val="24"/>
          <w:szCs w:val="24"/>
        </w:rPr>
        <w:t>7А</w:t>
      </w:r>
      <w:r w:rsidR="00AE67FD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="00CB7B1D">
        <w:rPr>
          <w:rFonts w:ascii="Times New Roman" w:hAnsi="Times New Roman" w:cs="Times New Roman"/>
          <w:b/>
          <w:i/>
          <w:sz w:val="24"/>
          <w:szCs w:val="24"/>
        </w:rPr>
        <w:t>44,4</w:t>
      </w:r>
      <w:r w:rsidR="00AE67FD" w:rsidRPr="00AE67FD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1D21DA">
        <w:rPr>
          <w:rFonts w:ascii="Times New Roman" w:hAnsi="Times New Roman" w:cs="Times New Roman"/>
          <w:sz w:val="24"/>
          <w:szCs w:val="24"/>
        </w:rPr>
        <w:t>,</w:t>
      </w:r>
      <w:r w:rsidR="00AE67FD">
        <w:rPr>
          <w:rFonts w:ascii="Times New Roman" w:hAnsi="Times New Roman" w:cs="Times New Roman"/>
          <w:sz w:val="24"/>
          <w:szCs w:val="24"/>
        </w:rPr>
        <w:t xml:space="preserve"> </w:t>
      </w:r>
      <w:r w:rsidR="00CB7B1D">
        <w:rPr>
          <w:rFonts w:ascii="Times New Roman" w:hAnsi="Times New Roman" w:cs="Times New Roman"/>
          <w:sz w:val="24"/>
          <w:szCs w:val="24"/>
        </w:rPr>
        <w:t>5В</w:t>
      </w:r>
      <w:r w:rsidR="002A2FA7">
        <w:rPr>
          <w:rFonts w:ascii="Times New Roman" w:hAnsi="Times New Roman" w:cs="Times New Roman"/>
          <w:sz w:val="24"/>
          <w:szCs w:val="24"/>
        </w:rPr>
        <w:t xml:space="preserve"> – </w:t>
      </w:r>
      <w:r w:rsidR="00CB7B1D">
        <w:rPr>
          <w:rFonts w:ascii="Times New Roman" w:hAnsi="Times New Roman" w:cs="Times New Roman"/>
          <w:b/>
          <w:i/>
          <w:sz w:val="24"/>
          <w:szCs w:val="24"/>
        </w:rPr>
        <w:t>42,3</w:t>
      </w:r>
      <w:r w:rsidR="002A2FA7" w:rsidRPr="00AE67FD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1D21DA">
        <w:rPr>
          <w:rFonts w:ascii="Times New Roman" w:hAnsi="Times New Roman" w:cs="Times New Roman"/>
          <w:sz w:val="24"/>
          <w:szCs w:val="24"/>
        </w:rPr>
        <w:t>;</w:t>
      </w:r>
    </w:p>
    <w:p w:rsidR="00AE67FD" w:rsidRDefault="00AE67FD" w:rsidP="00D6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F4">
        <w:rPr>
          <w:rFonts w:ascii="Times New Roman" w:hAnsi="Times New Roman" w:cs="Times New Roman"/>
          <w:b/>
          <w:sz w:val="24"/>
          <w:szCs w:val="24"/>
          <w:u w:val="single"/>
        </w:rPr>
        <w:t>от 40% до 30%</w:t>
      </w:r>
      <w:r w:rsidR="001D21DA">
        <w:rPr>
          <w:rFonts w:ascii="Times New Roman" w:hAnsi="Times New Roman" w:cs="Times New Roman"/>
          <w:sz w:val="24"/>
          <w:szCs w:val="24"/>
        </w:rPr>
        <w:t xml:space="preserve"> закончил</w:t>
      </w:r>
      <w:r w:rsidRPr="00D653F4">
        <w:rPr>
          <w:rFonts w:ascii="Times New Roman" w:hAnsi="Times New Roman" w:cs="Times New Roman"/>
          <w:sz w:val="24"/>
          <w:szCs w:val="24"/>
        </w:rPr>
        <w:t xml:space="preserve"> первую четверть </w:t>
      </w:r>
      <w:r w:rsidR="001E0F9E">
        <w:rPr>
          <w:rFonts w:ascii="Times New Roman" w:hAnsi="Times New Roman" w:cs="Times New Roman"/>
          <w:b/>
          <w:i/>
          <w:sz w:val="24"/>
          <w:szCs w:val="24"/>
          <w:u w:val="single"/>
        </w:rPr>
        <w:t>один класс</w:t>
      </w:r>
      <w:r w:rsidRPr="00D653F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1D21DA">
        <w:rPr>
          <w:rFonts w:ascii="Times New Roman" w:hAnsi="Times New Roman" w:cs="Times New Roman"/>
          <w:sz w:val="24"/>
          <w:szCs w:val="24"/>
        </w:rPr>
        <w:t xml:space="preserve"> </w:t>
      </w:r>
      <w:r w:rsidR="001E0F9E">
        <w:rPr>
          <w:rFonts w:ascii="Times New Roman" w:hAnsi="Times New Roman" w:cs="Times New Roman"/>
          <w:sz w:val="24"/>
          <w:szCs w:val="24"/>
        </w:rPr>
        <w:t>8</w:t>
      </w:r>
      <w:r w:rsidR="002A2FA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FA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F9E">
        <w:rPr>
          <w:rFonts w:ascii="Times New Roman" w:hAnsi="Times New Roman" w:cs="Times New Roman"/>
          <w:b/>
          <w:i/>
          <w:sz w:val="24"/>
          <w:szCs w:val="24"/>
        </w:rPr>
        <w:t>37,9</w:t>
      </w:r>
      <w:r w:rsidRPr="00AE67FD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1D21DA">
        <w:rPr>
          <w:rFonts w:ascii="Times New Roman" w:hAnsi="Times New Roman" w:cs="Times New Roman"/>
          <w:sz w:val="24"/>
          <w:szCs w:val="24"/>
        </w:rPr>
        <w:t>;</w:t>
      </w:r>
    </w:p>
    <w:p w:rsidR="002A2FA7" w:rsidRDefault="002A2FA7" w:rsidP="002A2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F9E">
        <w:rPr>
          <w:rFonts w:ascii="Times New Roman" w:hAnsi="Times New Roman" w:cs="Times New Roman"/>
          <w:b/>
          <w:sz w:val="24"/>
          <w:szCs w:val="24"/>
          <w:u w:val="single"/>
        </w:rPr>
        <w:t>от 30% до 20%</w:t>
      </w:r>
      <w:r w:rsidRPr="002A2FA7">
        <w:rPr>
          <w:rFonts w:ascii="Times New Roman" w:hAnsi="Times New Roman" w:cs="Times New Roman"/>
          <w:sz w:val="24"/>
          <w:szCs w:val="24"/>
        </w:rPr>
        <w:t xml:space="preserve"> </w:t>
      </w:r>
      <w:r w:rsidRPr="00D653F4">
        <w:rPr>
          <w:rFonts w:ascii="Times New Roman" w:hAnsi="Times New Roman" w:cs="Times New Roman"/>
          <w:sz w:val="24"/>
          <w:szCs w:val="24"/>
        </w:rPr>
        <w:t xml:space="preserve">закончили первую четверть </w:t>
      </w:r>
      <w:r w:rsidR="001E0F9E">
        <w:rPr>
          <w:rFonts w:ascii="Times New Roman" w:hAnsi="Times New Roman" w:cs="Times New Roman"/>
          <w:b/>
          <w:i/>
          <w:sz w:val="24"/>
          <w:szCs w:val="24"/>
          <w:u w:val="single"/>
        </w:rPr>
        <w:t>три</w:t>
      </w:r>
      <w:r w:rsidRPr="00D653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класса:</w:t>
      </w:r>
      <w:r w:rsidRPr="002A2FA7">
        <w:rPr>
          <w:rFonts w:ascii="Times New Roman" w:hAnsi="Times New Roman" w:cs="Times New Roman"/>
          <w:sz w:val="24"/>
          <w:szCs w:val="24"/>
        </w:rPr>
        <w:t xml:space="preserve"> </w:t>
      </w:r>
      <w:r w:rsidR="001E0F9E">
        <w:rPr>
          <w:rFonts w:ascii="Times New Roman" w:hAnsi="Times New Roman" w:cs="Times New Roman"/>
          <w:sz w:val="24"/>
          <w:szCs w:val="24"/>
        </w:rPr>
        <w:t>учащиеся 7</w:t>
      </w:r>
      <w:r>
        <w:rPr>
          <w:rFonts w:ascii="Times New Roman" w:hAnsi="Times New Roman" w:cs="Times New Roman"/>
          <w:sz w:val="24"/>
          <w:szCs w:val="24"/>
        </w:rPr>
        <w:t>Б класса</w:t>
      </w:r>
      <w:r w:rsidRPr="00D653F4">
        <w:rPr>
          <w:rFonts w:ascii="Times New Roman" w:hAnsi="Times New Roman" w:cs="Times New Roman"/>
          <w:sz w:val="24"/>
          <w:szCs w:val="24"/>
        </w:rPr>
        <w:t xml:space="preserve"> -</w:t>
      </w:r>
      <w:r w:rsidR="001E0F9E">
        <w:rPr>
          <w:rFonts w:ascii="Times New Roman" w:hAnsi="Times New Roman" w:cs="Times New Roman"/>
          <w:b/>
          <w:i/>
          <w:sz w:val="24"/>
          <w:szCs w:val="24"/>
        </w:rPr>
        <w:t>26,9</w:t>
      </w:r>
      <w:r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1D21D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1D21DA">
        <w:rPr>
          <w:rFonts w:ascii="Times New Roman" w:hAnsi="Times New Roman" w:cs="Times New Roman"/>
          <w:sz w:val="24"/>
          <w:szCs w:val="24"/>
        </w:rPr>
        <w:t xml:space="preserve"> </w:t>
      </w:r>
      <w:r w:rsidR="001E0F9E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653F4">
        <w:rPr>
          <w:rFonts w:ascii="Times New Roman" w:hAnsi="Times New Roman" w:cs="Times New Roman"/>
          <w:sz w:val="24"/>
          <w:szCs w:val="24"/>
        </w:rPr>
        <w:t xml:space="preserve"> класса– </w:t>
      </w:r>
      <w:r w:rsidR="001E0F9E">
        <w:rPr>
          <w:rFonts w:ascii="Times New Roman" w:hAnsi="Times New Roman" w:cs="Times New Roman"/>
          <w:b/>
          <w:i/>
          <w:sz w:val="24"/>
          <w:szCs w:val="24"/>
        </w:rPr>
        <w:t>26,9</w:t>
      </w:r>
      <w:r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1D21DA">
        <w:rPr>
          <w:rFonts w:ascii="Times New Roman" w:hAnsi="Times New Roman" w:cs="Times New Roman"/>
          <w:sz w:val="24"/>
          <w:szCs w:val="24"/>
        </w:rPr>
        <w:t xml:space="preserve">, </w:t>
      </w:r>
      <w:r w:rsidR="001E0F9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К класса –</w:t>
      </w:r>
      <w:r w:rsidRPr="00D65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F9E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1D21DA" w:rsidRPr="001D21DA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a5"/>
        <w:tblW w:w="10206" w:type="dxa"/>
        <w:tblInd w:w="-459" w:type="dxa"/>
        <w:tblLayout w:type="fixed"/>
        <w:tblLook w:val="05A0"/>
      </w:tblPr>
      <w:tblGrid>
        <w:gridCol w:w="851"/>
        <w:gridCol w:w="1559"/>
        <w:gridCol w:w="567"/>
        <w:gridCol w:w="709"/>
        <w:gridCol w:w="708"/>
        <w:gridCol w:w="567"/>
        <w:gridCol w:w="567"/>
        <w:gridCol w:w="1135"/>
        <w:gridCol w:w="992"/>
        <w:gridCol w:w="1417"/>
        <w:gridCol w:w="1134"/>
      </w:tblGrid>
      <w:tr w:rsidR="002176A7" w:rsidRPr="00584901" w:rsidTr="00C8228D">
        <w:tc>
          <w:tcPr>
            <w:tcW w:w="851" w:type="dxa"/>
          </w:tcPr>
          <w:p w:rsidR="00584901" w:rsidRPr="00584901" w:rsidRDefault="00584901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90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59" w:type="dxa"/>
          </w:tcPr>
          <w:p w:rsidR="00584901" w:rsidRDefault="00584901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</w:t>
            </w:r>
            <w:r w:rsidRPr="00584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 </w:t>
            </w:r>
          </w:p>
          <w:p w:rsidR="00584901" w:rsidRPr="00584901" w:rsidRDefault="00584901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</w:t>
            </w:r>
            <w:r w:rsidRPr="00584901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</w:p>
        </w:tc>
        <w:tc>
          <w:tcPr>
            <w:tcW w:w="567" w:type="dxa"/>
          </w:tcPr>
          <w:p w:rsidR="00584901" w:rsidRPr="00584901" w:rsidRDefault="00584901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901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:rsidR="00584901" w:rsidRPr="00584901" w:rsidRDefault="00584901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901">
              <w:rPr>
                <w:rFonts w:ascii="Times New Roman" w:hAnsi="Times New Roman" w:cs="Times New Roman"/>
                <w:b/>
                <w:sz w:val="20"/>
                <w:szCs w:val="20"/>
              </w:rPr>
              <w:t>«4»и «5»</w:t>
            </w:r>
          </w:p>
        </w:tc>
        <w:tc>
          <w:tcPr>
            <w:tcW w:w="708" w:type="dxa"/>
          </w:tcPr>
          <w:p w:rsidR="00584901" w:rsidRPr="00584901" w:rsidRDefault="00584901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901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:rsidR="00584901" w:rsidRPr="00584901" w:rsidRDefault="00584901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901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567" w:type="dxa"/>
          </w:tcPr>
          <w:p w:rsidR="00584901" w:rsidRPr="00584901" w:rsidRDefault="00584901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490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584901"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</w:p>
        </w:tc>
        <w:tc>
          <w:tcPr>
            <w:tcW w:w="1135" w:type="dxa"/>
          </w:tcPr>
          <w:p w:rsidR="00584901" w:rsidRPr="00C8228D" w:rsidRDefault="00584901" w:rsidP="005849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228D">
              <w:rPr>
                <w:rFonts w:ascii="Times New Roman" w:hAnsi="Times New Roman" w:cs="Times New Roman"/>
                <w:b/>
                <w:sz w:val="18"/>
                <w:szCs w:val="18"/>
              </w:rPr>
              <w:t>Успевае</w:t>
            </w:r>
            <w:proofErr w:type="spellEnd"/>
            <w:r w:rsidRPr="00C822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84901" w:rsidRPr="00C8228D" w:rsidRDefault="00584901" w:rsidP="005849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228D">
              <w:rPr>
                <w:rFonts w:ascii="Times New Roman" w:hAnsi="Times New Roman" w:cs="Times New Roman"/>
                <w:b/>
                <w:sz w:val="18"/>
                <w:szCs w:val="18"/>
              </w:rPr>
              <w:t>мость</w:t>
            </w:r>
            <w:proofErr w:type="spellEnd"/>
          </w:p>
        </w:tc>
        <w:tc>
          <w:tcPr>
            <w:tcW w:w="992" w:type="dxa"/>
          </w:tcPr>
          <w:p w:rsidR="00584901" w:rsidRPr="00C8228D" w:rsidRDefault="00584901" w:rsidP="005849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28D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</w:t>
            </w:r>
          </w:p>
        </w:tc>
        <w:tc>
          <w:tcPr>
            <w:tcW w:w="1417" w:type="dxa"/>
          </w:tcPr>
          <w:p w:rsidR="00584901" w:rsidRPr="00C8228D" w:rsidRDefault="00584901" w:rsidP="005849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228D">
              <w:rPr>
                <w:rFonts w:ascii="Times New Roman" w:hAnsi="Times New Roman" w:cs="Times New Roman"/>
                <w:b/>
                <w:sz w:val="18"/>
                <w:szCs w:val="18"/>
              </w:rPr>
              <w:t>Обученность</w:t>
            </w:r>
            <w:proofErr w:type="spellEnd"/>
          </w:p>
        </w:tc>
        <w:tc>
          <w:tcPr>
            <w:tcW w:w="1134" w:type="dxa"/>
          </w:tcPr>
          <w:p w:rsidR="00584901" w:rsidRPr="00C8228D" w:rsidRDefault="00584901" w:rsidP="005849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28D">
              <w:rPr>
                <w:rFonts w:ascii="Times New Roman" w:hAnsi="Times New Roman" w:cs="Times New Roman"/>
                <w:b/>
                <w:sz w:val="18"/>
                <w:szCs w:val="18"/>
              </w:rPr>
              <w:t>Средний</w:t>
            </w:r>
          </w:p>
          <w:p w:rsidR="00584901" w:rsidRPr="00C8228D" w:rsidRDefault="00584901" w:rsidP="005849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28D">
              <w:rPr>
                <w:rFonts w:ascii="Times New Roman" w:hAnsi="Times New Roman" w:cs="Times New Roman"/>
                <w:b/>
                <w:sz w:val="18"/>
                <w:szCs w:val="18"/>
              </w:rPr>
              <w:t>балл</w:t>
            </w:r>
          </w:p>
        </w:tc>
      </w:tr>
      <w:tr w:rsidR="002176A7" w:rsidRPr="00584901" w:rsidTr="00C8228D">
        <w:trPr>
          <w:trHeight w:val="290"/>
        </w:trPr>
        <w:tc>
          <w:tcPr>
            <w:tcW w:w="851" w:type="dxa"/>
          </w:tcPr>
          <w:p w:rsidR="00584901" w:rsidRPr="00584901" w:rsidRDefault="00584901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901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559" w:type="dxa"/>
          </w:tcPr>
          <w:p w:rsidR="00584901" w:rsidRPr="00584901" w:rsidRDefault="00584901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584901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84901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584901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84901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84901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84901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84901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</w:tcPr>
          <w:p w:rsidR="00584901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584901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</w:tr>
      <w:tr w:rsidR="002176A7" w:rsidRPr="00584901" w:rsidTr="00C8228D">
        <w:trPr>
          <w:trHeight w:val="169"/>
        </w:trPr>
        <w:tc>
          <w:tcPr>
            <w:tcW w:w="851" w:type="dxa"/>
          </w:tcPr>
          <w:p w:rsidR="00584901" w:rsidRPr="00584901" w:rsidRDefault="00584901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901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559" w:type="dxa"/>
          </w:tcPr>
          <w:p w:rsidR="00584901" w:rsidRPr="00584901" w:rsidRDefault="00584901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584901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84901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84901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84901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84901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84901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84901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417" w:type="dxa"/>
          </w:tcPr>
          <w:p w:rsidR="00584901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134" w:type="dxa"/>
          </w:tcPr>
          <w:p w:rsidR="00584901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2176A7" w:rsidRPr="00584901" w:rsidTr="00C8228D">
        <w:trPr>
          <w:trHeight w:val="212"/>
        </w:trPr>
        <w:tc>
          <w:tcPr>
            <w:tcW w:w="851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901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559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176A7" w:rsidRDefault="002176A7">
            <w:r w:rsidRPr="00222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417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34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2176A7" w:rsidRPr="00584901" w:rsidTr="00C8228D">
        <w:trPr>
          <w:trHeight w:val="212"/>
        </w:trPr>
        <w:tc>
          <w:tcPr>
            <w:tcW w:w="851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901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1559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176A7" w:rsidRDefault="002176A7">
            <w:r w:rsidRPr="00222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417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134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2176A7" w:rsidRPr="00584901" w:rsidTr="00C8228D">
        <w:tc>
          <w:tcPr>
            <w:tcW w:w="851" w:type="dxa"/>
            <w:shd w:val="clear" w:color="auto" w:fill="D9D9D9" w:themeFill="background1" w:themeFillShade="D9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9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2176A7" w:rsidRDefault="002176A7">
            <w:r w:rsidRPr="00222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3,62</w:t>
            </w:r>
          </w:p>
        </w:tc>
      </w:tr>
      <w:tr w:rsidR="002176A7" w:rsidRPr="00584901" w:rsidTr="00C8228D">
        <w:tc>
          <w:tcPr>
            <w:tcW w:w="851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901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559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176A7" w:rsidRDefault="002176A7">
            <w:r w:rsidRPr="00222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417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134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2176A7" w:rsidRPr="00584901" w:rsidTr="00C8228D">
        <w:tc>
          <w:tcPr>
            <w:tcW w:w="851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901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559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176A7" w:rsidRDefault="002176A7">
            <w:r w:rsidRPr="00222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417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134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176A7" w:rsidRPr="00584901" w:rsidTr="00C8228D">
        <w:tc>
          <w:tcPr>
            <w:tcW w:w="851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9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176A7" w:rsidRDefault="002176A7">
            <w:r w:rsidRPr="00222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417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134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76A7" w:rsidRPr="00584901" w:rsidTr="00C8228D">
        <w:tc>
          <w:tcPr>
            <w:tcW w:w="851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559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176A7" w:rsidRDefault="002176A7">
            <w:r w:rsidRPr="00222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134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2176A7" w:rsidRPr="00584901" w:rsidTr="00C8228D">
        <w:tc>
          <w:tcPr>
            <w:tcW w:w="851" w:type="dxa"/>
            <w:shd w:val="clear" w:color="auto" w:fill="D9D9D9" w:themeFill="background1" w:themeFillShade="D9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9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2176A7" w:rsidRDefault="002176A7">
            <w:r w:rsidRPr="00222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3,36</w:t>
            </w:r>
          </w:p>
        </w:tc>
      </w:tr>
      <w:tr w:rsidR="002176A7" w:rsidRPr="00584901" w:rsidTr="00C8228D">
        <w:tc>
          <w:tcPr>
            <w:tcW w:w="851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901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559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176A7" w:rsidRDefault="002176A7">
            <w:r w:rsidRPr="00222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417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134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2176A7" w:rsidRPr="00584901" w:rsidTr="00C8228D">
        <w:tc>
          <w:tcPr>
            <w:tcW w:w="851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9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176A7" w:rsidRDefault="00C8228D"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992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417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134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2176A7" w:rsidRPr="00584901" w:rsidTr="00C8228D">
        <w:tc>
          <w:tcPr>
            <w:tcW w:w="851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7К</w:t>
            </w:r>
          </w:p>
        </w:tc>
        <w:tc>
          <w:tcPr>
            <w:tcW w:w="1559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2176A7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176A7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176A7" w:rsidRPr="0022233E" w:rsidRDefault="00217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2176A7" w:rsidRPr="00584901" w:rsidTr="00C8228D">
        <w:tc>
          <w:tcPr>
            <w:tcW w:w="851" w:type="dxa"/>
            <w:shd w:val="clear" w:color="auto" w:fill="D9D9D9" w:themeFill="background1" w:themeFillShade="D9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9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2176A7" w:rsidRDefault="00C8228D"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3,32</w:t>
            </w:r>
          </w:p>
        </w:tc>
      </w:tr>
      <w:tr w:rsidR="002176A7" w:rsidRPr="00584901" w:rsidTr="00C8228D">
        <w:trPr>
          <w:trHeight w:val="253"/>
        </w:trPr>
        <w:tc>
          <w:tcPr>
            <w:tcW w:w="851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901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559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176A7" w:rsidRDefault="002176A7">
            <w:r w:rsidRPr="00222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417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34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2176A7" w:rsidRPr="00584901" w:rsidTr="00C8228D">
        <w:trPr>
          <w:trHeight w:val="145"/>
        </w:trPr>
        <w:tc>
          <w:tcPr>
            <w:tcW w:w="851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901">
              <w:rPr>
                <w:rFonts w:ascii="Times New Roman" w:hAnsi="Times New Roman" w:cs="Times New Roman"/>
                <w:sz w:val="20"/>
                <w:szCs w:val="20"/>
              </w:rPr>
              <w:t>8К</w:t>
            </w:r>
          </w:p>
        </w:tc>
        <w:tc>
          <w:tcPr>
            <w:tcW w:w="1559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176A7" w:rsidRDefault="002176A7">
            <w:r w:rsidRPr="00222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417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176A7" w:rsidRPr="00584901" w:rsidTr="00C8228D">
        <w:tc>
          <w:tcPr>
            <w:tcW w:w="851" w:type="dxa"/>
            <w:shd w:val="clear" w:color="auto" w:fill="D9D9D9" w:themeFill="background1" w:themeFillShade="D9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9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2176A7" w:rsidRDefault="002176A7">
            <w:r w:rsidRPr="00222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3,46</w:t>
            </w:r>
          </w:p>
        </w:tc>
      </w:tr>
      <w:tr w:rsidR="002176A7" w:rsidRPr="00584901" w:rsidTr="00C8228D">
        <w:tc>
          <w:tcPr>
            <w:tcW w:w="851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901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559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176A7" w:rsidRDefault="002176A7">
            <w:r w:rsidRPr="00222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417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2176A7" w:rsidRPr="00584901" w:rsidTr="00C8228D">
        <w:trPr>
          <w:trHeight w:val="312"/>
        </w:trPr>
        <w:tc>
          <w:tcPr>
            <w:tcW w:w="851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9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559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176A7" w:rsidRDefault="002176A7">
            <w:r w:rsidRPr="00222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417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2176A7" w:rsidRPr="00584901" w:rsidTr="00C8228D">
        <w:tc>
          <w:tcPr>
            <w:tcW w:w="851" w:type="dxa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901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559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176A7" w:rsidRDefault="002176A7">
            <w:r w:rsidRPr="00222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4" w:type="dxa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2176A7" w:rsidRPr="00584901" w:rsidTr="00C8228D">
        <w:trPr>
          <w:trHeight w:val="347"/>
        </w:trPr>
        <w:tc>
          <w:tcPr>
            <w:tcW w:w="851" w:type="dxa"/>
            <w:shd w:val="clear" w:color="auto" w:fill="D9D9D9" w:themeFill="background1" w:themeFillShade="D9"/>
          </w:tcPr>
          <w:p w:rsidR="002176A7" w:rsidRPr="00584901" w:rsidRDefault="002176A7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9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2176A7" w:rsidRDefault="002176A7">
            <w:r w:rsidRPr="002223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3,47</w:t>
            </w:r>
          </w:p>
        </w:tc>
      </w:tr>
      <w:tr w:rsidR="002176A7" w:rsidRPr="00584901" w:rsidTr="00C8228D">
        <w:tc>
          <w:tcPr>
            <w:tcW w:w="851" w:type="dxa"/>
            <w:shd w:val="clear" w:color="auto" w:fill="D9D9D9" w:themeFill="background1" w:themeFillShade="D9"/>
          </w:tcPr>
          <w:p w:rsidR="002176A7" w:rsidRDefault="002176A7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9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176A7" w:rsidRPr="00584901" w:rsidRDefault="002176A7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5-9-ые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76A7" w:rsidRPr="00584901" w:rsidRDefault="002176A7" w:rsidP="001E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76A7" w:rsidRPr="00C8228D" w:rsidRDefault="00C8228D" w:rsidP="001E0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2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2176A7" w:rsidRPr="00C8228D" w:rsidRDefault="00C8228D">
            <w:pPr>
              <w:rPr>
                <w:b/>
              </w:rPr>
            </w:pPr>
            <w:r w:rsidRPr="00C8228D">
              <w:rPr>
                <w:rFonts w:ascii="Times New Roman" w:hAnsi="Times New Roman" w:cs="Times New Roman"/>
                <w:b/>
                <w:sz w:val="20"/>
                <w:szCs w:val="20"/>
              </w:rPr>
              <w:t>99,8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176A7" w:rsidRPr="00584901" w:rsidRDefault="00C8228D" w:rsidP="0058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5B9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1D21DA" w:rsidRDefault="001D21DA" w:rsidP="001D2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Менее 2</w:t>
      </w:r>
      <w:r w:rsidRPr="00D653F4">
        <w:rPr>
          <w:rFonts w:ascii="Times New Roman" w:hAnsi="Times New Roman" w:cs="Times New Roman"/>
          <w:b/>
          <w:sz w:val="24"/>
          <w:szCs w:val="24"/>
        </w:rPr>
        <w:t xml:space="preserve">0% </w:t>
      </w:r>
      <w:r w:rsidRPr="00D653F4">
        <w:rPr>
          <w:rFonts w:ascii="Times New Roman" w:hAnsi="Times New Roman" w:cs="Times New Roman"/>
          <w:sz w:val="24"/>
          <w:szCs w:val="24"/>
        </w:rPr>
        <w:t xml:space="preserve">закончили первую четверть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четыре класса</w:t>
      </w:r>
      <w:r w:rsidRPr="00D653F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учащиеся  6Г класса</w:t>
      </w:r>
      <w:r w:rsidRPr="00D653F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16</w:t>
      </w:r>
      <w:r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65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9</w:t>
      </w:r>
      <w:r w:rsidRPr="00D653F4">
        <w:rPr>
          <w:rFonts w:ascii="Times New Roman" w:hAnsi="Times New Roman" w:cs="Times New Roman"/>
          <w:sz w:val="24"/>
          <w:szCs w:val="24"/>
        </w:rPr>
        <w:t xml:space="preserve">К класса – </w:t>
      </w:r>
      <w:r>
        <w:rPr>
          <w:rFonts w:ascii="Times New Roman" w:hAnsi="Times New Roman" w:cs="Times New Roman"/>
          <w:b/>
          <w:i/>
          <w:sz w:val="24"/>
          <w:szCs w:val="24"/>
        </w:rPr>
        <w:t>14,8</w:t>
      </w:r>
      <w:r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5Г класса – </w:t>
      </w:r>
      <w:r w:rsidRPr="00CF2FB0">
        <w:rPr>
          <w:rFonts w:ascii="Times New Roman" w:hAnsi="Times New Roman" w:cs="Times New Roman"/>
          <w:b/>
          <w:i/>
          <w:sz w:val="24"/>
          <w:szCs w:val="24"/>
        </w:rPr>
        <w:t>13,6%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6В класса 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8,3</w:t>
      </w:r>
      <w:r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FB0" w:rsidRDefault="00CF2FB0" w:rsidP="00F24F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F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48545" cy="1844702"/>
            <wp:effectExtent l="19050" t="0" r="23605" b="3148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52E5" w:rsidRPr="00451EF0" w:rsidRDefault="00665041" w:rsidP="00665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EF0">
        <w:rPr>
          <w:rFonts w:ascii="Times New Roman" w:hAnsi="Times New Roman" w:cs="Times New Roman"/>
          <w:b/>
          <w:sz w:val="24"/>
          <w:szCs w:val="24"/>
          <w:u w:val="single"/>
        </w:rPr>
        <w:t>Если смотреть по параллелям</w:t>
      </w:r>
    </w:p>
    <w:p w:rsidR="00E61F81" w:rsidRDefault="00665041" w:rsidP="00AA3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7FE">
        <w:rPr>
          <w:rFonts w:ascii="Times New Roman" w:hAnsi="Times New Roman" w:cs="Times New Roman"/>
          <w:sz w:val="24"/>
          <w:szCs w:val="24"/>
        </w:rPr>
        <w:tab/>
      </w:r>
      <w:r w:rsidR="001D21D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ров</w:t>
      </w:r>
      <w:r w:rsidR="001D21D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нь</w:t>
      </w:r>
      <w:r w:rsidR="001D21DA">
        <w:rPr>
          <w:rFonts w:ascii="Times New Roman" w:hAnsi="Times New Roman" w:cs="Times New Roman"/>
          <w:sz w:val="24"/>
          <w:szCs w:val="24"/>
        </w:rPr>
        <w:t xml:space="preserve"> качества </w:t>
      </w:r>
      <w:r>
        <w:rPr>
          <w:rFonts w:ascii="Times New Roman" w:hAnsi="Times New Roman" w:cs="Times New Roman"/>
          <w:sz w:val="24"/>
          <w:szCs w:val="24"/>
        </w:rPr>
        <w:t>знаний</w:t>
      </w:r>
      <w:r w:rsidR="005A5EEF" w:rsidRPr="00D653F4">
        <w:rPr>
          <w:rFonts w:ascii="Times New Roman" w:hAnsi="Times New Roman" w:cs="Times New Roman"/>
          <w:sz w:val="24"/>
          <w:szCs w:val="24"/>
        </w:rPr>
        <w:t xml:space="preserve"> в параллел</w:t>
      </w:r>
      <w:r>
        <w:rPr>
          <w:rFonts w:ascii="Times New Roman" w:hAnsi="Times New Roman" w:cs="Times New Roman"/>
          <w:sz w:val="24"/>
          <w:szCs w:val="24"/>
        </w:rPr>
        <w:t>и 5</w:t>
      </w:r>
      <w:r w:rsidR="005A5EEF" w:rsidRPr="00D653F4">
        <w:rPr>
          <w:rFonts w:ascii="Times New Roman" w:hAnsi="Times New Roman" w:cs="Times New Roman"/>
          <w:sz w:val="24"/>
          <w:szCs w:val="24"/>
        </w:rPr>
        <w:t>-</w:t>
      </w:r>
      <w:r w:rsidR="00D44241" w:rsidRPr="00D65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1D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1D21DA">
        <w:rPr>
          <w:rFonts w:ascii="Times New Roman" w:hAnsi="Times New Roman" w:cs="Times New Roman"/>
          <w:sz w:val="24"/>
          <w:szCs w:val="24"/>
        </w:rPr>
        <w:t xml:space="preserve"> классах достиг только </w:t>
      </w:r>
      <w:r w:rsidR="005A5EEF" w:rsidRPr="00D653F4">
        <w:rPr>
          <w:rFonts w:ascii="Times New Roman" w:hAnsi="Times New Roman" w:cs="Times New Roman"/>
          <w:sz w:val="24"/>
          <w:szCs w:val="24"/>
        </w:rPr>
        <w:t xml:space="preserve">- </w:t>
      </w:r>
      <w:r w:rsidR="00CF2FB0">
        <w:rPr>
          <w:rFonts w:ascii="Times New Roman" w:hAnsi="Times New Roman" w:cs="Times New Roman"/>
          <w:b/>
          <w:sz w:val="24"/>
          <w:szCs w:val="24"/>
        </w:rPr>
        <w:t>48</w:t>
      </w:r>
      <w:r w:rsidR="00D44241" w:rsidRPr="00D65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EEF" w:rsidRPr="00D653F4">
        <w:rPr>
          <w:rFonts w:ascii="Times New Roman" w:hAnsi="Times New Roman" w:cs="Times New Roman"/>
          <w:b/>
          <w:sz w:val="24"/>
          <w:szCs w:val="24"/>
        </w:rPr>
        <w:t>%</w:t>
      </w:r>
      <w:r w:rsidR="005A5EEF" w:rsidRPr="00D653F4">
        <w:rPr>
          <w:rFonts w:ascii="Times New Roman" w:hAnsi="Times New Roman" w:cs="Times New Roman"/>
          <w:sz w:val="24"/>
          <w:szCs w:val="24"/>
        </w:rPr>
        <w:t xml:space="preserve">, </w:t>
      </w:r>
      <w:r w:rsidR="00CF2FB0">
        <w:rPr>
          <w:rFonts w:ascii="Times New Roman" w:hAnsi="Times New Roman" w:cs="Times New Roman"/>
          <w:sz w:val="24"/>
          <w:szCs w:val="24"/>
        </w:rPr>
        <w:t>9</w:t>
      </w:r>
      <w:r w:rsidR="001D21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D21D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1D21DA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F2FB0">
        <w:rPr>
          <w:rFonts w:ascii="Times New Roman" w:hAnsi="Times New Roman" w:cs="Times New Roman"/>
          <w:b/>
          <w:sz w:val="24"/>
          <w:szCs w:val="24"/>
        </w:rPr>
        <w:t>42,3</w:t>
      </w:r>
      <w:r w:rsidRPr="00665041">
        <w:rPr>
          <w:rFonts w:ascii="Times New Roman" w:hAnsi="Times New Roman" w:cs="Times New Roman"/>
          <w:b/>
          <w:sz w:val="24"/>
          <w:szCs w:val="24"/>
        </w:rPr>
        <w:t>%,</w:t>
      </w:r>
      <w:r w:rsidR="00A217FE">
        <w:rPr>
          <w:rFonts w:ascii="Times New Roman" w:hAnsi="Times New Roman" w:cs="Times New Roman"/>
          <w:sz w:val="24"/>
          <w:szCs w:val="24"/>
        </w:rPr>
        <w:t xml:space="preserve"> 8</w:t>
      </w:r>
      <w:r w:rsidR="001D21DA">
        <w:rPr>
          <w:rFonts w:ascii="Times New Roman" w:hAnsi="Times New Roman" w:cs="Times New Roman"/>
          <w:sz w:val="24"/>
          <w:szCs w:val="24"/>
        </w:rPr>
        <w:t>-ых классах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217FE">
        <w:rPr>
          <w:rFonts w:ascii="Times New Roman" w:hAnsi="Times New Roman" w:cs="Times New Roman"/>
          <w:b/>
          <w:sz w:val="24"/>
          <w:szCs w:val="24"/>
        </w:rPr>
        <w:t>42,4</w:t>
      </w:r>
      <w:r w:rsidRPr="00665041">
        <w:rPr>
          <w:rFonts w:ascii="Times New Roman" w:hAnsi="Times New Roman" w:cs="Times New Roman"/>
          <w:b/>
          <w:sz w:val="24"/>
          <w:szCs w:val="24"/>
        </w:rPr>
        <w:t>%,</w:t>
      </w:r>
      <w:r w:rsidR="001D21DA">
        <w:rPr>
          <w:rFonts w:ascii="Times New Roman" w:hAnsi="Times New Roman" w:cs="Times New Roman"/>
          <w:sz w:val="24"/>
          <w:szCs w:val="24"/>
        </w:rPr>
        <w:t xml:space="preserve"> </w:t>
      </w:r>
      <w:r w:rsidR="00A217FE">
        <w:rPr>
          <w:rFonts w:ascii="Times New Roman" w:hAnsi="Times New Roman" w:cs="Times New Roman"/>
          <w:sz w:val="24"/>
          <w:szCs w:val="24"/>
        </w:rPr>
        <w:t>7</w:t>
      </w:r>
      <w:r w:rsidR="001D21DA">
        <w:rPr>
          <w:rFonts w:ascii="Times New Roman" w:hAnsi="Times New Roman" w:cs="Times New Roman"/>
          <w:sz w:val="24"/>
          <w:szCs w:val="24"/>
        </w:rPr>
        <w:t>-ых классах</w:t>
      </w:r>
      <w:r w:rsidR="005A5EEF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D44241" w:rsidRPr="00D653F4">
        <w:rPr>
          <w:rFonts w:ascii="Times New Roman" w:hAnsi="Times New Roman" w:cs="Times New Roman"/>
          <w:sz w:val="24"/>
          <w:szCs w:val="24"/>
        </w:rPr>
        <w:t>–</w:t>
      </w:r>
      <w:r w:rsidR="005A5EEF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A217FE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 xml:space="preserve">%, </w:t>
      </w:r>
      <w:r w:rsidR="00A217FE">
        <w:rPr>
          <w:rFonts w:ascii="Times New Roman" w:hAnsi="Times New Roman" w:cs="Times New Roman"/>
          <w:sz w:val="24"/>
          <w:szCs w:val="24"/>
        </w:rPr>
        <w:t>6</w:t>
      </w:r>
      <w:r w:rsidR="001D21DA">
        <w:rPr>
          <w:rFonts w:ascii="Times New Roman" w:hAnsi="Times New Roman" w:cs="Times New Roman"/>
          <w:sz w:val="24"/>
          <w:szCs w:val="24"/>
        </w:rPr>
        <w:t>-ых</w:t>
      </w:r>
      <w:r w:rsidRPr="0066504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D21DA">
        <w:rPr>
          <w:rFonts w:ascii="Times New Roman" w:hAnsi="Times New Roman" w:cs="Times New Roman"/>
          <w:sz w:val="24"/>
          <w:szCs w:val="24"/>
        </w:rPr>
        <w:t>ах</w:t>
      </w:r>
      <w:r w:rsidR="00A217FE">
        <w:rPr>
          <w:rFonts w:ascii="Times New Roman" w:hAnsi="Times New Roman" w:cs="Times New Roman"/>
          <w:b/>
          <w:sz w:val="24"/>
          <w:szCs w:val="24"/>
        </w:rPr>
        <w:t xml:space="preserve"> – 28,4</w:t>
      </w:r>
      <w:r>
        <w:rPr>
          <w:rFonts w:ascii="Times New Roman" w:hAnsi="Times New Roman" w:cs="Times New Roman"/>
          <w:b/>
          <w:sz w:val="24"/>
          <w:szCs w:val="24"/>
        </w:rPr>
        <w:t>%</w:t>
      </w:r>
    </w:p>
    <w:p w:rsidR="00A217FE" w:rsidRDefault="00A217FE" w:rsidP="00AA3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7FE" w:rsidRDefault="00A217FE" w:rsidP="00AA3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7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33773" cy="1455088"/>
            <wp:effectExtent l="19050" t="0" r="14577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17FE" w:rsidRPr="00A217FE" w:rsidRDefault="00A217FE" w:rsidP="005B5B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17FE">
        <w:rPr>
          <w:rFonts w:ascii="Times New Roman" w:hAnsi="Times New Roman" w:cs="Times New Roman"/>
          <w:sz w:val="24"/>
          <w:szCs w:val="24"/>
        </w:rPr>
        <w:lastRenderedPageBreak/>
        <w:t xml:space="preserve">Итого в 5-9 классах </w:t>
      </w:r>
      <w:r w:rsidR="005B5B92">
        <w:rPr>
          <w:rFonts w:ascii="Times New Roman" w:hAnsi="Times New Roman" w:cs="Times New Roman"/>
          <w:sz w:val="24"/>
          <w:szCs w:val="24"/>
        </w:rPr>
        <w:t xml:space="preserve">процент успеваемости составил – </w:t>
      </w:r>
      <w:r w:rsidR="005B5B92" w:rsidRPr="005B5B92">
        <w:rPr>
          <w:rFonts w:ascii="Times New Roman" w:hAnsi="Times New Roman" w:cs="Times New Roman"/>
          <w:b/>
          <w:sz w:val="24"/>
          <w:szCs w:val="24"/>
        </w:rPr>
        <w:t>99,8%,</w:t>
      </w:r>
      <w:r w:rsidR="005B5B92">
        <w:rPr>
          <w:rFonts w:ascii="Times New Roman" w:hAnsi="Times New Roman" w:cs="Times New Roman"/>
          <w:sz w:val="24"/>
          <w:szCs w:val="24"/>
        </w:rPr>
        <w:t xml:space="preserve"> процент качества знаний – </w:t>
      </w:r>
      <w:r w:rsidR="005B5B92" w:rsidRPr="005B5B92">
        <w:rPr>
          <w:rFonts w:ascii="Times New Roman" w:hAnsi="Times New Roman" w:cs="Times New Roman"/>
          <w:b/>
          <w:sz w:val="24"/>
          <w:szCs w:val="24"/>
        </w:rPr>
        <w:t>38,4%,</w:t>
      </w:r>
      <w:r w:rsidR="005B5B92">
        <w:rPr>
          <w:rFonts w:ascii="Times New Roman" w:hAnsi="Times New Roman" w:cs="Times New Roman"/>
          <w:sz w:val="24"/>
          <w:szCs w:val="24"/>
        </w:rPr>
        <w:t xml:space="preserve"> уровень обученности – </w:t>
      </w:r>
      <w:r w:rsidR="005B5B92" w:rsidRPr="005B5B92">
        <w:rPr>
          <w:rFonts w:ascii="Times New Roman" w:hAnsi="Times New Roman" w:cs="Times New Roman"/>
          <w:b/>
          <w:sz w:val="24"/>
          <w:szCs w:val="24"/>
        </w:rPr>
        <w:t>49,3%,</w:t>
      </w:r>
      <w:r w:rsidR="005B5B92">
        <w:rPr>
          <w:rFonts w:ascii="Times New Roman" w:hAnsi="Times New Roman" w:cs="Times New Roman"/>
          <w:sz w:val="24"/>
          <w:szCs w:val="24"/>
        </w:rPr>
        <w:t xml:space="preserve"> средний балл – </w:t>
      </w:r>
      <w:r w:rsidR="005B5B92" w:rsidRPr="005B5B92">
        <w:rPr>
          <w:rFonts w:ascii="Times New Roman" w:hAnsi="Times New Roman" w:cs="Times New Roman"/>
          <w:b/>
          <w:sz w:val="24"/>
          <w:szCs w:val="24"/>
        </w:rPr>
        <w:t>3,5.</w:t>
      </w:r>
    </w:p>
    <w:p w:rsidR="003D7020" w:rsidRDefault="003D7020" w:rsidP="00E8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</w:t>
      </w:r>
      <w:r w:rsidR="007C045C" w:rsidRPr="00D653F4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400CCF" w:rsidRPr="00D653F4">
        <w:rPr>
          <w:rFonts w:ascii="Times New Roman" w:hAnsi="Times New Roman" w:cs="Times New Roman"/>
          <w:b/>
          <w:sz w:val="24"/>
          <w:szCs w:val="24"/>
        </w:rPr>
        <w:t xml:space="preserve">года в 4-х классах, 1-четверти в 5-х </w:t>
      </w:r>
      <w:r w:rsidR="00FC1F10" w:rsidRPr="00D653F4">
        <w:rPr>
          <w:rFonts w:ascii="Times New Roman" w:hAnsi="Times New Roman" w:cs="Times New Roman"/>
          <w:b/>
          <w:sz w:val="24"/>
          <w:szCs w:val="24"/>
        </w:rPr>
        <w:t>классах</w:t>
      </w:r>
    </w:p>
    <w:p w:rsidR="0001152C" w:rsidRPr="00D653F4" w:rsidRDefault="00895DFB" w:rsidP="0019023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2020 - 2021</w:t>
      </w:r>
      <w:r w:rsidR="00400CCF" w:rsidRPr="00D653F4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5"/>
        <w:tblW w:w="0" w:type="auto"/>
        <w:tblInd w:w="108" w:type="dxa"/>
        <w:tblLook w:val="04A0"/>
      </w:tblPr>
      <w:tblGrid>
        <w:gridCol w:w="2913"/>
        <w:gridCol w:w="840"/>
        <w:gridCol w:w="977"/>
        <w:gridCol w:w="840"/>
        <w:gridCol w:w="841"/>
        <w:gridCol w:w="841"/>
        <w:gridCol w:w="841"/>
        <w:gridCol w:w="827"/>
        <w:gridCol w:w="827"/>
      </w:tblGrid>
      <w:tr w:rsidR="00112692" w:rsidRPr="00646867" w:rsidTr="00112692">
        <w:tc>
          <w:tcPr>
            <w:tcW w:w="2913" w:type="dxa"/>
          </w:tcPr>
          <w:p w:rsidR="00112692" w:rsidRPr="00D653F4" w:rsidRDefault="00112692" w:rsidP="00C50C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40" w:type="dxa"/>
          </w:tcPr>
          <w:p w:rsidR="00112692" w:rsidRPr="00D653F4" w:rsidRDefault="00112692" w:rsidP="00C50C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977" w:type="dxa"/>
          </w:tcPr>
          <w:p w:rsidR="00112692" w:rsidRPr="00D653F4" w:rsidRDefault="00112692" w:rsidP="00C50C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840" w:type="dxa"/>
          </w:tcPr>
          <w:p w:rsidR="00112692" w:rsidRPr="00D653F4" w:rsidRDefault="00112692" w:rsidP="00C50C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841" w:type="dxa"/>
          </w:tcPr>
          <w:p w:rsidR="00112692" w:rsidRPr="00D653F4" w:rsidRDefault="00112692" w:rsidP="00C50C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41" w:type="dxa"/>
          </w:tcPr>
          <w:p w:rsidR="00112692" w:rsidRPr="00D653F4" w:rsidRDefault="00112692" w:rsidP="00C50C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841" w:type="dxa"/>
          </w:tcPr>
          <w:p w:rsidR="00112692" w:rsidRPr="00D653F4" w:rsidRDefault="00112692" w:rsidP="00C50C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827" w:type="dxa"/>
          </w:tcPr>
          <w:p w:rsidR="00112692" w:rsidRDefault="00112692" w:rsidP="00C50C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4Г</w:t>
            </w:r>
          </w:p>
        </w:tc>
        <w:tc>
          <w:tcPr>
            <w:tcW w:w="827" w:type="dxa"/>
          </w:tcPr>
          <w:p w:rsidR="00112692" w:rsidRDefault="00112692" w:rsidP="00C50C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5Г</w:t>
            </w:r>
          </w:p>
        </w:tc>
      </w:tr>
      <w:tr w:rsidR="00112692" w:rsidRPr="00646867" w:rsidTr="00112692">
        <w:tc>
          <w:tcPr>
            <w:tcW w:w="2913" w:type="dxa"/>
          </w:tcPr>
          <w:p w:rsidR="00112692" w:rsidRPr="00D653F4" w:rsidRDefault="005B5B92" w:rsidP="00C50C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  <w:r w:rsidR="00112692" w:rsidRPr="00D653F4">
              <w:rPr>
                <w:rFonts w:ascii="Times New Roman" w:hAnsi="Times New Roman" w:cs="Times New Roman"/>
              </w:rPr>
              <w:t xml:space="preserve"> </w:t>
            </w:r>
            <w:r w:rsidR="00112692">
              <w:rPr>
                <w:rFonts w:ascii="Times New Roman" w:hAnsi="Times New Roman" w:cs="Times New Roman"/>
              </w:rPr>
              <w:t>успеваемости</w:t>
            </w:r>
          </w:p>
        </w:tc>
        <w:tc>
          <w:tcPr>
            <w:tcW w:w="840" w:type="dxa"/>
          </w:tcPr>
          <w:p w:rsidR="00112692" w:rsidRPr="00D653F4" w:rsidRDefault="0053009F" w:rsidP="00C50C2A">
            <w:pPr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100</w:t>
            </w:r>
          </w:p>
        </w:tc>
        <w:tc>
          <w:tcPr>
            <w:tcW w:w="977" w:type="dxa"/>
          </w:tcPr>
          <w:p w:rsidR="00112692" w:rsidRPr="00D653F4" w:rsidRDefault="00112692" w:rsidP="00C50C2A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100</w:t>
            </w:r>
          </w:p>
        </w:tc>
        <w:tc>
          <w:tcPr>
            <w:tcW w:w="840" w:type="dxa"/>
          </w:tcPr>
          <w:p w:rsidR="00112692" w:rsidRPr="00D653F4" w:rsidRDefault="0053009F" w:rsidP="00C50C2A">
            <w:pPr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100</w:t>
            </w:r>
          </w:p>
        </w:tc>
        <w:tc>
          <w:tcPr>
            <w:tcW w:w="841" w:type="dxa"/>
          </w:tcPr>
          <w:p w:rsidR="00112692" w:rsidRPr="00D653F4" w:rsidRDefault="00112692" w:rsidP="00C50C2A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100</w:t>
            </w:r>
          </w:p>
        </w:tc>
        <w:tc>
          <w:tcPr>
            <w:tcW w:w="841" w:type="dxa"/>
          </w:tcPr>
          <w:p w:rsidR="00112692" w:rsidRDefault="0053009F" w:rsidP="00C50C2A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100</w:t>
            </w:r>
          </w:p>
        </w:tc>
        <w:tc>
          <w:tcPr>
            <w:tcW w:w="841" w:type="dxa"/>
          </w:tcPr>
          <w:p w:rsidR="00112692" w:rsidRDefault="00112692" w:rsidP="00C50C2A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92</w:t>
            </w:r>
          </w:p>
        </w:tc>
        <w:tc>
          <w:tcPr>
            <w:tcW w:w="827" w:type="dxa"/>
          </w:tcPr>
          <w:p w:rsidR="00112692" w:rsidRDefault="0053009F" w:rsidP="00C50C2A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100</w:t>
            </w:r>
          </w:p>
        </w:tc>
        <w:tc>
          <w:tcPr>
            <w:tcW w:w="827" w:type="dxa"/>
          </w:tcPr>
          <w:p w:rsidR="00112692" w:rsidRDefault="00112692" w:rsidP="00C50C2A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100</w:t>
            </w:r>
          </w:p>
        </w:tc>
      </w:tr>
      <w:tr w:rsidR="00112692" w:rsidRPr="00646867" w:rsidTr="00112692">
        <w:tc>
          <w:tcPr>
            <w:tcW w:w="2913" w:type="dxa"/>
          </w:tcPr>
          <w:p w:rsidR="00112692" w:rsidRPr="00D653F4" w:rsidRDefault="00112692" w:rsidP="00C50C2A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Уровень качества</w:t>
            </w:r>
            <w:r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840" w:type="dxa"/>
          </w:tcPr>
          <w:p w:rsidR="00112692" w:rsidRPr="00020407" w:rsidRDefault="00C50C2A" w:rsidP="00C50C2A">
            <w:pPr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84</w:t>
            </w:r>
          </w:p>
        </w:tc>
        <w:tc>
          <w:tcPr>
            <w:tcW w:w="977" w:type="dxa"/>
          </w:tcPr>
          <w:p w:rsidR="00112692" w:rsidRPr="00D653F4" w:rsidRDefault="00895DFB" w:rsidP="00C50C2A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72</w:t>
            </w:r>
          </w:p>
        </w:tc>
        <w:tc>
          <w:tcPr>
            <w:tcW w:w="840" w:type="dxa"/>
          </w:tcPr>
          <w:p w:rsidR="00112692" w:rsidRPr="00D653F4" w:rsidRDefault="00C50C2A" w:rsidP="00C50C2A">
            <w:pPr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85,7</w:t>
            </w:r>
          </w:p>
        </w:tc>
        <w:tc>
          <w:tcPr>
            <w:tcW w:w="841" w:type="dxa"/>
          </w:tcPr>
          <w:p w:rsidR="00112692" w:rsidRPr="00D653F4" w:rsidRDefault="00895DFB" w:rsidP="00C50C2A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59,2</w:t>
            </w:r>
          </w:p>
        </w:tc>
        <w:tc>
          <w:tcPr>
            <w:tcW w:w="841" w:type="dxa"/>
          </w:tcPr>
          <w:p w:rsidR="00112692" w:rsidRDefault="00C50C2A" w:rsidP="00C50C2A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69,2</w:t>
            </w:r>
          </w:p>
        </w:tc>
        <w:tc>
          <w:tcPr>
            <w:tcW w:w="841" w:type="dxa"/>
          </w:tcPr>
          <w:p w:rsidR="00112692" w:rsidRDefault="00895DFB" w:rsidP="00C50C2A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42,3</w:t>
            </w:r>
          </w:p>
        </w:tc>
        <w:tc>
          <w:tcPr>
            <w:tcW w:w="827" w:type="dxa"/>
          </w:tcPr>
          <w:p w:rsidR="00112692" w:rsidRDefault="00C50C2A" w:rsidP="00C50C2A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50</w:t>
            </w:r>
          </w:p>
        </w:tc>
        <w:tc>
          <w:tcPr>
            <w:tcW w:w="827" w:type="dxa"/>
          </w:tcPr>
          <w:p w:rsidR="00112692" w:rsidRDefault="00895DFB" w:rsidP="00C50C2A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13,6</w:t>
            </w:r>
          </w:p>
        </w:tc>
      </w:tr>
    </w:tbl>
    <w:p w:rsidR="00C50C2A" w:rsidRDefault="00E37BD0" w:rsidP="0053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F4">
        <w:rPr>
          <w:rFonts w:ascii="Times New Roman" w:hAnsi="Times New Roman" w:cs="Times New Roman"/>
          <w:sz w:val="24"/>
          <w:szCs w:val="24"/>
        </w:rPr>
        <w:t>Из таблицы видно, что</w:t>
      </w:r>
      <w:r w:rsidR="003D7020">
        <w:rPr>
          <w:rFonts w:ascii="Times New Roman" w:hAnsi="Times New Roman" w:cs="Times New Roman"/>
          <w:sz w:val="24"/>
          <w:szCs w:val="24"/>
        </w:rPr>
        <w:t xml:space="preserve"> уровень качества </w:t>
      </w:r>
      <w:r w:rsidR="0053009F">
        <w:rPr>
          <w:rFonts w:ascii="Times New Roman" w:hAnsi="Times New Roman" w:cs="Times New Roman"/>
          <w:sz w:val="24"/>
          <w:szCs w:val="24"/>
        </w:rPr>
        <w:t>знаний</w:t>
      </w:r>
      <w:r w:rsidR="003D7020">
        <w:rPr>
          <w:rFonts w:ascii="Times New Roman" w:hAnsi="Times New Roman" w:cs="Times New Roman"/>
          <w:sz w:val="24"/>
          <w:szCs w:val="24"/>
        </w:rPr>
        <w:t xml:space="preserve"> </w:t>
      </w:r>
      <w:r w:rsidRPr="00D653F4">
        <w:rPr>
          <w:rFonts w:ascii="Times New Roman" w:hAnsi="Times New Roman" w:cs="Times New Roman"/>
          <w:sz w:val="24"/>
          <w:szCs w:val="24"/>
        </w:rPr>
        <w:t>в</w:t>
      </w:r>
      <w:r w:rsidR="00C50C2A">
        <w:rPr>
          <w:rFonts w:ascii="Times New Roman" w:hAnsi="Times New Roman" w:cs="Times New Roman"/>
          <w:sz w:val="24"/>
          <w:szCs w:val="24"/>
        </w:rPr>
        <w:t xml:space="preserve">о всех 5-х классах </w:t>
      </w:r>
      <w:r w:rsidR="00C50C2A" w:rsidRPr="00D653F4">
        <w:rPr>
          <w:rFonts w:ascii="Times New Roman" w:hAnsi="Times New Roman" w:cs="Times New Roman"/>
          <w:sz w:val="24"/>
          <w:szCs w:val="24"/>
        </w:rPr>
        <w:t>понижается</w:t>
      </w:r>
      <w:r w:rsidR="00C50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C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50C2A" w:rsidRPr="00D653F4">
        <w:rPr>
          <w:rFonts w:ascii="Times New Roman" w:hAnsi="Times New Roman" w:cs="Times New Roman"/>
          <w:sz w:val="24"/>
          <w:szCs w:val="24"/>
        </w:rPr>
        <w:t xml:space="preserve">: </w:t>
      </w:r>
      <w:r w:rsidR="00C5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BD0" w:rsidRPr="003D7020" w:rsidRDefault="00C50C2A" w:rsidP="0053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E37BD0" w:rsidRPr="00D653F4">
        <w:rPr>
          <w:rFonts w:ascii="Times New Roman" w:hAnsi="Times New Roman" w:cs="Times New Roman"/>
          <w:sz w:val="24"/>
          <w:szCs w:val="24"/>
        </w:rPr>
        <w:t xml:space="preserve">4А-5А </w:t>
      </w:r>
      <w:r w:rsidRPr="00C50C2A">
        <w:rPr>
          <w:rFonts w:ascii="Times New Roman" w:hAnsi="Times New Roman" w:cs="Times New Roman"/>
          <w:b/>
          <w:sz w:val="24"/>
          <w:szCs w:val="24"/>
        </w:rPr>
        <w:t>(12%);</w:t>
      </w:r>
      <w:r w:rsidR="001D21DA">
        <w:rPr>
          <w:rFonts w:ascii="Times New Roman" w:hAnsi="Times New Roman" w:cs="Times New Roman"/>
          <w:sz w:val="24"/>
          <w:szCs w:val="24"/>
        </w:rPr>
        <w:t xml:space="preserve"> </w:t>
      </w:r>
      <w:r w:rsidR="003D7020">
        <w:rPr>
          <w:rFonts w:ascii="Times New Roman" w:hAnsi="Times New Roman" w:cs="Times New Roman"/>
          <w:sz w:val="24"/>
          <w:szCs w:val="24"/>
        </w:rPr>
        <w:t>4Б-5Б</w:t>
      </w:r>
      <w:r w:rsidR="00530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(26,5</w:t>
      </w:r>
      <w:r w:rsidR="00E37BD0" w:rsidRPr="00D653F4">
        <w:rPr>
          <w:rFonts w:ascii="Times New Roman" w:hAnsi="Times New Roman" w:cs="Times New Roman"/>
          <w:b/>
          <w:sz w:val="24"/>
          <w:szCs w:val="24"/>
          <w:u w:val="single"/>
        </w:rPr>
        <w:t>%)</w:t>
      </w:r>
      <w:r w:rsidR="003D702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53009F">
        <w:rPr>
          <w:rFonts w:ascii="Times New Roman" w:hAnsi="Times New Roman" w:cs="Times New Roman"/>
          <w:sz w:val="24"/>
          <w:szCs w:val="24"/>
        </w:rPr>
        <w:t>4В – 5В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(26,9</w:t>
      </w:r>
      <w:r w:rsidR="003D7020" w:rsidRPr="003D7020">
        <w:rPr>
          <w:rFonts w:ascii="Times New Roman" w:hAnsi="Times New Roman" w:cs="Times New Roman"/>
          <w:b/>
          <w:sz w:val="24"/>
          <w:szCs w:val="24"/>
        </w:rPr>
        <w:t>%)</w:t>
      </w:r>
      <w:r w:rsidR="005300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009F">
        <w:rPr>
          <w:rFonts w:ascii="Times New Roman" w:hAnsi="Times New Roman" w:cs="Times New Roman"/>
          <w:sz w:val="24"/>
          <w:szCs w:val="24"/>
        </w:rPr>
        <w:t>4Г – 5Г</w:t>
      </w:r>
      <w:r w:rsidR="0053009F" w:rsidRPr="003D7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(36,4</w:t>
      </w:r>
      <w:r w:rsidR="0053009F" w:rsidRPr="003D7020">
        <w:rPr>
          <w:rFonts w:ascii="Times New Roman" w:hAnsi="Times New Roman" w:cs="Times New Roman"/>
          <w:b/>
          <w:sz w:val="24"/>
          <w:szCs w:val="24"/>
        </w:rPr>
        <w:t>%)</w:t>
      </w:r>
      <w:r w:rsidR="0053009F">
        <w:rPr>
          <w:rFonts w:ascii="Times New Roman" w:hAnsi="Times New Roman" w:cs="Times New Roman"/>
          <w:b/>
          <w:sz w:val="24"/>
          <w:szCs w:val="24"/>
        </w:rPr>
        <w:t>.</w:t>
      </w:r>
    </w:p>
    <w:p w:rsidR="00E85B97" w:rsidRDefault="00C50C2A" w:rsidP="001A1A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38911" cy="1948070"/>
            <wp:effectExtent l="19050" t="0" r="2368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5DFB" w:rsidRDefault="001D21DA" w:rsidP="00E85B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</w:t>
      </w:r>
      <w:r w:rsidR="00F93C89" w:rsidRPr="00D653F4">
        <w:rPr>
          <w:rFonts w:ascii="Times New Roman" w:hAnsi="Times New Roman" w:cs="Times New Roman"/>
          <w:b/>
          <w:sz w:val="24"/>
          <w:szCs w:val="24"/>
        </w:rPr>
        <w:t>по итогам года в 5-х</w:t>
      </w:r>
      <w:r w:rsidR="003D7020">
        <w:rPr>
          <w:rFonts w:ascii="Times New Roman" w:hAnsi="Times New Roman" w:cs="Times New Roman"/>
          <w:b/>
          <w:sz w:val="24"/>
          <w:szCs w:val="24"/>
        </w:rPr>
        <w:t xml:space="preserve"> классах, 1-четверти в 6-х </w:t>
      </w:r>
      <w:r w:rsidR="00895DFB">
        <w:rPr>
          <w:rFonts w:ascii="Times New Roman" w:hAnsi="Times New Roman" w:cs="Times New Roman"/>
          <w:b/>
          <w:sz w:val="24"/>
          <w:szCs w:val="24"/>
        </w:rPr>
        <w:t xml:space="preserve">классах </w:t>
      </w:r>
    </w:p>
    <w:p w:rsidR="00895DFB" w:rsidRPr="00D653F4" w:rsidRDefault="00895DFB" w:rsidP="00895D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Pr="00D653F4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5"/>
        <w:tblpPr w:leftFromText="180" w:rightFromText="180" w:vertAnchor="text" w:horzAnchor="margin" w:tblpY="113"/>
        <w:tblW w:w="9671" w:type="dxa"/>
        <w:tblLook w:val="04A0"/>
      </w:tblPr>
      <w:tblGrid>
        <w:gridCol w:w="2727"/>
        <w:gridCol w:w="851"/>
        <w:gridCol w:w="992"/>
        <w:gridCol w:w="851"/>
        <w:gridCol w:w="850"/>
        <w:gridCol w:w="850"/>
        <w:gridCol w:w="850"/>
        <w:gridCol w:w="850"/>
        <w:gridCol w:w="850"/>
      </w:tblGrid>
      <w:tr w:rsidR="00895DFB" w:rsidRPr="00646867" w:rsidTr="00895DFB">
        <w:tc>
          <w:tcPr>
            <w:tcW w:w="2727" w:type="dxa"/>
          </w:tcPr>
          <w:p w:rsidR="00895DFB" w:rsidRPr="00D653F4" w:rsidRDefault="00895DFB" w:rsidP="00C50C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1" w:type="dxa"/>
          </w:tcPr>
          <w:p w:rsidR="00895DFB" w:rsidRPr="00D653F4" w:rsidRDefault="00895DFB" w:rsidP="00C50C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992" w:type="dxa"/>
          </w:tcPr>
          <w:p w:rsidR="00895DFB" w:rsidRPr="00D653F4" w:rsidRDefault="00895DFB" w:rsidP="00C50C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851" w:type="dxa"/>
          </w:tcPr>
          <w:p w:rsidR="00895DFB" w:rsidRPr="00D653F4" w:rsidRDefault="00895DFB" w:rsidP="00C50C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850" w:type="dxa"/>
          </w:tcPr>
          <w:p w:rsidR="00895DFB" w:rsidRPr="00D653F4" w:rsidRDefault="00895DFB" w:rsidP="00C50C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850" w:type="dxa"/>
          </w:tcPr>
          <w:p w:rsidR="00895DFB" w:rsidRPr="00D653F4" w:rsidRDefault="00895DFB" w:rsidP="00C50C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850" w:type="dxa"/>
          </w:tcPr>
          <w:p w:rsidR="00895DFB" w:rsidRPr="00D653F4" w:rsidRDefault="00895DFB" w:rsidP="00C50C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850" w:type="dxa"/>
          </w:tcPr>
          <w:p w:rsidR="00895DFB" w:rsidRDefault="00895DFB" w:rsidP="00C50C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850" w:type="dxa"/>
          </w:tcPr>
          <w:p w:rsidR="00895DFB" w:rsidRDefault="00895DFB" w:rsidP="00C50C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6Г</w:t>
            </w:r>
          </w:p>
        </w:tc>
      </w:tr>
      <w:tr w:rsidR="00895DFB" w:rsidRPr="00646867" w:rsidTr="00895DFB">
        <w:tc>
          <w:tcPr>
            <w:tcW w:w="2727" w:type="dxa"/>
          </w:tcPr>
          <w:p w:rsidR="00895DFB" w:rsidRPr="00D653F4" w:rsidRDefault="005B5B92" w:rsidP="00C50C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  <w:r w:rsidRPr="00D653F4">
              <w:rPr>
                <w:rFonts w:ascii="Times New Roman" w:hAnsi="Times New Roman" w:cs="Times New Roman"/>
              </w:rPr>
              <w:t xml:space="preserve"> </w:t>
            </w:r>
            <w:r w:rsidR="00895DFB" w:rsidRPr="00D653F4">
              <w:rPr>
                <w:rFonts w:ascii="Times New Roman" w:hAnsi="Times New Roman" w:cs="Times New Roman"/>
              </w:rPr>
              <w:t xml:space="preserve"> </w:t>
            </w:r>
            <w:r w:rsidR="00895DFB">
              <w:rPr>
                <w:rFonts w:ascii="Times New Roman" w:hAnsi="Times New Roman" w:cs="Times New Roman"/>
              </w:rPr>
              <w:t xml:space="preserve"> успеваемости</w:t>
            </w:r>
          </w:p>
        </w:tc>
        <w:tc>
          <w:tcPr>
            <w:tcW w:w="851" w:type="dxa"/>
          </w:tcPr>
          <w:p w:rsidR="00895DFB" w:rsidRPr="00D653F4" w:rsidRDefault="00895DFB" w:rsidP="00C50C2A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 w:rsidRPr="00D653F4">
              <w:rPr>
                <w:rFonts w:ascii="Times New Roman" w:hAnsi="Times New Roman" w:cs="Times New Roman"/>
                <w:b/>
                <w:color w:val="7030A0"/>
              </w:rPr>
              <w:t>10</w:t>
            </w:r>
            <w:r>
              <w:rPr>
                <w:rFonts w:ascii="Times New Roman" w:hAnsi="Times New Roman" w:cs="Times New Roman"/>
                <w:b/>
                <w:color w:val="7030A0"/>
              </w:rPr>
              <w:t>0</w:t>
            </w:r>
          </w:p>
        </w:tc>
        <w:tc>
          <w:tcPr>
            <w:tcW w:w="992" w:type="dxa"/>
          </w:tcPr>
          <w:p w:rsidR="00895DFB" w:rsidRPr="00D653F4" w:rsidRDefault="00895DFB" w:rsidP="00C50C2A">
            <w:pPr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 w:rsidRPr="00D653F4">
              <w:rPr>
                <w:rFonts w:ascii="Times New Roman" w:hAnsi="Times New Roman" w:cs="Times New Roman"/>
                <w:b/>
                <w:color w:val="00B0F0"/>
              </w:rPr>
              <w:t>100</w:t>
            </w:r>
          </w:p>
        </w:tc>
        <w:tc>
          <w:tcPr>
            <w:tcW w:w="851" w:type="dxa"/>
          </w:tcPr>
          <w:p w:rsidR="00895DFB" w:rsidRPr="00D653F4" w:rsidRDefault="00895DFB" w:rsidP="00C50C2A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 w:rsidRPr="00D653F4">
              <w:rPr>
                <w:rFonts w:ascii="Times New Roman" w:hAnsi="Times New Roman" w:cs="Times New Roman"/>
                <w:b/>
                <w:color w:val="7030A0"/>
              </w:rPr>
              <w:t>100</w:t>
            </w:r>
          </w:p>
        </w:tc>
        <w:tc>
          <w:tcPr>
            <w:tcW w:w="850" w:type="dxa"/>
          </w:tcPr>
          <w:p w:rsidR="00895DFB" w:rsidRPr="00D653F4" w:rsidRDefault="00895DFB" w:rsidP="00C50C2A">
            <w:pPr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 xml:space="preserve"> 100</w:t>
            </w:r>
          </w:p>
        </w:tc>
        <w:tc>
          <w:tcPr>
            <w:tcW w:w="850" w:type="dxa"/>
          </w:tcPr>
          <w:p w:rsidR="00895DFB" w:rsidRDefault="00895DFB" w:rsidP="00C50C2A">
            <w:pPr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100</w:t>
            </w:r>
          </w:p>
        </w:tc>
        <w:tc>
          <w:tcPr>
            <w:tcW w:w="850" w:type="dxa"/>
          </w:tcPr>
          <w:p w:rsidR="00895DFB" w:rsidRDefault="00895DFB" w:rsidP="00C50C2A">
            <w:pPr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100</w:t>
            </w:r>
          </w:p>
        </w:tc>
        <w:tc>
          <w:tcPr>
            <w:tcW w:w="850" w:type="dxa"/>
          </w:tcPr>
          <w:p w:rsidR="00895DFB" w:rsidRDefault="00895DFB" w:rsidP="00C50C2A">
            <w:pPr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100</w:t>
            </w:r>
          </w:p>
        </w:tc>
        <w:tc>
          <w:tcPr>
            <w:tcW w:w="850" w:type="dxa"/>
          </w:tcPr>
          <w:p w:rsidR="00895DFB" w:rsidRDefault="00895DFB" w:rsidP="00C50C2A">
            <w:pPr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100</w:t>
            </w:r>
          </w:p>
        </w:tc>
      </w:tr>
      <w:tr w:rsidR="00895DFB" w:rsidRPr="00646867" w:rsidTr="00895DFB">
        <w:tc>
          <w:tcPr>
            <w:tcW w:w="2727" w:type="dxa"/>
          </w:tcPr>
          <w:p w:rsidR="00895DFB" w:rsidRPr="00D653F4" w:rsidRDefault="00895DFB" w:rsidP="00C50C2A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Уровень качества</w:t>
            </w:r>
            <w:r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851" w:type="dxa"/>
          </w:tcPr>
          <w:p w:rsidR="00895DFB" w:rsidRPr="00D653F4" w:rsidRDefault="00895DFB" w:rsidP="00C50C2A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85,7</w:t>
            </w:r>
          </w:p>
        </w:tc>
        <w:tc>
          <w:tcPr>
            <w:tcW w:w="992" w:type="dxa"/>
          </w:tcPr>
          <w:p w:rsidR="00895DFB" w:rsidRPr="00D653F4" w:rsidRDefault="00895DFB" w:rsidP="00C50C2A">
            <w:pPr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59,3</w:t>
            </w:r>
          </w:p>
        </w:tc>
        <w:tc>
          <w:tcPr>
            <w:tcW w:w="851" w:type="dxa"/>
          </w:tcPr>
          <w:p w:rsidR="00895DFB" w:rsidRPr="00D653F4" w:rsidRDefault="00895DFB" w:rsidP="00C50C2A">
            <w:pPr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61,5</w:t>
            </w:r>
          </w:p>
        </w:tc>
        <w:tc>
          <w:tcPr>
            <w:tcW w:w="850" w:type="dxa"/>
          </w:tcPr>
          <w:p w:rsidR="00895DFB" w:rsidRPr="00D653F4" w:rsidRDefault="00895DFB" w:rsidP="00C50C2A">
            <w:pPr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26,9</w:t>
            </w:r>
          </w:p>
        </w:tc>
        <w:tc>
          <w:tcPr>
            <w:tcW w:w="850" w:type="dxa"/>
          </w:tcPr>
          <w:p w:rsidR="00895DFB" w:rsidRDefault="00895DFB" w:rsidP="00C50C2A">
            <w:pPr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 xml:space="preserve"> 25</w:t>
            </w:r>
          </w:p>
        </w:tc>
        <w:tc>
          <w:tcPr>
            <w:tcW w:w="850" w:type="dxa"/>
          </w:tcPr>
          <w:p w:rsidR="00895DFB" w:rsidRDefault="00895DFB" w:rsidP="00C50C2A">
            <w:pPr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8,3</w:t>
            </w:r>
          </w:p>
        </w:tc>
        <w:tc>
          <w:tcPr>
            <w:tcW w:w="850" w:type="dxa"/>
          </w:tcPr>
          <w:p w:rsidR="00895DFB" w:rsidRDefault="00895DFB" w:rsidP="00C50C2A">
            <w:pPr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19,2</w:t>
            </w:r>
          </w:p>
        </w:tc>
        <w:tc>
          <w:tcPr>
            <w:tcW w:w="850" w:type="dxa"/>
          </w:tcPr>
          <w:p w:rsidR="00895DFB" w:rsidRDefault="00895DFB" w:rsidP="00C50C2A">
            <w:pPr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16</w:t>
            </w:r>
          </w:p>
        </w:tc>
      </w:tr>
    </w:tbl>
    <w:p w:rsidR="00895DFB" w:rsidRDefault="00E37BD0" w:rsidP="00D6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67">
        <w:rPr>
          <w:rFonts w:ascii="Times New Roman" w:hAnsi="Times New Roman" w:cs="Times New Roman"/>
          <w:sz w:val="26"/>
          <w:szCs w:val="26"/>
        </w:rPr>
        <w:t xml:space="preserve">   </w:t>
      </w:r>
      <w:r w:rsidRPr="00D653F4">
        <w:rPr>
          <w:rFonts w:ascii="Times New Roman" w:hAnsi="Times New Roman" w:cs="Times New Roman"/>
          <w:sz w:val="24"/>
          <w:szCs w:val="24"/>
        </w:rPr>
        <w:t xml:space="preserve">Из таблицы видно, что уровень качества </w:t>
      </w:r>
      <w:r w:rsidR="0053009F">
        <w:rPr>
          <w:rFonts w:ascii="Times New Roman" w:hAnsi="Times New Roman" w:cs="Times New Roman"/>
          <w:sz w:val="24"/>
          <w:szCs w:val="24"/>
        </w:rPr>
        <w:t>знаний</w:t>
      </w:r>
      <w:r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Pr="001C0379">
        <w:rPr>
          <w:rFonts w:ascii="Times New Roman" w:hAnsi="Times New Roman" w:cs="Times New Roman"/>
          <w:i/>
          <w:sz w:val="24"/>
          <w:szCs w:val="24"/>
          <w:u w:val="single"/>
        </w:rPr>
        <w:t>понижается</w:t>
      </w:r>
      <w:r w:rsidR="00E85B97">
        <w:rPr>
          <w:rFonts w:ascii="Times New Roman" w:hAnsi="Times New Roman" w:cs="Times New Roman"/>
          <w:sz w:val="24"/>
          <w:szCs w:val="24"/>
        </w:rPr>
        <w:t xml:space="preserve"> </w:t>
      </w:r>
      <w:r w:rsidR="00895DFB">
        <w:rPr>
          <w:rFonts w:ascii="Times New Roman" w:hAnsi="Times New Roman" w:cs="Times New Roman"/>
          <w:sz w:val="24"/>
          <w:szCs w:val="24"/>
        </w:rPr>
        <w:t>во всех классах:</w:t>
      </w:r>
    </w:p>
    <w:p w:rsidR="00736C40" w:rsidRPr="0053009F" w:rsidRDefault="00E37BD0" w:rsidP="00D653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3F4">
        <w:rPr>
          <w:rFonts w:ascii="Times New Roman" w:hAnsi="Times New Roman" w:cs="Times New Roman"/>
          <w:sz w:val="24"/>
          <w:szCs w:val="24"/>
        </w:rPr>
        <w:t xml:space="preserve">в 6А </w:t>
      </w:r>
      <w:r w:rsidR="00E85B97"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D653F4">
        <w:rPr>
          <w:rFonts w:ascii="Times New Roman" w:hAnsi="Times New Roman" w:cs="Times New Roman"/>
          <w:sz w:val="24"/>
          <w:szCs w:val="24"/>
        </w:rPr>
        <w:t xml:space="preserve">(на </w:t>
      </w:r>
      <w:r w:rsidR="00E70F0B">
        <w:rPr>
          <w:rFonts w:ascii="Times New Roman" w:hAnsi="Times New Roman" w:cs="Times New Roman"/>
          <w:b/>
          <w:sz w:val="24"/>
          <w:szCs w:val="24"/>
        </w:rPr>
        <w:t>26,4</w:t>
      </w:r>
      <w:r w:rsidRPr="00D653F4">
        <w:rPr>
          <w:rFonts w:ascii="Times New Roman" w:hAnsi="Times New Roman" w:cs="Times New Roman"/>
          <w:b/>
          <w:sz w:val="24"/>
          <w:szCs w:val="24"/>
        </w:rPr>
        <w:t>%),</w:t>
      </w:r>
      <w:r w:rsidR="0053009F">
        <w:rPr>
          <w:rFonts w:ascii="Times New Roman" w:hAnsi="Times New Roman" w:cs="Times New Roman"/>
          <w:sz w:val="24"/>
          <w:szCs w:val="24"/>
        </w:rPr>
        <w:t xml:space="preserve"> 6Б</w:t>
      </w:r>
      <w:r w:rsidRPr="00D653F4">
        <w:rPr>
          <w:rFonts w:ascii="Times New Roman" w:hAnsi="Times New Roman" w:cs="Times New Roman"/>
          <w:sz w:val="24"/>
          <w:szCs w:val="24"/>
        </w:rPr>
        <w:t xml:space="preserve"> (на </w:t>
      </w:r>
      <w:r w:rsidR="00E70F0B">
        <w:rPr>
          <w:rFonts w:ascii="Times New Roman" w:hAnsi="Times New Roman" w:cs="Times New Roman"/>
          <w:b/>
          <w:sz w:val="24"/>
          <w:szCs w:val="24"/>
        </w:rPr>
        <w:t>34,6</w:t>
      </w:r>
      <w:r w:rsidRPr="00D653F4">
        <w:rPr>
          <w:rFonts w:ascii="Times New Roman" w:hAnsi="Times New Roman" w:cs="Times New Roman"/>
          <w:b/>
          <w:sz w:val="24"/>
          <w:szCs w:val="24"/>
        </w:rPr>
        <w:t>%</w:t>
      </w:r>
      <w:r w:rsidRPr="00D653F4">
        <w:rPr>
          <w:rFonts w:ascii="Times New Roman" w:hAnsi="Times New Roman" w:cs="Times New Roman"/>
          <w:sz w:val="24"/>
          <w:szCs w:val="24"/>
        </w:rPr>
        <w:t xml:space="preserve">), </w:t>
      </w:r>
      <w:r w:rsidR="00E70F0B">
        <w:rPr>
          <w:rFonts w:ascii="Times New Roman" w:hAnsi="Times New Roman" w:cs="Times New Roman"/>
          <w:sz w:val="24"/>
          <w:szCs w:val="24"/>
        </w:rPr>
        <w:t>6В</w:t>
      </w:r>
      <w:r w:rsidR="001C0379">
        <w:rPr>
          <w:rFonts w:ascii="Times New Roman" w:hAnsi="Times New Roman" w:cs="Times New Roman"/>
          <w:sz w:val="24"/>
          <w:szCs w:val="24"/>
        </w:rPr>
        <w:t xml:space="preserve"> </w:t>
      </w:r>
      <w:r w:rsidR="00E70F0B">
        <w:rPr>
          <w:rFonts w:ascii="Times New Roman" w:hAnsi="Times New Roman" w:cs="Times New Roman"/>
          <w:sz w:val="24"/>
          <w:szCs w:val="24"/>
        </w:rPr>
        <w:t>(на</w:t>
      </w:r>
      <w:r w:rsidR="00530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F0B" w:rsidRPr="00E70F0B">
        <w:rPr>
          <w:rFonts w:ascii="Times New Roman" w:hAnsi="Times New Roman" w:cs="Times New Roman"/>
          <w:b/>
          <w:sz w:val="24"/>
          <w:szCs w:val="24"/>
        </w:rPr>
        <w:t>16,7%),</w:t>
      </w:r>
      <w:r w:rsidR="00E70F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0F0B" w:rsidRPr="00E70F0B">
        <w:rPr>
          <w:rFonts w:ascii="Times New Roman" w:hAnsi="Times New Roman" w:cs="Times New Roman"/>
          <w:sz w:val="24"/>
          <w:szCs w:val="24"/>
        </w:rPr>
        <w:t>6Г (на</w:t>
      </w:r>
      <w:r w:rsidR="00E70F0B">
        <w:rPr>
          <w:rFonts w:ascii="Times New Roman" w:hAnsi="Times New Roman" w:cs="Times New Roman"/>
          <w:sz w:val="24"/>
          <w:szCs w:val="24"/>
        </w:rPr>
        <w:t xml:space="preserve"> </w:t>
      </w:r>
      <w:r w:rsidR="00E70F0B" w:rsidRPr="00E70F0B">
        <w:rPr>
          <w:rFonts w:ascii="Times New Roman" w:hAnsi="Times New Roman" w:cs="Times New Roman"/>
          <w:b/>
          <w:sz w:val="24"/>
          <w:szCs w:val="24"/>
        </w:rPr>
        <w:t>3,2%)</w:t>
      </w:r>
    </w:p>
    <w:p w:rsidR="00C50C2A" w:rsidRDefault="00C50C2A" w:rsidP="001A1A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30876" cy="1741336"/>
            <wp:effectExtent l="19050" t="0" r="2697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51BB" w:rsidRPr="00D653F4" w:rsidRDefault="006051BB" w:rsidP="00E85B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 w:rsidR="00F93C89" w:rsidRPr="00D653F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93C89" w:rsidRPr="00D653F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F93C89" w:rsidRPr="00D65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93C89" w:rsidRPr="00D653F4">
        <w:rPr>
          <w:rFonts w:ascii="Times New Roman" w:hAnsi="Times New Roman" w:cs="Times New Roman"/>
          <w:b/>
          <w:sz w:val="24"/>
          <w:szCs w:val="24"/>
        </w:rPr>
        <w:t>итогам</w:t>
      </w:r>
      <w:proofErr w:type="gramEnd"/>
      <w:r w:rsidR="00F93C89" w:rsidRPr="00D653F4">
        <w:rPr>
          <w:rFonts w:ascii="Times New Roman" w:hAnsi="Times New Roman" w:cs="Times New Roman"/>
          <w:b/>
          <w:sz w:val="24"/>
          <w:szCs w:val="24"/>
        </w:rPr>
        <w:t xml:space="preserve"> года в 6</w:t>
      </w:r>
      <w:r w:rsidRPr="00D653F4">
        <w:rPr>
          <w:rFonts w:ascii="Times New Roman" w:hAnsi="Times New Roman" w:cs="Times New Roman"/>
          <w:b/>
          <w:sz w:val="24"/>
          <w:szCs w:val="24"/>
        </w:rPr>
        <w:t xml:space="preserve">-х классах, 1-четверти </w:t>
      </w:r>
      <w:r w:rsidR="00F93C89" w:rsidRPr="00D653F4">
        <w:rPr>
          <w:rFonts w:ascii="Times New Roman" w:hAnsi="Times New Roman" w:cs="Times New Roman"/>
          <w:b/>
          <w:sz w:val="24"/>
          <w:szCs w:val="24"/>
        </w:rPr>
        <w:t>в 7</w:t>
      </w:r>
      <w:r w:rsidR="001C0379">
        <w:rPr>
          <w:rFonts w:ascii="Times New Roman" w:hAnsi="Times New Roman" w:cs="Times New Roman"/>
          <w:b/>
          <w:sz w:val="24"/>
          <w:szCs w:val="24"/>
        </w:rPr>
        <w:t xml:space="preserve">-х  </w:t>
      </w:r>
      <w:r w:rsidR="00E70F0B">
        <w:rPr>
          <w:rFonts w:ascii="Times New Roman" w:hAnsi="Times New Roman" w:cs="Times New Roman"/>
          <w:b/>
          <w:sz w:val="24"/>
          <w:szCs w:val="24"/>
        </w:rPr>
        <w:t>классах 2020-2021</w:t>
      </w:r>
      <w:r w:rsidRPr="00D653F4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5"/>
        <w:tblW w:w="0" w:type="auto"/>
        <w:tblInd w:w="423" w:type="dxa"/>
        <w:tblLook w:val="04A0"/>
      </w:tblPr>
      <w:tblGrid>
        <w:gridCol w:w="2694"/>
        <w:gridCol w:w="1244"/>
        <w:gridCol w:w="992"/>
        <w:gridCol w:w="1134"/>
        <w:gridCol w:w="992"/>
        <w:gridCol w:w="851"/>
        <w:gridCol w:w="850"/>
      </w:tblGrid>
      <w:tr w:rsidR="00E70F0B" w:rsidRPr="00646867" w:rsidTr="00E70F0B">
        <w:tc>
          <w:tcPr>
            <w:tcW w:w="2694" w:type="dxa"/>
          </w:tcPr>
          <w:p w:rsidR="00E70F0B" w:rsidRPr="00D653F4" w:rsidRDefault="00E70F0B" w:rsidP="00C50C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44" w:type="dxa"/>
          </w:tcPr>
          <w:p w:rsidR="00E70F0B" w:rsidRPr="00D653F4" w:rsidRDefault="00E70F0B" w:rsidP="00C50C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992" w:type="dxa"/>
          </w:tcPr>
          <w:p w:rsidR="00E70F0B" w:rsidRPr="00D653F4" w:rsidRDefault="00E70F0B" w:rsidP="00C50C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134" w:type="dxa"/>
          </w:tcPr>
          <w:p w:rsidR="00E70F0B" w:rsidRPr="00D653F4" w:rsidRDefault="00E70F0B" w:rsidP="00C50C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</w:tcPr>
          <w:p w:rsidR="00E70F0B" w:rsidRPr="00D653F4" w:rsidRDefault="00E70F0B" w:rsidP="00C50C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E70F0B" w:rsidRPr="00D653F4" w:rsidRDefault="00E70F0B" w:rsidP="00C50C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6К</w:t>
            </w:r>
          </w:p>
        </w:tc>
        <w:tc>
          <w:tcPr>
            <w:tcW w:w="850" w:type="dxa"/>
          </w:tcPr>
          <w:p w:rsidR="00E70F0B" w:rsidRPr="00D653F4" w:rsidRDefault="00E70F0B" w:rsidP="00C50C2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7К</w:t>
            </w:r>
          </w:p>
        </w:tc>
      </w:tr>
      <w:tr w:rsidR="00E70F0B" w:rsidRPr="00646867" w:rsidTr="00E70F0B">
        <w:tc>
          <w:tcPr>
            <w:tcW w:w="2694" w:type="dxa"/>
          </w:tcPr>
          <w:p w:rsidR="00E70F0B" w:rsidRPr="00D653F4" w:rsidRDefault="005B5B92" w:rsidP="00C50C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  <w:r w:rsidR="00E70F0B" w:rsidRPr="00D653F4">
              <w:rPr>
                <w:rFonts w:ascii="Times New Roman" w:hAnsi="Times New Roman" w:cs="Times New Roman"/>
              </w:rPr>
              <w:t xml:space="preserve"> </w:t>
            </w:r>
            <w:r w:rsidR="00E70F0B">
              <w:rPr>
                <w:rFonts w:ascii="Times New Roman" w:hAnsi="Times New Roman" w:cs="Times New Roman"/>
              </w:rPr>
              <w:t xml:space="preserve"> успеваемости</w:t>
            </w:r>
          </w:p>
        </w:tc>
        <w:tc>
          <w:tcPr>
            <w:tcW w:w="1244" w:type="dxa"/>
          </w:tcPr>
          <w:p w:rsidR="00E70F0B" w:rsidRPr="00D653F4" w:rsidRDefault="00E70F0B" w:rsidP="00C50C2A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100</w:t>
            </w:r>
          </w:p>
        </w:tc>
        <w:tc>
          <w:tcPr>
            <w:tcW w:w="992" w:type="dxa"/>
          </w:tcPr>
          <w:p w:rsidR="00E70F0B" w:rsidRPr="00D653F4" w:rsidRDefault="00E70F0B" w:rsidP="00C50C2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1134" w:type="dxa"/>
          </w:tcPr>
          <w:p w:rsidR="00E70F0B" w:rsidRPr="00D653F4" w:rsidRDefault="00E70F0B" w:rsidP="00C50C2A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100</w:t>
            </w:r>
          </w:p>
        </w:tc>
        <w:tc>
          <w:tcPr>
            <w:tcW w:w="992" w:type="dxa"/>
          </w:tcPr>
          <w:p w:rsidR="00E70F0B" w:rsidRPr="00D653F4" w:rsidRDefault="00E70F0B" w:rsidP="00C50C2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96,1</w:t>
            </w:r>
          </w:p>
        </w:tc>
        <w:tc>
          <w:tcPr>
            <w:tcW w:w="851" w:type="dxa"/>
          </w:tcPr>
          <w:p w:rsidR="00E70F0B" w:rsidRDefault="00E70F0B" w:rsidP="00C50C2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850" w:type="dxa"/>
          </w:tcPr>
          <w:p w:rsidR="00E70F0B" w:rsidRDefault="00E70F0B" w:rsidP="00C50C2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</w:tr>
      <w:tr w:rsidR="00E70F0B" w:rsidRPr="00646867" w:rsidTr="00E70F0B">
        <w:tc>
          <w:tcPr>
            <w:tcW w:w="2694" w:type="dxa"/>
          </w:tcPr>
          <w:p w:rsidR="00E70F0B" w:rsidRPr="00D653F4" w:rsidRDefault="00E70F0B" w:rsidP="00C50C2A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Уровень качества</w:t>
            </w:r>
            <w:r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1244" w:type="dxa"/>
          </w:tcPr>
          <w:p w:rsidR="00E70F0B" w:rsidRPr="00D653F4" w:rsidRDefault="00E70F0B" w:rsidP="00C50C2A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60,7</w:t>
            </w:r>
          </w:p>
        </w:tc>
        <w:tc>
          <w:tcPr>
            <w:tcW w:w="992" w:type="dxa"/>
          </w:tcPr>
          <w:p w:rsidR="00E70F0B" w:rsidRPr="00D653F4" w:rsidRDefault="00E70F0B" w:rsidP="00C50C2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44,4</w:t>
            </w:r>
          </w:p>
        </w:tc>
        <w:tc>
          <w:tcPr>
            <w:tcW w:w="1134" w:type="dxa"/>
          </w:tcPr>
          <w:p w:rsidR="00E70F0B" w:rsidRPr="00D653F4" w:rsidRDefault="00E70F0B" w:rsidP="00C50C2A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25</w:t>
            </w:r>
          </w:p>
        </w:tc>
        <w:tc>
          <w:tcPr>
            <w:tcW w:w="992" w:type="dxa"/>
          </w:tcPr>
          <w:p w:rsidR="00E70F0B" w:rsidRPr="00D653F4" w:rsidRDefault="00E70F0B" w:rsidP="00C50C2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26,9</w:t>
            </w:r>
          </w:p>
        </w:tc>
        <w:tc>
          <w:tcPr>
            <w:tcW w:w="851" w:type="dxa"/>
          </w:tcPr>
          <w:p w:rsidR="00E70F0B" w:rsidRDefault="00E70F0B" w:rsidP="00C50C2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  <w:tc>
          <w:tcPr>
            <w:tcW w:w="850" w:type="dxa"/>
          </w:tcPr>
          <w:p w:rsidR="00E70F0B" w:rsidRDefault="00E70F0B" w:rsidP="00C50C2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</w:tr>
    </w:tbl>
    <w:p w:rsidR="006051BB" w:rsidRDefault="006051BB" w:rsidP="00D653F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653F4">
        <w:rPr>
          <w:rFonts w:ascii="Times New Roman" w:hAnsi="Times New Roman" w:cs="Times New Roman"/>
          <w:sz w:val="24"/>
          <w:szCs w:val="24"/>
        </w:rPr>
        <w:t xml:space="preserve">Из таблицы видно, уровень </w:t>
      </w:r>
      <w:r w:rsidR="00E85B97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r w:rsidR="00E70F0B">
        <w:rPr>
          <w:rFonts w:ascii="Times New Roman" w:hAnsi="Times New Roman" w:cs="Times New Roman"/>
          <w:sz w:val="24"/>
          <w:szCs w:val="24"/>
        </w:rPr>
        <w:t>понижается только в 7Б классе на 3,9%</w:t>
      </w:r>
      <w:r w:rsidR="00E85B97">
        <w:rPr>
          <w:rFonts w:ascii="Times New Roman" w:hAnsi="Times New Roman" w:cs="Times New Roman"/>
          <w:sz w:val="24"/>
          <w:szCs w:val="24"/>
        </w:rPr>
        <w:t>, уровень качества знаний понижается в 7А</w:t>
      </w:r>
      <w:r w:rsidR="001C0379">
        <w:rPr>
          <w:rFonts w:ascii="Times New Roman" w:hAnsi="Times New Roman" w:cs="Times New Roman"/>
          <w:sz w:val="24"/>
          <w:szCs w:val="24"/>
        </w:rPr>
        <w:t xml:space="preserve"> (на </w:t>
      </w:r>
      <w:r w:rsidR="00E70F0B">
        <w:rPr>
          <w:rFonts w:ascii="Times New Roman" w:hAnsi="Times New Roman" w:cs="Times New Roman"/>
          <w:b/>
          <w:sz w:val="24"/>
          <w:szCs w:val="24"/>
        </w:rPr>
        <w:t>16,3</w:t>
      </w:r>
      <w:r w:rsidR="001C0379" w:rsidRPr="001C0379">
        <w:rPr>
          <w:rFonts w:ascii="Times New Roman" w:hAnsi="Times New Roman" w:cs="Times New Roman"/>
          <w:b/>
          <w:sz w:val="24"/>
          <w:szCs w:val="24"/>
        </w:rPr>
        <w:t>%)</w:t>
      </w:r>
      <w:r w:rsidR="00F93C89" w:rsidRPr="001C0379">
        <w:rPr>
          <w:rFonts w:ascii="Times New Roman" w:hAnsi="Times New Roman" w:cs="Times New Roman"/>
          <w:b/>
          <w:sz w:val="24"/>
          <w:szCs w:val="24"/>
        </w:rPr>
        <w:t>,</w:t>
      </w:r>
      <w:r w:rsidR="00E70F0B">
        <w:rPr>
          <w:rFonts w:ascii="Times New Roman" w:hAnsi="Times New Roman" w:cs="Times New Roman"/>
          <w:sz w:val="24"/>
          <w:szCs w:val="24"/>
        </w:rPr>
        <w:t xml:space="preserve"> 7К</w:t>
      </w:r>
      <w:r w:rsidR="001C0379">
        <w:rPr>
          <w:rFonts w:ascii="Times New Roman" w:hAnsi="Times New Roman" w:cs="Times New Roman"/>
          <w:sz w:val="24"/>
          <w:szCs w:val="24"/>
        </w:rPr>
        <w:t xml:space="preserve"> (на </w:t>
      </w:r>
      <w:r w:rsidR="00E70F0B">
        <w:rPr>
          <w:rFonts w:ascii="Times New Roman" w:hAnsi="Times New Roman" w:cs="Times New Roman"/>
          <w:b/>
          <w:sz w:val="24"/>
          <w:szCs w:val="24"/>
        </w:rPr>
        <w:t>16</w:t>
      </w:r>
      <w:r w:rsidR="001C0379" w:rsidRPr="001C0379">
        <w:rPr>
          <w:rFonts w:ascii="Times New Roman" w:hAnsi="Times New Roman" w:cs="Times New Roman"/>
          <w:b/>
          <w:sz w:val="24"/>
          <w:szCs w:val="24"/>
        </w:rPr>
        <w:t>%)</w:t>
      </w:r>
      <w:r w:rsidR="00E70F0B">
        <w:rPr>
          <w:rFonts w:ascii="Times New Roman" w:hAnsi="Times New Roman" w:cs="Times New Roman"/>
          <w:sz w:val="24"/>
          <w:szCs w:val="24"/>
        </w:rPr>
        <w:t xml:space="preserve"> классах, в 7Б классе повышается (</w:t>
      </w:r>
      <w:proofErr w:type="gramStart"/>
      <w:r w:rsidR="00E70F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70F0B">
        <w:rPr>
          <w:rFonts w:ascii="Times New Roman" w:hAnsi="Times New Roman" w:cs="Times New Roman"/>
          <w:sz w:val="24"/>
          <w:szCs w:val="24"/>
        </w:rPr>
        <w:t xml:space="preserve"> </w:t>
      </w:r>
      <w:r w:rsidR="00E70F0B" w:rsidRPr="00E70F0B">
        <w:rPr>
          <w:rFonts w:ascii="Times New Roman" w:hAnsi="Times New Roman" w:cs="Times New Roman"/>
          <w:b/>
          <w:sz w:val="24"/>
          <w:szCs w:val="24"/>
        </w:rPr>
        <w:t>1,9%</w:t>
      </w:r>
      <w:r w:rsidR="00E70F0B">
        <w:rPr>
          <w:rFonts w:ascii="Times New Roman" w:hAnsi="Times New Roman" w:cs="Times New Roman"/>
          <w:b/>
          <w:sz w:val="24"/>
          <w:szCs w:val="24"/>
        </w:rPr>
        <w:t>)</w:t>
      </w:r>
      <w:r w:rsidR="00E70F0B" w:rsidRPr="00E70F0B">
        <w:rPr>
          <w:rFonts w:ascii="Times New Roman" w:hAnsi="Times New Roman" w:cs="Times New Roman"/>
          <w:b/>
          <w:sz w:val="24"/>
          <w:szCs w:val="24"/>
        </w:rPr>
        <w:t>.</w:t>
      </w:r>
      <w:r w:rsidR="00E85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C2A" w:rsidRDefault="00C50C2A" w:rsidP="00D653F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C2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535460" cy="1653871"/>
            <wp:effectExtent l="19050" t="0" r="27140" b="3479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9023C" w:rsidRDefault="001D21DA" w:rsidP="0019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Сравнительный анализ </w:t>
      </w:r>
      <w:r w:rsidR="00B659D6" w:rsidRPr="00D653F4">
        <w:rPr>
          <w:rFonts w:ascii="Times New Roman" w:hAnsi="Times New Roman" w:cs="Times New Roman"/>
          <w:b/>
          <w:sz w:val="24"/>
          <w:szCs w:val="24"/>
        </w:rPr>
        <w:t>по итогам года в 7-х</w:t>
      </w:r>
      <w:r w:rsidR="001C0379" w:rsidRPr="001C03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классах, </w:t>
      </w:r>
      <w:r w:rsidR="00B659D6" w:rsidRPr="00D653F4">
        <w:rPr>
          <w:rFonts w:ascii="Times New Roman" w:hAnsi="Times New Roman" w:cs="Times New Roman"/>
          <w:b/>
          <w:sz w:val="24"/>
          <w:szCs w:val="24"/>
        </w:rPr>
        <w:t xml:space="preserve">1-четверти </w:t>
      </w:r>
      <w:r w:rsidR="00D024D2">
        <w:rPr>
          <w:rFonts w:ascii="Times New Roman" w:hAnsi="Times New Roman" w:cs="Times New Roman"/>
          <w:b/>
          <w:sz w:val="24"/>
          <w:szCs w:val="24"/>
        </w:rPr>
        <w:t xml:space="preserve">в 8-х классах </w:t>
      </w:r>
    </w:p>
    <w:p w:rsidR="00B659D6" w:rsidRPr="00D653F4" w:rsidRDefault="0030004C" w:rsidP="0019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B659D6" w:rsidRPr="00D653F4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5"/>
        <w:tblW w:w="8788" w:type="dxa"/>
        <w:tblInd w:w="392" w:type="dxa"/>
        <w:tblLayout w:type="fixed"/>
        <w:tblLook w:val="04A0"/>
      </w:tblPr>
      <w:tblGrid>
        <w:gridCol w:w="2977"/>
        <w:gridCol w:w="1559"/>
        <w:gridCol w:w="1417"/>
        <w:gridCol w:w="1276"/>
        <w:gridCol w:w="1559"/>
      </w:tblGrid>
      <w:tr w:rsidR="0030004C" w:rsidRPr="00646867" w:rsidTr="0030004C">
        <w:trPr>
          <w:trHeight w:val="348"/>
        </w:trPr>
        <w:tc>
          <w:tcPr>
            <w:tcW w:w="2977" w:type="dxa"/>
          </w:tcPr>
          <w:p w:rsidR="0030004C" w:rsidRPr="00D653F4" w:rsidRDefault="0030004C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559" w:type="dxa"/>
          </w:tcPr>
          <w:p w:rsidR="0030004C" w:rsidRPr="00D653F4" w:rsidRDefault="0030004C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417" w:type="dxa"/>
          </w:tcPr>
          <w:p w:rsidR="0030004C" w:rsidRPr="00060195" w:rsidRDefault="0030004C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060195">
              <w:rPr>
                <w:rFonts w:ascii="Times New Roman" w:hAnsi="Times New Roman" w:cs="Times New Roman"/>
                <w:b/>
                <w:color w:val="0070C0"/>
              </w:rPr>
              <w:t>8А</w:t>
            </w:r>
          </w:p>
        </w:tc>
        <w:tc>
          <w:tcPr>
            <w:tcW w:w="1276" w:type="dxa"/>
          </w:tcPr>
          <w:p w:rsidR="0030004C" w:rsidRPr="00060195" w:rsidRDefault="0030004C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7К</w:t>
            </w:r>
          </w:p>
        </w:tc>
        <w:tc>
          <w:tcPr>
            <w:tcW w:w="1559" w:type="dxa"/>
          </w:tcPr>
          <w:p w:rsidR="0030004C" w:rsidRPr="00060195" w:rsidRDefault="0030004C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8К</w:t>
            </w:r>
          </w:p>
        </w:tc>
      </w:tr>
      <w:tr w:rsidR="0030004C" w:rsidRPr="00646867" w:rsidTr="0030004C">
        <w:tc>
          <w:tcPr>
            <w:tcW w:w="2977" w:type="dxa"/>
          </w:tcPr>
          <w:p w:rsidR="0030004C" w:rsidRPr="00D653F4" w:rsidRDefault="001D21DA" w:rsidP="007469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  <w:r w:rsidR="0030004C">
              <w:rPr>
                <w:rFonts w:ascii="Times New Roman" w:hAnsi="Times New Roman" w:cs="Times New Roman"/>
              </w:rPr>
              <w:t xml:space="preserve"> успеваемости</w:t>
            </w:r>
          </w:p>
        </w:tc>
        <w:tc>
          <w:tcPr>
            <w:tcW w:w="1559" w:type="dxa"/>
          </w:tcPr>
          <w:p w:rsidR="0030004C" w:rsidRPr="00D653F4" w:rsidRDefault="0030004C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1417" w:type="dxa"/>
          </w:tcPr>
          <w:p w:rsidR="0030004C" w:rsidRPr="00D653F4" w:rsidRDefault="0030004C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100</w:t>
            </w:r>
          </w:p>
        </w:tc>
        <w:tc>
          <w:tcPr>
            <w:tcW w:w="1276" w:type="dxa"/>
          </w:tcPr>
          <w:p w:rsidR="0030004C" w:rsidRPr="00D653F4" w:rsidRDefault="0030004C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100</w:t>
            </w:r>
          </w:p>
        </w:tc>
        <w:tc>
          <w:tcPr>
            <w:tcW w:w="1559" w:type="dxa"/>
          </w:tcPr>
          <w:p w:rsidR="0030004C" w:rsidRPr="00D653F4" w:rsidRDefault="0030004C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</w:tr>
      <w:tr w:rsidR="0030004C" w:rsidRPr="00646867" w:rsidTr="0030004C">
        <w:tc>
          <w:tcPr>
            <w:tcW w:w="2977" w:type="dxa"/>
          </w:tcPr>
          <w:p w:rsidR="0030004C" w:rsidRPr="00D653F4" w:rsidRDefault="00F95384" w:rsidP="004C30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53F4">
              <w:rPr>
                <w:rFonts w:ascii="Times New Roman" w:hAnsi="Times New Roman" w:cs="Times New Roman"/>
              </w:rPr>
              <w:t>Уровень качества</w:t>
            </w:r>
            <w:r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1559" w:type="dxa"/>
          </w:tcPr>
          <w:p w:rsidR="0030004C" w:rsidRPr="00D653F4" w:rsidRDefault="0030004C" w:rsidP="004C30B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61,5</w:t>
            </w:r>
          </w:p>
        </w:tc>
        <w:tc>
          <w:tcPr>
            <w:tcW w:w="1417" w:type="dxa"/>
          </w:tcPr>
          <w:p w:rsidR="0030004C" w:rsidRPr="00D653F4" w:rsidRDefault="0030004C" w:rsidP="004C30BC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46,7</w:t>
            </w:r>
          </w:p>
        </w:tc>
        <w:tc>
          <w:tcPr>
            <w:tcW w:w="1276" w:type="dxa"/>
          </w:tcPr>
          <w:p w:rsidR="0030004C" w:rsidRPr="00D653F4" w:rsidRDefault="0030004C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42,9</w:t>
            </w:r>
          </w:p>
        </w:tc>
        <w:tc>
          <w:tcPr>
            <w:tcW w:w="1559" w:type="dxa"/>
          </w:tcPr>
          <w:p w:rsidR="0030004C" w:rsidRPr="00D653F4" w:rsidRDefault="0030004C" w:rsidP="004C30B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37,9</w:t>
            </w:r>
          </w:p>
        </w:tc>
      </w:tr>
    </w:tbl>
    <w:p w:rsidR="003955EE" w:rsidRDefault="003955EE" w:rsidP="00E30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sz w:val="24"/>
          <w:szCs w:val="24"/>
        </w:rPr>
        <w:t xml:space="preserve">Из таблицы видно, уровень качества </w:t>
      </w:r>
      <w:r w:rsidR="0019023C">
        <w:rPr>
          <w:rFonts w:ascii="Times New Roman" w:hAnsi="Times New Roman" w:cs="Times New Roman"/>
          <w:sz w:val="24"/>
          <w:szCs w:val="24"/>
        </w:rPr>
        <w:t>знаний</w:t>
      </w:r>
      <w:r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76789B" w:rsidRPr="00D653F4">
        <w:rPr>
          <w:rFonts w:ascii="Times New Roman" w:hAnsi="Times New Roman" w:cs="Times New Roman"/>
          <w:sz w:val="24"/>
          <w:szCs w:val="24"/>
        </w:rPr>
        <w:t xml:space="preserve">понижается </w:t>
      </w:r>
      <w:r w:rsidR="002A24B1">
        <w:rPr>
          <w:rFonts w:ascii="Times New Roman" w:hAnsi="Times New Roman" w:cs="Times New Roman"/>
          <w:sz w:val="24"/>
          <w:szCs w:val="24"/>
        </w:rPr>
        <w:t>7А-8</w:t>
      </w:r>
      <w:r w:rsidRPr="00D653F4">
        <w:rPr>
          <w:rFonts w:ascii="Times New Roman" w:hAnsi="Times New Roman" w:cs="Times New Roman"/>
          <w:sz w:val="24"/>
          <w:szCs w:val="24"/>
        </w:rPr>
        <w:t>А</w:t>
      </w:r>
      <w:r w:rsidR="0076789B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Pr="00D653F4">
        <w:rPr>
          <w:rFonts w:ascii="Times New Roman" w:hAnsi="Times New Roman" w:cs="Times New Roman"/>
          <w:sz w:val="24"/>
          <w:szCs w:val="24"/>
        </w:rPr>
        <w:t xml:space="preserve">(на </w:t>
      </w:r>
      <w:r w:rsidR="0030004C">
        <w:rPr>
          <w:rFonts w:ascii="Times New Roman" w:hAnsi="Times New Roman" w:cs="Times New Roman"/>
          <w:b/>
          <w:i/>
          <w:sz w:val="24"/>
          <w:szCs w:val="24"/>
        </w:rPr>
        <w:t>14,8</w:t>
      </w:r>
      <w:r w:rsidRPr="00D653F4">
        <w:rPr>
          <w:rFonts w:ascii="Times New Roman" w:hAnsi="Times New Roman" w:cs="Times New Roman"/>
          <w:b/>
          <w:i/>
          <w:sz w:val="24"/>
          <w:szCs w:val="24"/>
        </w:rPr>
        <w:t>%)</w:t>
      </w:r>
      <w:r w:rsidR="002A24B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C0015">
        <w:rPr>
          <w:rFonts w:ascii="Times New Roman" w:hAnsi="Times New Roman" w:cs="Times New Roman"/>
          <w:sz w:val="24"/>
          <w:szCs w:val="24"/>
        </w:rPr>
        <w:t xml:space="preserve"> 7К</w:t>
      </w:r>
      <w:r w:rsidRPr="00D653F4">
        <w:rPr>
          <w:rFonts w:ascii="Times New Roman" w:hAnsi="Times New Roman" w:cs="Times New Roman"/>
          <w:sz w:val="24"/>
          <w:szCs w:val="24"/>
        </w:rPr>
        <w:t>-8</w:t>
      </w:r>
      <w:r w:rsidR="004C0015">
        <w:rPr>
          <w:rFonts w:ascii="Times New Roman" w:hAnsi="Times New Roman" w:cs="Times New Roman"/>
          <w:sz w:val="24"/>
          <w:szCs w:val="24"/>
        </w:rPr>
        <w:t>К</w:t>
      </w:r>
      <w:r w:rsidR="00E302A5">
        <w:rPr>
          <w:rFonts w:ascii="Times New Roman" w:hAnsi="Times New Roman" w:cs="Times New Roman"/>
          <w:sz w:val="24"/>
          <w:szCs w:val="24"/>
        </w:rPr>
        <w:t xml:space="preserve"> </w:t>
      </w:r>
      <w:r w:rsidR="0030004C">
        <w:rPr>
          <w:rFonts w:ascii="Times New Roman" w:hAnsi="Times New Roman" w:cs="Times New Roman"/>
          <w:b/>
          <w:i/>
          <w:sz w:val="24"/>
          <w:szCs w:val="24"/>
        </w:rPr>
        <w:t>(на 5</w:t>
      </w:r>
      <w:r w:rsidRPr="00D653F4">
        <w:rPr>
          <w:rFonts w:ascii="Times New Roman" w:hAnsi="Times New Roman" w:cs="Times New Roman"/>
          <w:b/>
          <w:i/>
          <w:sz w:val="24"/>
          <w:szCs w:val="24"/>
        </w:rPr>
        <w:t>%)</w:t>
      </w:r>
      <w:r w:rsidR="002A24B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6789B" w:rsidRPr="00D653F4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30004C">
        <w:rPr>
          <w:rFonts w:ascii="Times New Roman" w:hAnsi="Times New Roman" w:cs="Times New Roman"/>
          <w:sz w:val="24"/>
          <w:szCs w:val="24"/>
        </w:rPr>
        <w:t>успеваемости</w:t>
      </w:r>
      <w:r w:rsidR="001D21DA">
        <w:rPr>
          <w:rFonts w:ascii="Times New Roman" w:hAnsi="Times New Roman" w:cs="Times New Roman"/>
          <w:sz w:val="24"/>
          <w:szCs w:val="24"/>
        </w:rPr>
        <w:t xml:space="preserve"> </w:t>
      </w:r>
      <w:r w:rsidR="002A24B1">
        <w:rPr>
          <w:rFonts w:ascii="Times New Roman" w:hAnsi="Times New Roman" w:cs="Times New Roman"/>
          <w:sz w:val="24"/>
          <w:szCs w:val="24"/>
        </w:rPr>
        <w:t>стабилен</w:t>
      </w:r>
      <w:r w:rsidR="0030004C">
        <w:rPr>
          <w:rFonts w:ascii="Times New Roman" w:hAnsi="Times New Roman" w:cs="Times New Roman"/>
          <w:sz w:val="24"/>
          <w:szCs w:val="24"/>
        </w:rPr>
        <w:t>.</w:t>
      </w:r>
      <w:r w:rsidR="0004077D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3000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C2A" w:rsidRPr="00D653F4" w:rsidRDefault="00C50C2A" w:rsidP="00D653F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50C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5200" cy="1677726"/>
            <wp:effectExtent l="19050" t="0" r="1640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0004C" w:rsidRDefault="00D367B2" w:rsidP="00300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 по итогам года </w:t>
      </w:r>
      <w:r w:rsidR="00060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3F4">
        <w:rPr>
          <w:rFonts w:ascii="Times New Roman" w:hAnsi="Times New Roman" w:cs="Times New Roman"/>
          <w:b/>
          <w:sz w:val="24"/>
          <w:szCs w:val="24"/>
        </w:rPr>
        <w:t>в 8-х</w:t>
      </w:r>
      <w:r w:rsidR="00060195" w:rsidRPr="00060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195">
        <w:rPr>
          <w:rFonts w:ascii="Times New Roman" w:hAnsi="Times New Roman" w:cs="Times New Roman"/>
          <w:b/>
          <w:sz w:val="24"/>
          <w:szCs w:val="24"/>
        </w:rPr>
        <w:t>классах,</w:t>
      </w:r>
      <w:r w:rsidRPr="00D653F4">
        <w:rPr>
          <w:rFonts w:ascii="Times New Roman" w:hAnsi="Times New Roman" w:cs="Times New Roman"/>
          <w:b/>
          <w:sz w:val="24"/>
          <w:szCs w:val="24"/>
        </w:rPr>
        <w:t xml:space="preserve"> 1-четверти </w:t>
      </w:r>
      <w:r w:rsidR="00D024D2">
        <w:rPr>
          <w:rFonts w:ascii="Times New Roman" w:hAnsi="Times New Roman" w:cs="Times New Roman"/>
          <w:b/>
          <w:sz w:val="24"/>
          <w:szCs w:val="24"/>
        </w:rPr>
        <w:t xml:space="preserve"> в 9-х к</w:t>
      </w:r>
      <w:r w:rsidR="0030004C">
        <w:rPr>
          <w:rFonts w:ascii="Times New Roman" w:hAnsi="Times New Roman" w:cs="Times New Roman"/>
          <w:b/>
          <w:sz w:val="24"/>
          <w:szCs w:val="24"/>
        </w:rPr>
        <w:t>лассах</w:t>
      </w:r>
    </w:p>
    <w:p w:rsidR="00D367B2" w:rsidRPr="00D653F4" w:rsidRDefault="0030004C" w:rsidP="00300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2020 – 2021 </w:t>
      </w:r>
      <w:r w:rsidR="00D367B2" w:rsidRPr="00D653F4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tbl>
      <w:tblPr>
        <w:tblStyle w:val="a5"/>
        <w:tblW w:w="8788" w:type="dxa"/>
        <w:tblInd w:w="392" w:type="dxa"/>
        <w:tblLayout w:type="fixed"/>
        <w:tblLook w:val="04A0"/>
      </w:tblPr>
      <w:tblGrid>
        <w:gridCol w:w="2859"/>
        <w:gridCol w:w="1110"/>
        <w:gridCol w:w="850"/>
        <w:gridCol w:w="851"/>
        <w:gridCol w:w="992"/>
        <w:gridCol w:w="992"/>
        <w:gridCol w:w="1134"/>
      </w:tblGrid>
      <w:tr w:rsidR="00060195" w:rsidRPr="00646867" w:rsidTr="0030004C">
        <w:trPr>
          <w:trHeight w:val="266"/>
        </w:trPr>
        <w:tc>
          <w:tcPr>
            <w:tcW w:w="2859" w:type="dxa"/>
          </w:tcPr>
          <w:p w:rsidR="00060195" w:rsidRPr="00D653F4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10" w:type="dxa"/>
          </w:tcPr>
          <w:p w:rsidR="00060195" w:rsidRPr="00D653F4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850" w:type="dxa"/>
          </w:tcPr>
          <w:p w:rsidR="00060195" w:rsidRPr="00D653F4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D653F4">
              <w:rPr>
                <w:rFonts w:ascii="Times New Roman" w:hAnsi="Times New Roman" w:cs="Times New Roman"/>
                <w:b/>
                <w:color w:val="0070C0"/>
              </w:rPr>
              <w:t>9А</w:t>
            </w:r>
          </w:p>
        </w:tc>
        <w:tc>
          <w:tcPr>
            <w:tcW w:w="851" w:type="dxa"/>
          </w:tcPr>
          <w:p w:rsidR="00060195" w:rsidRPr="00D653F4" w:rsidRDefault="0030004C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8К</w:t>
            </w:r>
          </w:p>
        </w:tc>
        <w:tc>
          <w:tcPr>
            <w:tcW w:w="992" w:type="dxa"/>
          </w:tcPr>
          <w:p w:rsidR="00060195" w:rsidRPr="00D653F4" w:rsidRDefault="0030004C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9К</w:t>
            </w:r>
          </w:p>
        </w:tc>
        <w:tc>
          <w:tcPr>
            <w:tcW w:w="992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1134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D653F4">
              <w:rPr>
                <w:rFonts w:ascii="Times New Roman" w:hAnsi="Times New Roman" w:cs="Times New Roman"/>
                <w:b/>
                <w:color w:val="0070C0"/>
              </w:rPr>
              <w:t>9В</w:t>
            </w:r>
          </w:p>
        </w:tc>
      </w:tr>
      <w:tr w:rsidR="00060195" w:rsidRPr="00646867" w:rsidTr="0030004C">
        <w:tc>
          <w:tcPr>
            <w:tcW w:w="2859" w:type="dxa"/>
          </w:tcPr>
          <w:p w:rsidR="00060195" w:rsidRPr="00D653F4" w:rsidRDefault="005B5B92" w:rsidP="007469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  <w:r w:rsidR="0074692F">
              <w:rPr>
                <w:rFonts w:ascii="Times New Roman" w:hAnsi="Times New Roman" w:cs="Times New Roman"/>
              </w:rPr>
              <w:t xml:space="preserve"> успеваемости</w:t>
            </w:r>
          </w:p>
        </w:tc>
        <w:tc>
          <w:tcPr>
            <w:tcW w:w="1110" w:type="dxa"/>
          </w:tcPr>
          <w:p w:rsidR="00060195" w:rsidRPr="00D653F4" w:rsidRDefault="004C001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100</w:t>
            </w:r>
          </w:p>
        </w:tc>
        <w:tc>
          <w:tcPr>
            <w:tcW w:w="850" w:type="dxa"/>
          </w:tcPr>
          <w:p w:rsidR="00060195" w:rsidRPr="00D653F4" w:rsidRDefault="0030004C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100</w:t>
            </w:r>
          </w:p>
        </w:tc>
        <w:tc>
          <w:tcPr>
            <w:tcW w:w="851" w:type="dxa"/>
          </w:tcPr>
          <w:p w:rsidR="00060195" w:rsidRPr="00D653F4" w:rsidRDefault="004C001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100</w:t>
            </w:r>
          </w:p>
        </w:tc>
        <w:tc>
          <w:tcPr>
            <w:tcW w:w="992" w:type="dxa"/>
          </w:tcPr>
          <w:p w:rsidR="00060195" w:rsidRPr="00D653F4" w:rsidRDefault="004C0015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100</w:t>
            </w:r>
          </w:p>
        </w:tc>
        <w:tc>
          <w:tcPr>
            <w:tcW w:w="992" w:type="dxa"/>
          </w:tcPr>
          <w:p w:rsidR="00060195" w:rsidRPr="00D653F4" w:rsidRDefault="004C001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100</w:t>
            </w:r>
          </w:p>
        </w:tc>
        <w:tc>
          <w:tcPr>
            <w:tcW w:w="1134" w:type="dxa"/>
          </w:tcPr>
          <w:p w:rsidR="00060195" w:rsidRPr="00D653F4" w:rsidRDefault="0030004C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100</w:t>
            </w:r>
          </w:p>
        </w:tc>
      </w:tr>
      <w:tr w:rsidR="00060195" w:rsidRPr="00646867" w:rsidTr="0030004C">
        <w:tc>
          <w:tcPr>
            <w:tcW w:w="2859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Уровень качества</w:t>
            </w:r>
            <w:r w:rsidR="004C0015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1110" w:type="dxa"/>
          </w:tcPr>
          <w:p w:rsidR="00060195" w:rsidRPr="00D653F4" w:rsidRDefault="0030004C" w:rsidP="004C30BC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65,4</w:t>
            </w:r>
          </w:p>
        </w:tc>
        <w:tc>
          <w:tcPr>
            <w:tcW w:w="850" w:type="dxa"/>
          </w:tcPr>
          <w:p w:rsidR="00060195" w:rsidRPr="00D653F4" w:rsidRDefault="0030004C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61,5</w:t>
            </w:r>
          </w:p>
        </w:tc>
        <w:tc>
          <w:tcPr>
            <w:tcW w:w="851" w:type="dxa"/>
          </w:tcPr>
          <w:p w:rsidR="00060195" w:rsidRPr="00D653F4" w:rsidRDefault="0030004C" w:rsidP="004C30BC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22,2</w:t>
            </w:r>
          </w:p>
        </w:tc>
        <w:tc>
          <w:tcPr>
            <w:tcW w:w="992" w:type="dxa"/>
          </w:tcPr>
          <w:p w:rsidR="00060195" w:rsidRPr="00D653F4" w:rsidRDefault="0030004C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14,8</w:t>
            </w:r>
          </w:p>
        </w:tc>
        <w:tc>
          <w:tcPr>
            <w:tcW w:w="992" w:type="dxa"/>
          </w:tcPr>
          <w:p w:rsidR="00060195" w:rsidRPr="00D653F4" w:rsidRDefault="0030004C" w:rsidP="004C30BC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56</w:t>
            </w:r>
          </w:p>
        </w:tc>
        <w:tc>
          <w:tcPr>
            <w:tcW w:w="1134" w:type="dxa"/>
          </w:tcPr>
          <w:p w:rsidR="00060195" w:rsidRPr="00D653F4" w:rsidRDefault="0030004C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52</w:t>
            </w:r>
          </w:p>
        </w:tc>
      </w:tr>
    </w:tbl>
    <w:p w:rsidR="00D367B2" w:rsidRDefault="00D367B2" w:rsidP="00D653F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sz w:val="24"/>
          <w:szCs w:val="24"/>
        </w:rPr>
        <w:t xml:space="preserve">Из таблицы видно, уровень </w:t>
      </w:r>
      <w:r w:rsidR="004C0015">
        <w:rPr>
          <w:rFonts w:ascii="Times New Roman" w:hAnsi="Times New Roman" w:cs="Times New Roman"/>
          <w:sz w:val="24"/>
          <w:szCs w:val="24"/>
        </w:rPr>
        <w:t>успеваемости</w:t>
      </w:r>
      <w:r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30004C">
        <w:rPr>
          <w:rFonts w:ascii="Times New Roman" w:hAnsi="Times New Roman" w:cs="Times New Roman"/>
          <w:i/>
          <w:sz w:val="24"/>
          <w:szCs w:val="24"/>
          <w:u w:val="single"/>
        </w:rPr>
        <w:t>стабилен,</w:t>
      </w:r>
      <w:r w:rsidR="002A24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E55" w:rsidRPr="004A1E55">
        <w:rPr>
          <w:rFonts w:ascii="Times New Roman" w:hAnsi="Times New Roman" w:cs="Times New Roman"/>
          <w:sz w:val="24"/>
          <w:szCs w:val="24"/>
        </w:rPr>
        <w:t xml:space="preserve">уровень качества </w:t>
      </w:r>
      <w:r w:rsidR="004C0015">
        <w:rPr>
          <w:rFonts w:ascii="Times New Roman" w:hAnsi="Times New Roman" w:cs="Times New Roman"/>
          <w:sz w:val="24"/>
          <w:szCs w:val="24"/>
        </w:rPr>
        <w:t>знаний</w:t>
      </w:r>
      <w:r w:rsidR="004A1E55">
        <w:rPr>
          <w:rFonts w:ascii="Times New Roman" w:hAnsi="Times New Roman" w:cs="Times New Roman"/>
          <w:i/>
          <w:sz w:val="24"/>
          <w:szCs w:val="24"/>
        </w:rPr>
        <w:t xml:space="preserve"> понижается </w:t>
      </w:r>
      <w:r w:rsidR="004C0015">
        <w:rPr>
          <w:rFonts w:ascii="Times New Roman" w:hAnsi="Times New Roman" w:cs="Times New Roman"/>
          <w:i/>
          <w:sz w:val="24"/>
          <w:szCs w:val="24"/>
        </w:rPr>
        <w:t>в</w:t>
      </w:r>
      <w:r w:rsidR="00E7161D" w:rsidRPr="00D653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1E55">
        <w:rPr>
          <w:rFonts w:ascii="Times New Roman" w:hAnsi="Times New Roman" w:cs="Times New Roman"/>
          <w:sz w:val="24"/>
          <w:szCs w:val="24"/>
        </w:rPr>
        <w:t xml:space="preserve">8А-9А </w:t>
      </w:r>
      <w:r w:rsidR="0004077D" w:rsidRPr="00D653F4">
        <w:rPr>
          <w:rFonts w:ascii="Times New Roman" w:hAnsi="Times New Roman" w:cs="Times New Roman"/>
          <w:sz w:val="24"/>
          <w:szCs w:val="24"/>
        </w:rPr>
        <w:t xml:space="preserve">(на </w:t>
      </w:r>
      <w:r w:rsidR="0030004C">
        <w:rPr>
          <w:rFonts w:ascii="Times New Roman" w:hAnsi="Times New Roman" w:cs="Times New Roman"/>
          <w:b/>
          <w:i/>
          <w:sz w:val="24"/>
          <w:szCs w:val="24"/>
        </w:rPr>
        <w:t>3,9</w:t>
      </w:r>
      <w:r w:rsidR="0004077D" w:rsidRPr="00D653F4">
        <w:rPr>
          <w:rFonts w:ascii="Times New Roman" w:hAnsi="Times New Roman" w:cs="Times New Roman"/>
          <w:b/>
          <w:sz w:val="24"/>
          <w:szCs w:val="24"/>
        </w:rPr>
        <w:t>%</w:t>
      </w:r>
      <w:r w:rsidR="0030004C">
        <w:rPr>
          <w:rFonts w:ascii="Times New Roman" w:hAnsi="Times New Roman" w:cs="Times New Roman"/>
          <w:sz w:val="24"/>
          <w:szCs w:val="24"/>
        </w:rPr>
        <w:t xml:space="preserve">), 8К – 9К (на </w:t>
      </w:r>
      <w:r w:rsidR="0030004C" w:rsidRPr="0030004C">
        <w:rPr>
          <w:rFonts w:ascii="Times New Roman" w:hAnsi="Times New Roman" w:cs="Times New Roman"/>
          <w:b/>
          <w:sz w:val="24"/>
          <w:szCs w:val="24"/>
        </w:rPr>
        <w:t>7,4%),</w:t>
      </w:r>
      <w:r w:rsidR="0030004C">
        <w:rPr>
          <w:rFonts w:ascii="Times New Roman" w:hAnsi="Times New Roman" w:cs="Times New Roman"/>
          <w:sz w:val="24"/>
          <w:szCs w:val="24"/>
        </w:rPr>
        <w:t xml:space="preserve"> </w:t>
      </w:r>
      <w:r w:rsidR="00BC5A9C" w:rsidRPr="00D653F4">
        <w:rPr>
          <w:rFonts w:ascii="Times New Roman" w:hAnsi="Times New Roman" w:cs="Times New Roman"/>
          <w:sz w:val="24"/>
          <w:szCs w:val="24"/>
        </w:rPr>
        <w:t>8В-9В (</w:t>
      </w:r>
      <w:r w:rsidR="0030004C">
        <w:rPr>
          <w:rFonts w:ascii="Times New Roman" w:hAnsi="Times New Roman" w:cs="Times New Roman"/>
          <w:sz w:val="24"/>
          <w:szCs w:val="24"/>
        </w:rPr>
        <w:t>4</w:t>
      </w:r>
      <w:r w:rsidR="00BC5A9C" w:rsidRPr="00D653F4">
        <w:rPr>
          <w:rFonts w:ascii="Times New Roman" w:hAnsi="Times New Roman" w:cs="Times New Roman"/>
          <w:b/>
          <w:sz w:val="24"/>
          <w:szCs w:val="24"/>
        </w:rPr>
        <w:t>%).</w:t>
      </w:r>
    </w:p>
    <w:p w:rsidR="002B3FA1" w:rsidRPr="00D653F4" w:rsidRDefault="002B3FA1" w:rsidP="00D653F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3FA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149298" cy="1692358"/>
            <wp:effectExtent l="19050" t="0" r="13252" b="3092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6789B" w:rsidRPr="00D653F4" w:rsidRDefault="00DF46B7" w:rsidP="00D653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6B7">
        <w:rPr>
          <w:rFonts w:ascii="Times New Roman" w:hAnsi="Times New Roman" w:cs="Times New Roman"/>
          <w:b/>
          <w:sz w:val="24"/>
          <w:szCs w:val="24"/>
        </w:rPr>
        <w:t>Итого:</w:t>
      </w:r>
      <w:r w:rsidR="001D21DA">
        <w:rPr>
          <w:rFonts w:ascii="Times New Roman" w:hAnsi="Times New Roman" w:cs="Times New Roman"/>
          <w:sz w:val="24"/>
          <w:szCs w:val="24"/>
        </w:rPr>
        <w:t xml:space="preserve"> наблюдается снижение </w:t>
      </w:r>
      <w:r w:rsidRPr="00DF46B7">
        <w:rPr>
          <w:rFonts w:ascii="Times New Roman" w:hAnsi="Times New Roman" w:cs="Times New Roman"/>
          <w:sz w:val="24"/>
          <w:szCs w:val="24"/>
        </w:rPr>
        <w:t>качества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04C">
        <w:rPr>
          <w:rFonts w:ascii="Times New Roman" w:hAnsi="Times New Roman" w:cs="Times New Roman"/>
          <w:sz w:val="24"/>
          <w:szCs w:val="24"/>
        </w:rPr>
        <w:t>во всех классах</w:t>
      </w:r>
      <w:r w:rsidR="001D21DA">
        <w:rPr>
          <w:rFonts w:ascii="Times New Roman" w:hAnsi="Times New Roman" w:cs="Times New Roman"/>
          <w:sz w:val="24"/>
          <w:szCs w:val="24"/>
        </w:rPr>
        <w:t xml:space="preserve">, кроме 7Б класса, где </w:t>
      </w:r>
      <w:proofErr w:type="gramStart"/>
      <w:r w:rsidR="001D21DA">
        <w:rPr>
          <w:rFonts w:ascii="Times New Roman" w:hAnsi="Times New Roman" w:cs="Times New Roman"/>
          <w:sz w:val="24"/>
          <w:szCs w:val="24"/>
        </w:rPr>
        <w:t>заметно небольшое</w:t>
      </w:r>
      <w:proofErr w:type="gramEnd"/>
      <w:r w:rsidR="001D21DA">
        <w:rPr>
          <w:rFonts w:ascii="Times New Roman" w:hAnsi="Times New Roman" w:cs="Times New Roman"/>
          <w:sz w:val="24"/>
          <w:szCs w:val="24"/>
        </w:rPr>
        <w:t xml:space="preserve"> повышение уровня качества знаний на 1,9%.</w:t>
      </w:r>
    </w:p>
    <w:p w:rsidR="00DF46B7" w:rsidRDefault="00451EF0" w:rsidP="00D653F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DF6" w:rsidRDefault="00542C99" w:rsidP="00D653F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C750A7" w:rsidRPr="00D653F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2442E" w:rsidRPr="00D653F4" w:rsidRDefault="0032442E" w:rsidP="00D653F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947" w:rsidRPr="00777262" w:rsidRDefault="008F3947" w:rsidP="00D653F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F4">
        <w:rPr>
          <w:rFonts w:ascii="Times New Roman" w:hAnsi="Times New Roman" w:cs="Times New Roman"/>
          <w:sz w:val="24"/>
          <w:szCs w:val="24"/>
        </w:rPr>
        <w:t>1</w:t>
      </w:r>
      <w:r w:rsidRPr="00777262">
        <w:rPr>
          <w:rFonts w:ascii="Times New Roman" w:hAnsi="Times New Roman" w:cs="Times New Roman"/>
          <w:sz w:val="24"/>
          <w:szCs w:val="24"/>
        </w:rPr>
        <w:t>.</w:t>
      </w:r>
      <w:r w:rsidR="00646867" w:rsidRPr="00777262">
        <w:rPr>
          <w:rFonts w:ascii="Times New Roman" w:hAnsi="Times New Roman" w:cs="Times New Roman"/>
          <w:sz w:val="24"/>
          <w:szCs w:val="24"/>
        </w:rPr>
        <w:t xml:space="preserve"> </w:t>
      </w:r>
      <w:r w:rsidRPr="0077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качества </w:t>
      </w:r>
      <w:r w:rsidR="00B3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знаний </w:t>
      </w:r>
      <w:r w:rsidR="001D2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77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успеваемости за 1 четверть считать </w:t>
      </w:r>
      <w:r w:rsidR="00315D03" w:rsidRPr="0077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77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едостаточными. </w:t>
      </w:r>
    </w:p>
    <w:p w:rsidR="008F3947" w:rsidRPr="00777262" w:rsidRDefault="006E2BD2" w:rsidP="00D653F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77262">
        <w:rPr>
          <w:rFonts w:ascii="Times New Roman" w:hAnsi="Times New Roman" w:cs="Times New Roman"/>
          <w:sz w:val="24"/>
          <w:szCs w:val="24"/>
        </w:rPr>
        <w:t>2.</w:t>
      </w:r>
      <w:r w:rsidR="001D21DA">
        <w:rPr>
          <w:rFonts w:ascii="Times New Roman" w:hAnsi="Times New Roman" w:cs="Times New Roman"/>
          <w:sz w:val="24"/>
          <w:szCs w:val="24"/>
        </w:rPr>
        <w:t xml:space="preserve"> </w:t>
      </w:r>
      <w:r w:rsidR="00C750A7" w:rsidRPr="00777262">
        <w:rPr>
          <w:rFonts w:ascii="Times New Roman" w:hAnsi="Times New Roman" w:cs="Times New Roman"/>
          <w:sz w:val="24"/>
          <w:szCs w:val="24"/>
        </w:rPr>
        <w:t>На</w:t>
      </w:r>
      <w:r w:rsidR="008F3947" w:rsidRPr="00777262">
        <w:rPr>
          <w:rFonts w:ascii="Times New Roman" w:hAnsi="Times New Roman" w:cs="Times New Roman"/>
          <w:sz w:val="24"/>
          <w:szCs w:val="24"/>
        </w:rPr>
        <w:t xml:space="preserve"> </w:t>
      </w:r>
      <w:r w:rsidR="009334F4" w:rsidRPr="00777262">
        <w:rPr>
          <w:rFonts w:ascii="Times New Roman" w:hAnsi="Times New Roman" w:cs="Times New Roman"/>
          <w:sz w:val="24"/>
          <w:szCs w:val="24"/>
        </w:rPr>
        <w:t>заседаниях</w:t>
      </w:r>
      <w:r w:rsidR="008F3947" w:rsidRPr="00777262">
        <w:rPr>
          <w:rFonts w:ascii="Times New Roman" w:hAnsi="Times New Roman" w:cs="Times New Roman"/>
          <w:sz w:val="24"/>
          <w:szCs w:val="24"/>
        </w:rPr>
        <w:t xml:space="preserve"> </w:t>
      </w:r>
      <w:r w:rsidR="004A1E55" w:rsidRPr="00777262">
        <w:rPr>
          <w:rFonts w:ascii="Times New Roman" w:hAnsi="Times New Roman" w:cs="Times New Roman"/>
          <w:sz w:val="24"/>
          <w:szCs w:val="24"/>
        </w:rPr>
        <w:t>МО по предметам</w:t>
      </w:r>
      <w:r w:rsidR="00537844" w:rsidRPr="00777262">
        <w:rPr>
          <w:rFonts w:ascii="Times New Roman" w:hAnsi="Times New Roman" w:cs="Times New Roman"/>
          <w:sz w:val="24"/>
          <w:szCs w:val="24"/>
        </w:rPr>
        <w:t xml:space="preserve"> тщательно</w:t>
      </w:r>
      <w:r w:rsidR="009334F4" w:rsidRPr="00777262">
        <w:rPr>
          <w:rFonts w:ascii="Times New Roman" w:hAnsi="Times New Roman" w:cs="Times New Roman"/>
          <w:sz w:val="24"/>
          <w:szCs w:val="24"/>
        </w:rPr>
        <w:t xml:space="preserve"> проанализиров</w:t>
      </w:r>
      <w:r w:rsidR="00685561" w:rsidRPr="00777262">
        <w:rPr>
          <w:rFonts w:ascii="Times New Roman" w:hAnsi="Times New Roman" w:cs="Times New Roman"/>
          <w:sz w:val="24"/>
          <w:szCs w:val="24"/>
        </w:rPr>
        <w:t>ать результаты</w:t>
      </w:r>
      <w:r w:rsidR="00F9158D" w:rsidRPr="00777262">
        <w:rPr>
          <w:rFonts w:ascii="Times New Roman" w:hAnsi="Times New Roman" w:cs="Times New Roman"/>
          <w:sz w:val="24"/>
          <w:szCs w:val="24"/>
        </w:rPr>
        <w:t xml:space="preserve"> успеваемости за 1-четвер</w:t>
      </w:r>
      <w:r w:rsidR="00B34819">
        <w:rPr>
          <w:rFonts w:ascii="Times New Roman" w:hAnsi="Times New Roman" w:cs="Times New Roman"/>
          <w:sz w:val="24"/>
          <w:szCs w:val="24"/>
        </w:rPr>
        <w:t>ть 2020 - 2021</w:t>
      </w:r>
      <w:r w:rsidR="009334F4" w:rsidRPr="00777262">
        <w:rPr>
          <w:rFonts w:ascii="Times New Roman" w:hAnsi="Times New Roman" w:cs="Times New Roman"/>
          <w:sz w:val="24"/>
          <w:szCs w:val="24"/>
        </w:rPr>
        <w:t xml:space="preserve"> учебного года, у</w:t>
      </w:r>
      <w:r w:rsidR="00537844" w:rsidRPr="00777262">
        <w:rPr>
          <w:rFonts w:ascii="Times New Roman" w:hAnsi="Times New Roman" w:cs="Times New Roman"/>
          <w:sz w:val="24"/>
          <w:szCs w:val="24"/>
        </w:rPr>
        <w:t>ст</w:t>
      </w:r>
      <w:r w:rsidR="00EF7097" w:rsidRPr="00777262">
        <w:rPr>
          <w:rFonts w:ascii="Times New Roman" w:hAnsi="Times New Roman" w:cs="Times New Roman"/>
          <w:sz w:val="24"/>
          <w:szCs w:val="24"/>
        </w:rPr>
        <w:t>ан</w:t>
      </w:r>
      <w:r w:rsidR="00537844" w:rsidRPr="00777262">
        <w:rPr>
          <w:rFonts w:ascii="Times New Roman" w:hAnsi="Times New Roman" w:cs="Times New Roman"/>
          <w:sz w:val="24"/>
          <w:szCs w:val="24"/>
        </w:rPr>
        <w:t>ов</w:t>
      </w:r>
      <w:r w:rsidR="00EF7097" w:rsidRPr="00777262">
        <w:rPr>
          <w:rFonts w:ascii="Times New Roman" w:hAnsi="Times New Roman" w:cs="Times New Roman"/>
          <w:sz w:val="24"/>
          <w:szCs w:val="24"/>
        </w:rPr>
        <w:t xml:space="preserve">ить причины </w:t>
      </w:r>
      <w:r w:rsidR="00537844" w:rsidRPr="00777262">
        <w:rPr>
          <w:rFonts w:ascii="Times New Roman" w:hAnsi="Times New Roman" w:cs="Times New Roman"/>
          <w:sz w:val="24"/>
          <w:szCs w:val="24"/>
        </w:rPr>
        <w:t xml:space="preserve">снижения качества </w:t>
      </w:r>
      <w:r w:rsidR="00EF7097" w:rsidRPr="00777262">
        <w:rPr>
          <w:rFonts w:ascii="Times New Roman" w:hAnsi="Times New Roman" w:cs="Times New Roman"/>
          <w:sz w:val="24"/>
          <w:szCs w:val="24"/>
        </w:rPr>
        <w:t>успеваемост</w:t>
      </w:r>
      <w:r w:rsidR="009334F4" w:rsidRPr="00777262">
        <w:rPr>
          <w:rFonts w:ascii="Times New Roman" w:hAnsi="Times New Roman" w:cs="Times New Roman"/>
          <w:sz w:val="24"/>
          <w:szCs w:val="24"/>
        </w:rPr>
        <w:t xml:space="preserve">и </w:t>
      </w:r>
      <w:r w:rsidR="00EF7097" w:rsidRPr="00777262">
        <w:rPr>
          <w:rFonts w:ascii="Times New Roman" w:hAnsi="Times New Roman" w:cs="Times New Roman"/>
          <w:sz w:val="24"/>
          <w:szCs w:val="24"/>
        </w:rPr>
        <w:t xml:space="preserve">и </w:t>
      </w:r>
      <w:r w:rsidR="009334F4" w:rsidRPr="00777262">
        <w:rPr>
          <w:rFonts w:ascii="Times New Roman" w:hAnsi="Times New Roman" w:cs="Times New Roman"/>
          <w:sz w:val="24"/>
          <w:szCs w:val="24"/>
        </w:rPr>
        <w:t xml:space="preserve">определить пути </w:t>
      </w:r>
      <w:r w:rsidR="0099686D" w:rsidRPr="00777262">
        <w:rPr>
          <w:rFonts w:ascii="Times New Roman" w:hAnsi="Times New Roman" w:cs="Times New Roman"/>
          <w:sz w:val="24"/>
          <w:szCs w:val="24"/>
        </w:rPr>
        <w:t>решения проблем.</w:t>
      </w:r>
    </w:p>
    <w:p w:rsidR="006E2BD2" w:rsidRPr="00777262" w:rsidRDefault="0099686D" w:rsidP="00B3481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4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0AD" w:rsidRPr="00777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Учителям-предметникам школы необходимо активизировать работу над повышением качества обучения и степени обученности учащихся, грамотно строить методическую работу по предупреждению различных ошибок </w:t>
      </w:r>
      <w:r w:rsidR="001D2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6400AD" w:rsidRPr="00777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D2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6400AD" w:rsidRPr="00777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с целью повышения качества обучения, проводить постоянный тренинг по предупреждению ошибок, продолжать внедрение в практику приемов личностно-ориентированного преподавания, способствующих повышению качества образования.</w:t>
      </w:r>
      <w:r w:rsidR="004A1E55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947" w:rsidRPr="00777262" w:rsidRDefault="00B34819" w:rsidP="004A1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E2BD2" w:rsidRPr="00777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2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4DF1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</w:t>
      </w:r>
      <w:r w:rsidR="008F3947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уководителям</w:t>
      </w:r>
      <w:r w:rsidR="00D35A34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8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5Г</w:t>
      </w:r>
      <w:r w:rsidR="003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3C76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3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</w:t>
      </w:r>
      <w:r w:rsidR="00E7437C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3C76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="003C76DD" w:rsidRPr="007772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244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класса,</w:t>
      </w:r>
      <w:r w:rsidR="003C76DD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="003C76DD" w:rsidRPr="007772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="001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="003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37C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</w:t>
      </w:r>
      <w:r w:rsidR="004A1E55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все необходимые меры </w:t>
      </w:r>
      <w:r w:rsidR="008F3947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увел</w:t>
      </w:r>
      <w:r w:rsidR="005A5EEF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ичения качественных показателей </w:t>
      </w:r>
      <w:r w:rsidR="008F3947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успеваемости </w:t>
      </w:r>
      <w:r w:rsidR="001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8F3947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D21D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F3947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6E2BD2" w:rsidRPr="00777262" w:rsidRDefault="006E2BD2" w:rsidP="00D6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42E" w:rsidRDefault="0032442E" w:rsidP="0032442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Всем членам педагогического коллектива с целью повышения качества обучения обучающихся продолжить работу над решением таких </w:t>
      </w:r>
      <w:r w:rsidRPr="00B21739">
        <w:rPr>
          <w:rFonts w:ascii="Times New Roman" w:hAnsi="Times New Roman" w:cs="Times New Roman"/>
          <w:b/>
          <w:sz w:val="24"/>
          <w:szCs w:val="24"/>
          <w:u w:val="single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32442E" w:rsidRDefault="0032442E" w:rsidP="0032442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дифференцированного подхода к обучению на всех этапах урока с учётом психологических особенностей обучающихся;</w:t>
      </w:r>
    </w:p>
    <w:p w:rsidR="0032442E" w:rsidRDefault="0032442E" w:rsidP="0032442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методики индивидуальной работы со слабоуспевающими обучающимися и детьми с высоким уровнем интеллектуальных способностей.</w:t>
      </w:r>
    </w:p>
    <w:p w:rsid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3E72" w:rsidRDefault="00BB3E72" w:rsidP="00D653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1EF0" w:rsidRPr="007C4814" w:rsidRDefault="007C4814" w:rsidP="00E302A5">
      <w:pPr>
        <w:spacing w:after="0" w:line="240" w:lineRule="auto"/>
        <w:ind w:right="2268"/>
        <w:jc w:val="both"/>
        <w:rPr>
          <w:rFonts w:ascii="Times New Roman" w:hAnsi="Times New Roman" w:cs="Times New Roman"/>
        </w:rPr>
      </w:pPr>
      <w:r w:rsidRPr="007C4814">
        <w:rPr>
          <w:rFonts w:ascii="Times New Roman" w:hAnsi="Times New Roman" w:cs="Times New Roman"/>
        </w:rPr>
        <w:t xml:space="preserve">Зам. директора по учебно-воспитательной работе  </w:t>
      </w:r>
      <w:r>
        <w:rPr>
          <w:rFonts w:ascii="Times New Roman" w:hAnsi="Times New Roman" w:cs="Times New Roman"/>
        </w:rPr>
        <w:t xml:space="preserve">                       </w:t>
      </w:r>
      <w:r w:rsidR="006E2BD2" w:rsidRPr="007C4814">
        <w:rPr>
          <w:rFonts w:ascii="Times New Roman" w:hAnsi="Times New Roman" w:cs="Times New Roman"/>
        </w:rPr>
        <w:t>Е.А.</w:t>
      </w:r>
      <w:r w:rsidR="00D653F4" w:rsidRPr="007C4814">
        <w:rPr>
          <w:rFonts w:ascii="Times New Roman" w:hAnsi="Times New Roman" w:cs="Times New Roman"/>
        </w:rPr>
        <w:t xml:space="preserve"> </w:t>
      </w:r>
      <w:proofErr w:type="spellStart"/>
      <w:r w:rsidR="006E2BD2" w:rsidRPr="007C4814">
        <w:rPr>
          <w:rFonts w:ascii="Times New Roman" w:hAnsi="Times New Roman" w:cs="Times New Roman"/>
        </w:rPr>
        <w:t>Трунина</w:t>
      </w:r>
      <w:proofErr w:type="spellEnd"/>
    </w:p>
    <w:sectPr w:rsidR="00451EF0" w:rsidRPr="007C4814" w:rsidSect="001A1AFD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DA" w:rsidRDefault="001D21DA" w:rsidP="00663516">
      <w:pPr>
        <w:spacing w:after="0" w:line="240" w:lineRule="auto"/>
      </w:pPr>
      <w:r>
        <w:separator/>
      </w:r>
    </w:p>
  </w:endnote>
  <w:endnote w:type="continuationSeparator" w:id="0">
    <w:p w:rsidR="001D21DA" w:rsidRDefault="001D21DA" w:rsidP="0066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DA" w:rsidRDefault="001D21DA" w:rsidP="00663516">
      <w:pPr>
        <w:spacing w:after="0" w:line="240" w:lineRule="auto"/>
      </w:pPr>
      <w:r>
        <w:separator/>
      </w:r>
    </w:p>
  </w:footnote>
  <w:footnote w:type="continuationSeparator" w:id="0">
    <w:p w:rsidR="001D21DA" w:rsidRDefault="001D21DA" w:rsidP="0066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921"/>
    <w:multiLevelType w:val="multilevel"/>
    <w:tmpl w:val="9912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15B1B"/>
    <w:multiLevelType w:val="multilevel"/>
    <w:tmpl w:val="DD443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85564"/>
    <w:multiLevelType w:val="multilevel"/>
    <w:tmpl w:val="60F6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F36B8"/>
    <w:multiLevelType w:val="multilevel"/>
    <w:tmpl w:val="013E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706E0"/>
    <w:multiLevelType w:val="multilevel"/>
    <w:tmpl w:val="D6503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51056"/>
    <w:multiLevelType w:val="hybridMultilevel"/>
    <w:tmpl w:val="BD5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91FF5"/>
    <w:multiLevelType w:val="hybridMultilevel"/>
    <w:tmpl w:val="6DA82D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D61025"/>
    <w:multiLevelType w:val="multilevel"/>
    <w:tmpl w:val="35BA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6359D"/>
    <w:multiLevelType w:val="hybridMultilevel"/>
    <w:tmpl w:val="0D98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2505"/>
    <w:multiLevelType w:val="hybridMultilevel"/>
    <w:tmpl w:val="E15AB754"/>
    <w:lvl w:ilvl="0" w:tplc="0419000F">
      <w:start w:val="1"/>
      <w:numFmt w:val="decimal"/>
      <w:lvlText w:val="%1."/>
      <w:lvlJc w:val="left"/>
      <w:pPr>
        <w:ind w:left="3345" w:hanging="360"/>
      </w:p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6B3"/>
    <w:rsid w:val="00000102"/>
    <w:rsid w:val="0001152C"/>
    <w:rsid w:val="00020407"/>
    <w:rsid w:val="00023D26"/>
    <w:rsid w:val="0004077D"/>
    <w:rsid w:val="00046AB2"/>
    <w:rsid w:val="00060195"/>
    <w:rsid w:val="000605BF"/>
    <w:rsid w:val="00064C11"/>
    <w:rsid w:val="000658E5"/>
    <w:rsid w:val="00071206"/>
    <w:rsid w:val="00082349"/>
    <w:rsid w:val="000A0D7F"/>
    <w:rsid w:val="000A1C0A"/>
    <w:rsid w:val="000A5224"/>
    <w:rsid w:val="000B13A6"/>
    <w:rsid w:val="000B2B1E"/>
    <w:rsid w:val="000C7631"/>
    <w:rsid w:val="000D6E0A"/>
    <w:rsid w:val="000E415B"/>
    <w:rsid w:val="001031D6"/>
    <w:rsid w:val="00110414"/>
    <w:rsid w:val="00112692"/>
    <w:rsid w:val="00117CBC"/>
    <w:rsid w:val="00120213"/>
    <w:rsid w:val="00131925"/>
    <w:rsid w:val="00134892"/>
    <w:rsid w:val="00142C15"/>
    <w:rsid w:val="00147987"/>
    <w:rsid w:val="001573DD"/>
    <w:rsid w:val="00157600"/>
    <w:rsid w:val="00181A1E"/>
    <w:rsid w:val="001820BC"/>
    <w:rsid w:val="0019023C"/>
    <w:rsid w:val="00192A84"/>
    <w:rsid w:val="001A1AFD"/>
    <w:rsid w:val="001A33EA"/>
    <w:rsid w:val="001A3DAD"/>
    <w:rsid w:val="001A5D4C"/>
    <w:rsid w:val="001A6E66"/>
    <w:rsid w:val="001B2DE2"/>
    <w:rsid w:val="001B34F6"/>
    <w:rsid w:val="001C0379"/>
    <w:rsid w:val="001C0C96"/>
    <w:rsid w:val="001C0F18"/>
    <w:rsid w:val="001D21DA"/>
    <w:rsid w:val="001D3A99"/>
    <w:rsid w:val="001E0F9E"/>
    <w:rsid w:val="001F334A"/>
    <w:rsid w:val="001F3641"/>
    <w:rsid w:val="001F5618"/>
    <w:rsid w:val="00202A99"/>
    <w:rsid w:val="00211C35"/>
    <w:rsid w:val="002176A7"/>
    <w:rsid w:val="00232C24"/>
    <w:rsid w:val="0023428B"/>
    <w:rsid w:val="002444A9"/>
    <w:rsid w:val="00250873"/>
    <w:rsid w:val="00253E6A"/>
    <w:rsid w:val="00257F36"/>
    <w:rsid w:val="00271E5A"/>
    <w:rsid w:val="00275C5C"/>
    <w:rsid w:val="00281B8F"/>
    <w:rsid w:val="0028331F"/>
    <w:rsid w:val="002848D1"/>
    <w:rsid w:val="00290495"/>
    <w:rsid w:val="002A24B1"/>
    <w:rsid w:val="002A2FA7"/>
    <w:rsid w:val="002A50FA"/>
    <w:rsid w:val="002B107E"/>
    <w:rsid w:val="002B3FA1"/>
    <w:rsid w:val="002C1E0E"/>
    <w:rsid w:val="002C7E7C"/>
    <w:rsid w:val="002E6099"/>
    <w:rsid w:val="0030004C"/>
    <w:rsid w:val="00305C0A"/>
    <w:rsid w:val="00310077"/>
    <w:rsid w:val="00315D03"/>
    <w:rsid w:val="0032442E"/>
    <w:rsid w:val="00324558"/>
    <w:rsid w:val="00325008"/>
    <w:rsid w:val="003277B1"/>
    <w:rsid w:val="003306B2"/>
    <w:rsid w:val="00356249"/>
    <w:rsid w:val="00362AE5"/>
    <w:rsid w:val="00364CEB"/>
    <w:rsid w:val="00367EC9"/>
    <w:rsid w:val="0037596A"/>
    <w:rsid w:val="0037631C"/>
    <w:rsid w:val="003955EE"/>
    <w:rsid w:val="003A245D"/>
    <w:rsid w:val="003B44D6"/>
    <w:rsid w:val="003B5289"/>
    <w:rsid w:val="003B7999"/>
    <w:rsid w:val="003C740C"/>
    <w:rsid w:val="003C76DD"/>
    <w:rsid w:val="003D0B9B"/>
    <w:rsid w:val="003D7020"/>
    <w:rsid w:val="003E5283"/>
    <w:rsid w:val="003E56CC"/>
    <w:rsid w:val="003E7CA3"/>
    <w:rsid w:val="003F639A"/>
    <w:rsid w:val="004007B2"/>
    <w:rsid w:val="00400955"/>
    <w:rsid w:val="00400CCF"/>
    <w:rsid w:val="00401B59"/>
    <w:rsid w:val="0040291D"/>
    <w:rsid w:val="00403675"/>
    <w:rsid w:val="00412323"/>
    <w:rsid w:val="00413FF3"/>
    <w:rsid w:val="004148C6"/>
    <w:rsid w:val="00417B9A"/>
    <w:rsid w:val="00424617"/>
    <w:rsid w:val="004344AB"/>
    <w:rsid w:val="00451EF0"/>
    <w:rsid w:val="00452683"/>
    <w:rsid w:val="004561B0"/>
    <w:rsid w:val="00460D3F"/>
    <w:rsid w:val="00467B09"/>
    <w:rsid w:val="00477661"/>
    <w:rsid w:val="0049502F"/>
    <w:rsid w:val="004A1E55"/>
    <w:rsid w:val="004A22F8"/>
    <w:rsid w:val="004B2AAC"/>
    <w:rsid w:val="004C0015"/>
    <w:rsid w:val="004C30BC"/>
    <w:rsid w:val="004C6816"/>
    <w:rsid w:val="004D1A71"/>
    <w:rsid w:val="004D6BD9"/>
    <w:rsid w:val="00500A56"/>
    <w:rsid w:val="00520771"/>
    <w:rsid w:val="00525DD5"/>
    <w:rsid w:val="005269D8"/>
    <w:rsid w:val="0053009F"/>
    <w:rsid w:val="00537844"/>
    <w:rsid w:val="00542C99"/>
    <w:rsid w:val="00544B27"/>
    <w:rsid w:val="00547CD1"/>
    <w:rsid w:val="00551114"/>
    <w:rsid w:val="00551B53"/>
    <w:rsid w:val="00566CE5"/>
    <w:rsid w:val="0057504B"/>
    <w:rsid w:val="00584901"/>
    <w:rsid w:val="005A5EEF"/>
    <w:rsid w:val="005A7789"/>
    <w:rsid w:val="005B5B92"/>
    <w:rsid w:val="005C61E0"/>
    <w:rsid w:val="005E3F1A"/>
    <w:rsid w:val="00600016"/>
    <w:rsid w:val="0060463B"/>
    <w:rsid w:val="006051BB"/>
    <w:rsid w:val="00607CD1"/>
    <w:rsid w:val="006119F8"/>
    <w:rsid w:val="006327DE"/>
    <w:rsid w:val="00633384"/>
    <w:rsid w:val="00635675"/>
    <w:rsid w:val="006400AD"/>
    <w:rsid w:val="006426AB"/>
    <w:rsid w:val="006442A6"/>
    <w:rsid w:val="00646867"/>
    <w:rsid w:val="00662786"/>
    <w:rsid w:val="00663516"/>
    <w:rsid w:val="006635A3"/>
    <w:rsid w:val="00665041"/>
    <w:rsid w:val="00671C47"/>
    <w:rsid w:val="006751C1"/>
    <w:rsid w:val="00681742"/>
    <w:rsid w:val="00685561"/>
    <w:rsid w:val="00695839"/>
    <w:rsid w:val="006A094B"/>
    <w:rsid w:val="006A2493"/>
    <w:rsid w:val="006B1A3A"/>
    <w:rsid w:val="006C60CE"/>
    <w:rsid w:val="006E0E0D"/>
    <w:rsid w:val="006E2BD2"/>
    <w:rsid w:val="006E53C3"/>
    <w:rsid w:val="006F1B55"/>
    <w:rsid w:val="006F5DD0"/>
    <w:rsid w:val="007206F1"/>
    <w:rsid w:val="007258D4"/>
    <w:rsid w:val="00725F9A"/>
    <w:rsid w:val="00736C40"/>
    <w:rsid w:val="00746202"/>
    <w:rsid w:val="0074692F"/>
    <w:rsid w:val="0076138F"/>
    <w:rsid w:val="0076164D"/>
    <w:rsid w:val="00761708"/>
    <w:rsid w:val="0076770D"/>
    <w:rsid w:val="0076789B"/>
    <w:rsid w:val="007737A1"/>
    <w:rsid w:val="0077509B"/>
    <w:rsid w:val="00776D4B"/>
    <w:rsid w:val="00777262"/>
    <w:rsid w:val="00783A32"/>
    <w:rsid w:val="0079349C"/>
    <w:rsid w:val="00793798"/>
    <w:rsid w:val="007B3657"/>
    <w:rsid w:val="007C045C"/>
    <w:rsid w:val="007C1097"/>
    <w:rsid w:val="007C4133"/>
    <w:rsid w:val="007C4814"/>
    <w:rsid w:val="007C4B94"/>
    <w:rsid w:val="007C4F51"/>
    <w:rsid w:val="007D09BA"/>
    <w:rsid w:val="007D46B3"/>
    <w:rsid w:val="007E2B0A"/>
    <w:rsid w:val="007E6A36"/>
    <w:rsid w:val="0080745A"/>
    <w:rsid w:val="0081012C"/>
    <w:rsid w:val="00811874"/>
    <w:rsid w:val="00820AB3"/>
    <w:rsid w:val="00827460"/>
    <w:rsid w:val="00833250"/>
    <w:rsid w:val="00833FAD"/>
    <w:rsid w:val="00854568"/>
    <w:rsid w:val="008566E2"/>
    <w:rsid w:val="00865AAE"/>
    <w:rsid w:val="00865BEB"/>
    <w:rsid w:val="00866AA4"/>
    <w:rsid w:val="00881C3B"/>
    <w:rsid w:val="00890D92"/>
    <w:rsid w:val="00893E64"/>
    <w:rsid w:val="00894F25"/>
    <w:rsid w:val="00895DFB"/>
    <w:rsid w:val="0089600A"/>
    <w:rsid w:val="00896A9B"/>
    <w:rsid w:val="008A45D5"/>
    <w:rsid w:val="008A56D8"/>
    <w:rsid w:val="008C08AC"/>
    <w:rsid w:val="008C5DB5"/>
    <w:rsid w:val="008E13F1"/>
    <w:rsid w:val="008F3947"/>
    <w:rsid w:val="00921A3A"/>
    <w:rsid w:val="00921C49"/>
    <w:rsid w:val="009231C9"/>
    <w:rsid w:val="00924DF1"/>
    <w:rsid w:val="00926EF8"/>
    <w:rsid w:val="009334F4"/>
    <w:rsid w:val="009340BE"/>
    <w:rsid w:val="009432D7"/>
    <w:rsid w:val="00946445"/>
    <w:rsid w:val="00947310"/>
    <w:rsid w:val="00947E6A"/>
    <w:rsid w:val="00960175"/>
    <w:rsid w:val="00971FEB"/>
    <w:rsid w:val="00981E7A"/>
    <w:rsid w:val="00984A42"/>
    <w:rsid w:val="00990045"/>
    <w:rsid w:val="0099686D"/>
    <w:rsid w:val="009A745C"/>
    <w:rsid w:val="009D2073"/>
    <w:rsid w:val="009E4D4B"/>
    <w:rsid w:val="009F6007"/>
    <w:rsid w:val="00A0664B"/>
    <w:rsid w:val="00A12ADD"/>
    <w:rsid w:val="00A217FE"/>
    <w:rsid w:val="00A23C18"/>
    <w:rsid w:val="00A3078D"/>
    <w:rsid w:val="00A36E1F"/>
    <w:rsid w:val="00A44008"/>
    <w:rsid w:val="00A4498A"/>
    <w:rsid w:val="00A57531"/>
    <w:rsid w:val="00A652C1"/>
    <w:rsid w:val="00A77FD5"/>
    <w:rsid w:val="00AA39DD"/>
    <w:rsid w:val="00AA7EAD"/>
    <w:rsid w:val="00AB039B"/>
    <w:rsid w:val="00AC2B7F"/>
    <w:rsid w:val="00AC3A73"/>
    <w:rsid w:val="00AC5771"/>
    <w:rsid w:val="00AD2F92"/>
    <w:rsid w:val="00AD3C26"/>
    <w:rsid w:val="00AE67FD"/>
    <w:rsid w:val="00B04BA7"/>
    <w:rsid w:val="00B06911"/>
    <w:rsid w:val="00B119EE"/>
    <w:rsid w:val="00B23ABF"/>
    <w:rsid w:val="00B30490"/>
    <w:rsid w:val="00B34819"/>
    <w:rsid w:val="00B40ED8"/>
    <w:rsid w:val="00B433C1"/>
    <w:rsid w:val="00B514AB"/>
    <w:rsid w:val="00B652E5"/>
    <w:rsid w:val="00B659D6"/>
    <w:rsid w:val="00B677B9"/>
    <w:rsid w:val="00B80AF9"/>
    <w:rsid w:val="00BA1FB4"/>
    <w:rsid w:val="00BB3E72"/>
    <w:rsid w:val="00BC5A9C"/>
    <w:rsid w:val="00BD1370"/>
    <w:rsid w:val="00BD31AF"/>
    <w:rsid w:val="00BD49A8"/>
    <w:rsid w:val="00BE32D9"/>
    <w:rsid w:val="00BE7905"/>
    <w:rsid w:val="00BF023B"/>
    <w:rsid w:val="00C01DF6"/>
    <w:rsid w:val="00C04CEA"/>
    <w:rsid w:val="00C058DC"/>
    <w:rsid w:val="00C06408"/>
    <w:rsid w:val="00C1070A"/>
    <w:rsid w:val="00C13434"/>
    <w:rsid w:val="00C2002C"/>
    <w:rsid w:val="00C34F82"/>
    <w:rsid w:val="00C47919"/>
    <w:rsid w:val="00C50C2A"/>
    <w:rsid w:val="00C5670E"/>
    <w:rsid w:val="00C7141A"/>
    <w:rsid w:val="00C750A7"/>
    <w:rsid w:val="00C80FF3"/>
    <w:rsid w:val="00C8228D"/>
    <w:rsid w:val="00C866D7"/>
    <w:rsid w:val="00C913E0"/>
    <w:rsid w:val="00CB2380"/>
    <w:rsid w:val="00CB7B1D"/>
    <w:rsid w:val="00CC2714"/>
    <w:rsid w:val="00CC2D9A"/>
    <w:rsid w:val="00CC43C8"/>
    <w:rsid w:val="00CC4463"/>
    <w:rsid w:val="00CC48E3"/>
    <w:rsid w:val="00CD0C6A"/>
    <w:rsid w:val="00CD30A1"/>
    <w:rsid w:val="00CD3512"/>
    <w:rsid w:val="00CE2DD6"/>
    <w:rsid w:val="00CF2FB0"/>
    <w:rsid w:val="00D024D2"/>
    <w:rsid w:val="00D034AB"/>
    <w:rsid w:val="00D07B56"/>
    <w:rsid w:val="00D2186D"/>
    <w:rsid w:val="00D2764B"/>
    <w:rsid w:val="00D35A34"/>
    <w:rsid w:val="00D36206"/>
    <w:rsid w:val="00D367B2"/>
    <w:rsid w:val="00D44241"/>
    <w:rsid w:val="00D448FA"/>
    <w:rsid w:val="00D55D58"/>
    <w:rsid w:val="00D653F4"/>
    <w:rsid w:val="00D84197"/>
    <w:rsid w:val="00D96A32"/>
    <w:rsid w:val="00DB4C73"/>
    <w:rsid w:val="00DC60FB"/>
    <w:rsid w:val="00DE6482"/>
    <w:rsid w:val="00DE6ACA"/>
    <w:rsid w:val="00DF46B7"/>
    <w:rsid w:val="00DF5146"/>
    <w:rsid w:val="00E04DB3"/>
    <w:rsid w:val="00E302A5"/>
    <w:rsid w:val="00E37BD0"/>
    <w:rsid w:val="00E471E7"/>
    <w:rsid w:val="00E5572B"/>
    <w:rsid w:val="00E61722"/>
    <w:rsid w:val="00E61F81"/>
    <w:rsid w:val="00E64005"/>
    <w:rsid w:val="00E64922"/>
    <w:rsid w:val="00E70F0B"/>
    <w:rsid w:val="00E7161D"/>
    <w:rsid w:val="00E7437C"/>
    <w:rsid w:val="00E80270"/>
    <w:rsid w:val="00E8080D"/>
    <w:rsid w:val="00E848EA"/>
    <w:rsid w:val="00E85B97"/>
    <w:rsid w:val="00E87435"/>
    <w:rsid w:val="00EB3810"/>
    <w:rsid w:val="00EB68EE"/>
    <w:rsid w:val="00EC1441"/>
    <w:rsid w:val="00EC54A7"/>
    <w:rsid w:val="00EE1950"/>
    <w:rsid w:val="00EE4762"/>
    <w:rsid w:val="00EF3DED"/>
    <w:rsid w:val="00EF7097"/>
    <w:rsid w:val="00F00D1E"/>
    <w:rsid w:val="00F05DBD"/>
    <w:rsid w:val="00F07362"/>
    <w:rsid w:val="00F21F88"/>
    <w:rsid w:val="00F23211"/>
    <w:rsid w:val="00F24F01"/>
    <w:rsid w:val="00F2560E"/>
    <w:rsid w:val="00F25D21"/>
    <w:rsid w:val="00F30F3E"/>
    <w:rsid w:val="00F40B36"/>
    <w:rsid w:val="00F540A6"/>
    <w:rsid w:val="00F56A1D"/>
    <w:rsid w:val="00F60D5A"/>
    <w:rsid w:val="00F65B68"/>
    <w:rsid w:val="00F76E1C"/>
    <w:rsid w:val="00F9158D"/>
    <w:rsid w:val="00F927E1"/>
    <w:rsid w:val="00F93C89"/>
    <w:rsid w:val="00F946B3"/>
    <w:rsid w:val="00F95384"/>
    <w:rsid w:val="00FA0B1A"/>
    <w:rsid w:val="00FA3212"/>
    <w:rsid w:val="00FB63C5"/>
    <w:rsid w:val="00FC1049"/>
    <w:rsid w:val="00FC1F10"/>
    <w:rsid w:val="00FC33BA"/>
    <w:rsid w:val="00FE0F87"/>
    <w:rsid w:val="00FE5A31"/>
    <w:rsid w:val="00F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C7631"/>
  </w:style>
  <w:style w:type="paragraph" w:styleId="a4">
    <w:name w:val="List Paragraph"/>
    <w:basedOn w:val="a"/>
    <w:uiPriority w:val="34"/>
    <w:qFormat/>
    <w:rsid w:val="00833250"/>
    <w:pPr>
      <w:ind w:left="720"/>
      <w:contextualSpacing/>
    </w:pPr>
  </w:style>
  <w:style w:type="table" w:styleId="a5">
    <w:name w:val="Table Grid"/>
    <w:basedOn w:val="a1"/>
    <w:uiPriority w:val="59"/>
    <w:rsid w:val="0083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6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3516"/>
  </w:style>
  <w:style w:type="paragraph" w:styleId="a8">
    <w:name w:val="footer"/>
    <w:basedOn w:val="a"/>
    <w:link w:val="a9"/>
    <w:uiPriority w:val="99"/>
    <w:semiHidden/>
    <w:unhideWhenUsed/>
    <w:rsid w:val="0066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516"/>
  </w:style>
  <w:style w:type="paragraph" w:styleId="aa">
    <w:name w:val="Balloon Text"/>
    <w:basedOn w:val="a"/>
    <w:link w:val="ab"/>
    <w:uiPriority w:val="99"/>
    <w:semiHidden/>
    <w:unhideWhenUsed/>
    <w:rsid w:val="0073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C4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51E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1EF0"/>
  </w:style>
  <w:style w:type="paragraph" w:styleId="ac">
    <w:name w:val="Normal (Web)"/>
    <w:basedOn w:val="a"/>
    <w:uiPriority w:val="99"/>
    <w:unhideWhenUsed/>
    <w:rsid w:val="0045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2">
                  <c:v>96.8</c:v>
                </c:pt>
                <c:pt idx="3">
                  <c:v>96</c:v>
                </c:pt>
                <c:pt idx="4">
                  <c:v>99.8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2">
                  <c:v>36.9</c:v>
                </c:pt>
                <c:pt idx="3">
                  <c:v>36.9</c:v>
                </c:pt>
                <c:pt idx="4">
                  <c:v>38.4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обученности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47.6</c:v>
                </c:pt>
                <c:pt idx="3">
                  <c:v>47.7</c:v>
                </c:pt>
                <c:pt idx="4">
                  <c:v>49.3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Лист1!$A$2:$A$6</c:f>
              <c:strCache>
                <c:ptCount val="5"/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2">
                  <c:v>3.38</c:v>
                </c:pt>
                <c:pt idx="3">
                  <c:v>3.3899999999999997</c:v>
                </c:pt>
                <c:pt idx="4">
                  <c:v>3.4499999999999997</c:v>
                </c:pt>
              </c:numCache>
            </c:numRef>
          </c:val>
        </c:ser>
        <c:shape val="box"/>
        <c:axId val="91297664"/>
        <c:axId val="91308416"/>
        <c:axId val="0"/>
      </c:bar3DChart>
      <c:catAx>
        <c:axId val="91297664"/>
        <c:scaling>
          <c:orientation val="minMax"/>
        </c:scaling>
        <c:axPos val="b"/>
        <c:tickLblPos val="nextTo"/>
        <c:crossAx val="91308416"/>
        <c:crosses val="autoZero"/>
        <c:auto val="1"/>
        <c:lblAlgn val="ctr"/>
        <c:lblOffset val="100"/>
      </c:catAx>
      <c:valAx>
        <c:axId val="91308416"/>
        <c:scaling>
          <c:orientation val="minMax"/>
        </c:scaling>
        <c:axPos val="l"/>
        <c:numFmt formatCode="General" sourceLinked="1"/>
        <c:tickLblPos val="nextTo"/>
        <c:crossAx val="9129766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Лист1!$B$1:$B$2</c:f>
              <c:strCache>
                <c:ptCount val="1"/>
                <c:pt idx="0">
                  <c:v>Успевае  мость</c:v>
                </c:pt>
              </c:strCache>
            </c:strRef>
          </c:tx>
          <c:cat>
            <c:strRef>
              <c:f>Лист1!$A$3:$A$18</c:f>
              <c:strCache>
                <c:ptCount val="1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7К</c:v>
                </c:pt>
                <c:pt idx="11">
                  <c:v>8А</c:v>
                </c:pt>
                <c:pt idx="12">
                  <c:v>8К</c:v>
                </c:pt>
                <c:pt idx="13">
                  <c:v>9А</c:v>
                </c:pt>
                <c:pt idx="14">
                  <c:v>9К</c:v>
                </c:pt>
                <c:pt idx="15">
                  <c:v>9В</c:v>
                </c:pt>
              </c:strCache>
            </c:strRef>
          </c:cat>
          <c:val>
            <c:numRef>
              <c:f>Лист1!$B$3:$B$18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96.1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Лист1!$A$3:$A$18</c:f>
              <c:strCache>
                <c:ptCount val="1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7К</c:v>
                </c:pt>
                <c:pt idx="11">
                  <c:v>8А</c:v>
                </c:pt>
                <c:pt idx="12">
                  <c:v>8К</c:v>
                </c:pt>
                <c:pt idx="13">
                  <c:v>9А</c:v>
                </c:pt>
                <c:pt idx="14">
                  <c:v>9К</c:v>
                </c:pt>
                <c:pt idx="15">
                  <c:v>9В</c:v>
                </c:pt>
              </c:strCache>
            </c:strRef>
          </c:cat>
          <c:val>
            <c:numRef>
              <c:f>Лист1!$C$3:$C$18</c:f>
              <c:numCache>
                <c:formatCode>General</c:formatCode>
                <c:ptCount val="16"/>
                <c:pt idx="0">
                  <c:v>72</c:v>
                </c:pt>
                <c:pt idx="1">
                  <c:v>59.2</c:v>
                </c:pt>
                <c:pt idx="2">
                  <c:v>42.3</c:v>
                </c:pt>
                <c:pt idx="3">
                  <c:v>13.6</c:v>
                </c:pt>
                <c:pt idx="4">
                  <c:v>59.3</c:v>
                </c:pt>
                <c:pt idx="5">
                  <c:v>26.9</c:v>
                </c:pt>
                <c:pt idx="6">
                  <c:v>8.3000000000000007</c:v>
                </c:pt>
                <c:pt idx="7">
                  <c:v>16</c:v>
                </c:pt>
                <c:pt idx="8">
                  <c:v>44.4</c:v>
                </c:pt>
                <c:pt idx="9">
                  <c:v>26.9</c:v>
                </c:pt>
                <c:pt idx="10">
                  <c:v>24</c:v>
                </c:pt>
                <c:pt idx="11">
                  <c:v>46.7</c:v>
                </c:pt>
                <c:pt idx="12">
                  <c:v>37.9</c:v>
                </c:pt>
                <c:pt idx="13">
                  <c:v>61.5</c:v>
                </c:pt>
                <c:pt idx="14">
                  <c:v>14.8</c:v>
                </c:pt>
                <c:pt idx="15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Обученность</c:v>
                </c:pt>
              </c:strCache>
            </c:strRef>
          </c:tx>
          <c:cat>
            <c:strRef>
              <c:f>Лист1!$A$3:$A$18</c:f>
              <c:strCache>
                <c:ptCount val="1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7К</c:v>
                </c:pt>
                <c:pt idx="11">
                  <c:v>8А</c:v>
                </c:pt>
                <c:pt idx="12">
                  <c:v>8К</c:v>
                </c:pt>
                <c:pt idx="13">
                  <c:v>9А</c:v>
                </c:pt>
                <c:pt idx="14">
                  <c:v>9К</c:v>
                </c:pt>
                <c:pt idx="15">
                  <c:v>9В</c:v>
                </c:pt>
              </c:strCache>
            </c:strRef>
          </c:cat>
          <c:val>
            <c:numRef>
              <c:f>Лист1!$D$3:$D$18</c:f>
              <c:numCache>
                <c:formatCode>General</c:formatCode>
                <c:ptCount val="16"/>
                <c:pt idx="0">
                  <c:v>64.8</c:v>
                </c:pt>
                <c:pt idx="1">
                  <c:v>60.6</c:v>
                </c:pt>
                <c:pt idx="2">
                  <c:v>49.2</c:v>
                </c:pt>
                <c:pt idx="3">
                  <c:v>41.4</c:v>
                </c:pt>
                <c:pt idx="4">
                  <c:v>57.9</c:v>
                </c:pt>
                <c:pt idx="5">
                  <c:v>47.7</c:v>
                </c:pt>
                <c:pt idx="6">
                  <c:v>38.300000000000004</c:v>
                </c:pt>
                <c:pt idx="7">
                  <c:v>41.9</c:v>
                </c:pt>
                <c:pt idx="8">
                  <c:v>51.1</c:v>
                </c:pt>
                <c:pt idx="9">
                  <c:v>42.5</c:v>
                </c:pt>
                <c:pt idx="10">
                  <c:v>44.2</c:v>
                </c:pt>
                <c:pt idx="11">
                  <c:v>51.5</c:v>
                </c:pt>
                <c:pt idx="12">
                  <c:v>46.6</c:v>
                </c:pt>
                <c:pt idx="13">
                  <c:v>56</c:v>
                </c:pt>
                <c:pt idx="14">
                  <c:v>40.200000000000003</c:v>
                </c:pt>
                <c:pt idx="15">
                  <c:v>53.4</c:v>
                </c:pt>
              </c:numCache>
            </c:numRef>
          </c:val>
        </c:ser>
        <c:ser>
          <c:idx val="3"/>
          <c:order val="3"/>
          <c:tx>
            <c:strRef>
              <c:f>Лист1!$E$1:$E$2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Лист1!$A$3:$A$18</c:f>
              <c:strCache>
                <c:ptCount val="1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7К</c:v>
                </c:pt>
                <c:pt idx="11">
                  <c:v>8А</c:v>
                </c:pt>
                <c:pt idx="12">
                  <c:v>8К</c:v>
                </c:pt>
                <c:pt idx="13">
                  <c:v>9А</c:v>
                </c:pt>
                <c:pt idx="14">
                  <c:v>9К</c:v>
                </c:pt>
                <c:pt idx="15">
                  <c:v>9В</c:v>
                </c:pt>
              </c:strCache>
            </c:strRef>
          </c:cat>
          <c:val>
            <c:numRef>
              <c:f>Лист1!$E$3:$E$18</c:f>
              <c:numCache>
                <c:formatCode>General</c:formatCode>
                <c:ptCount val="16"/>
                <c:pt idx="0">
                  <c:v>3.9</c:v>
                </c:pt>
                <c:pt idx="1">
                  <c:v>3.8</c:v>
                </c:pt>
                <c:pt idx="2">
                  <c:v>3.5</c:v>
                </c:pt>
                <c:pt idx="3">
                  <c:v>3.2</c:v>
                </c:pt>
                <c:pt idx="4">
                  <c:v>3.7</c:v>
                </c:pt>
                <c:pt idx="5">
                  <c:v>3.4</c:v>
                </c:pt>
                <c:pt idx="6">
                  <c:v>3</c:v>
                </c:pt>
                <c:pt idx="7">
                  <c:v>3.2</c:v>
                </c:pt>
                <c:pt idx="8">
                  <c:v>3.5</c:v>
                </c:pt>
                <c:pt idx="9">
                  <c:v>3.1</c:v>
                </c:pt>
                <c:pt idx="10">
                  <c:v>3.3</c:v>
                </c:pt>
                <c:pt idx="11">
                  <c:v>3.5</c:v>
                </c:pt>
                <c:pt idx="12">
                  <c:v>3.4</c:v>
                </c:pt>
                <c:pt idx="13">
                  <c:v>3.7</c:v>
                </c:pt>
                <c:pt idx="14">
                  <c:v>3.2</c:v>
                </c:pt>
                <c:pt idx="15">
                  <c:v>3.6</c:v>
                </c:pt>
              </c:numCache>
            </c:numRef>
          </c:val>
        </c:ser>
        <c:shape val="cylinder"/>
        <c:axId val="70900352"/>
        <c:axId val="71188864"/>
        <c:axId val="0"/>
      </c:bar3DChart>
      <c:catAx>
        <c:axId val="70900352"/>
        <c:scaling>
          <c:orientation val="minMax"/>
        </c:scaling>
        <c:axPos val="b"/>
        <c:tickLblPos val="nextTo"/>
        <c:crossAx val="71188864"/>
        <c:crosses val="autoZero"/>
        <c:auto val="1"/>
        <c:lblAlgn val="ctr"/>
        <c:lblOffset val="100"/>
      </c:catAx>
      <c:valAx>
        <c:axId val="71188864"/>
        <c:scaling>
          <c:orientation val="minMax"/>
        </c:scaling>
        <c:axPos val="l"/>
        <c:majorGridlines/>
        <c:numFmt formatCode="General" sourceLinked="1"/>
        <c:tickLblPos val="nextTo"/>
        <c:crossAx val="7090035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Лист2!$B$1:$B$2</c:f>
              <c:strCache>
                <c:ptCount val="1"/>
                <c:pt idx="0">
                  <c:v>Успевае  мость</c:v>
                </c:pt>
              </c:strCache>
            </c:strRef>
          </c:tx>
          <c:cat>
            <c:strRef>
              <c:f>Лист2!$A$3:$A$9</c:f>
              <c:strCache>
                <c:ptCount val="7"/>
                <c:pt idx="0">
                  <c:v>5-е классы</c:v>
                </c:pt>
                <c:pt idx="1">
                  <c:v>6-ые классы</c:v>
                </c:pt>
                <c:pt idx="2">
                  <c:v>7-ые классы</c:v>
                </c:pt>
                <c:pt idx="3">
                  <c:v>8-ые классы</c:v>
                </c:pt>
                <c:pt idx="4">
                  <c:v>9-ые классы</c:v>
                </c:pt>
                <c:pt idx="5">
                  <c:v> </c:v>
                </c:pt>
                <c:pt idx="6">
                  <c:v> 5-9-ые классы</c:v>
                </c:pt>
              </c:strCache>
            </c:strRef>
          </c:cat>
          <c:val>
            <c:numRef>
              <c:f>Лист2!$B$3:$B$9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98.7</c:v>
                </c:pt>
                <c:pt idx="3">
                  <c:v>100</c:v>
                </c:pt>
                <c:pt idx="4">
                  <c:v>100</c:v>
                </c:pt>
                <c:pt idx="5">
                  <c:v>99.8</c:v>
                </c:pt>
              </c:numCache>
            </c:numRef>
          </c:val>
        </c:ser>
        <c:ser>
          <c:idx val="1"/>
          <c:order val="1"/>
          <c:tx>
            <c:strRef>
              <c:f>Лист2!$C$1:$C$2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Лист2!$A$3:$A$9</c:f>
              <c:strCache>
                <c:ptCount val="7"/>
                <c:pt idx="0">
                  <c:v>5-е классы</c:v>
                </c:pt>
                <c:pt idx="1">
                  <c:v>6-ые классы</c:v>
                </c:pt>
                <c:pt idx="2">
                  <c:v>7-ые классы</c:v>
                </c:pt>
                <c:pt idx="3">
                  <c:v>8-ые классы</c:v>
                </c:pt>
                <c:pt idx="4">
                  <c:v>9-ые классы</c:v>
                </c:pt>
                <c:pt idx="5">
                  <c:v> </c:v>
                </c:pt>
                <c:pt idx="6">
                  <c:v> 5-9-ые классы</c:v>
                </c:pt>
              </c:strCache>
            </c:strRef>
          </c:cat>
          <c:val>
            <c:numRef>
              <c:f>Лист2!$C$3:$C$9</c:f>
              <c:numCache>
                <c:formatCode>General</c:formatCode>
                <c:ptCount val="7"/>
                <c:pt idx="0">
                  <c:v>48</c:v>
                </c:pt>
                <c:pt idx="1">
                  <c:v>28.4</c:v>
                </c:pt>
                <c:pt idx="2">
                  <c:v>32</c:v>
                </c:pt>
                <c:pt idx="3">
                  <c:v>42.4</c:v>
                </c:pt>
                <c:pt idx="4">
                  <c:v>42.3</c:v>
                </c:pt>
                <c:pt idx="5">
                  <c:v>38.4</c:v>
                </c:pt>
              </c:numCache>
            </c:numRef>
          </c:val>
        </c:ser>
        <c:ser>
          <c:idx val="2"/>
          <c:order val="2"/>
          <c:tx>
            <c:strRef>
              <c:f>Лист2!$D$1:$D$2</c:f>
              <c:strCache>
                <c:ptCount val="1"/>
                <c:pt idx="0">
                  <c:v>Обученность</c:v>
                </c:pt>
              </c:strCache>
            </c:strRef>
          </c:tx>
          <c:cat>
            <c:strRef>
              <c:f>Лист2!$A$3:$A$9</c:f>
              <c:strCache>
                <c:ptCount val="7"/>
                <c:pt idx="0">
                  <c:v>5-е классы</c:v>
                </c:pt>
                <c:pt idx="1">
                  <c:v>6-ые классы</c:v>
                </c:pt>
                <c:pt idx="2">
                  <c:v>7-ые классы</c:v>
                </c:pt>
                <c:pt idx="3">
                  <c:v>8-ые классы</c:v>
                </c:pt>
                <c:pt idx="4">
                  <c:v>9-ые классы</c:v>
                </c:pt>
                <c:pt idx="5">
                  <c:v> </c:v>
                </c:pt>
                <c:pt idx="6">
                  <c:v> 5-9-ые классы</c:v>
                </c:pt>
              </c:strCache>
            </c:strRef>
          </c:cat>
          <c:val>
            <c:numRef>
              <c:f>Лист2!$D$3:$D$9</c:f>
              <c:numCache>
                <c:formatCode>General</c:formatCode>
                <c:ptCount val="7"/>
                <c:pt idx="0">
                  <c:v>54.5</c:v>
                </c:pt>
                <c:pt idx="1">
                  <c:v>46.8</c:v>
                </c:pt>
                <c:pt idx="2">
                  <c:v>46</c:v>
                </c:pt>
                <c:pt idx="3">
                  <c:v>48.1</c:v>
                </c:pt>
                <c:pt idx="4">
                  <c:v>49.7</c:v>
                </c:pt>
                <c:pt idx="5">
                  <c:v>49.3</c:v>
                </c:pt>
              </c:numCache>
            </c:numRef>
          </c:val>
        </c:ser>
        <c:ser>
          <c:idx val="3"/>
          <c:order val="3"/>
          <c:tx>
            <c:strRef>
              <c:f>Лист2!$E$1:$E$2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Лист2!$A$3:$A$9</c:f>
              <c:strCache>
                <c:ptCount val="7"/>
                <c:pt idx="0">
                  <c:v>5-е классы</c:v>
                </c:pt>
                <c:pt idx="1">
                  <c:v>6-ые классы</c:v>
                </c:pt>
                <c:pt idx="2">
                  <c:v>7-ые классы</c:v>
                </c:pt>
                <c:pt idx="3">
                  <c:v>8-ые классы</c:v>
                </c:pt>
                <c:pt idx="4">
                  <c:v>9-ые классы</c:v>
                </c:pt>
                <c:pt idx="5">
                  <c:v> </c:v>
                </c:pt>
                <c:pt idx="6">
                  <c:v> 5-9-ые классы</c:v>
                </c:pt>
              </c:strCache>
            </c:strRef>
          </c:cat>
          <c:val>
            <c:numRef>
              <c:f>Лист2!$E$3:$E$9</c:f>
              <c:numCache>
                <c:formatCode>General</c:formatCode>
                <c:ptCount val="7"/>
                <c:pt idx="0">
                  <c:v>3.6</c:v>
                </c:pt>
                <c:pt idx="1">
                  <c:v>3.4</c:v>
                </c:pt>
                <c:pt idx="2">
                  <c:v>3.3</c:v>
                </c:pt>
                <c:pt idx="3">
                  <c:v>3.5</c:v>
                </c:pt>
                <c:pt idx="4">
                  <c:v>3.5</c:v>
                </c:pt>
                <c:pt idx="5">
                  <c:v>3.5</c:v>
                </c:pt>
              </c:numCache>
            </c:numRef>
          </c:val>
        </c:ser>
        <c:shape val="box"/>
        <c:axId val="71228032"/>
        <c:axId val="71229824"/>
        <c:axId val="0"/>
      </c:bar3DChart>
      <c:catAx>
        <c:axId val="7122803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229824"/>
        <c:crosses val="autoZero"/>
        <c:auto val="1"/>
        <c:lblAlgn val="ctr"/>
        <c:lblOffset val="100"/>
      </c:catAx>
      <c:valAx>
        <c:axId val="71229824"/>
        <c:scaling>
          <c:orientation val="minMax"/>
        </c:scaling>
        <c:axPos val="l"/>
        <c:majorGridlines/>
        <c:numFmt formatCode="General" sourceLinked="1"/>
        <c:tickLblPos val="nextTo"/>
        <c:crossAx val="7122803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Процент  успеваемости</c:v>
                </c:pt>
              </c:strCache>
            </c:strRef>
          </c:tx>
          <c:cat>
            <c:strRef>
              <c:f>Лист1!$B$1:$I$1</c:f>
              <c:strCache>
                <c:ptCount val="8"/>
                <c:pt idx="0">
                  <c:v>4А</c:v>
                </c:pt>
                <c:pt idx="1">
                  <c:v>5А</c:v>
                </c:pt>
                <c:pt idx="2">
                  <c:v>4Б</c:v>
                </c:pt>
                <c:pt idx="3">
                  <c:v>5Б</c:v>
                </c:pt>
                <c:pt idx="4">
                  <c:v>4В</c:v>
                </c:pt>
                <c:pt idx="5">
                  <c:v>5В</c:v>
                </c:pt>
                <c:pt idx="6">
                  <c:v>4Г</c:v>
                </c:pt>
                <c:pt idx="7">
                  <c:v>5Г</c:v>
                </c:pt>
              </c:strCache>
            </c:strRef>
          </c:cat>
          <c:val>
            <c:numRef>
              <c:f>Лист1!$B$2:$I$2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92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Уровень качества знаний</c:v>
                </c:pt>
              </c:strCache>
            </c:strRef>
          </c:tx>
          <c:cat>
            <c:strRef>
              <c:f>Лист1!$B$1:$I$1</c:f>
              <c:strCache>
                <c:ptCount val="8"/>
                <c:pt idx="0">
                  <c:v>4А</c:v>
                </c:pt>
                <c:pt idx="1">
                  <c:v>5А</c:v>
                </c:pt>
                <c:pt idx="2">
                  <c:v>4Б</c:v>
                </c:pt>
                <c:pt idx="3">
                  <c:v>5Б</c:v>
                </c:pt>
                <c:pt idx="4">
                  <c:v>4В</c:v>
                </c:pt>
                <c:pt idx="5">
                  <c:v>5В</c:v>
                </c:pt>
                <c:pt idx="6">
                  <c:v>4Г</c:v>
                </c:pt>
                <c:pt idx="7">
                  <c:v>5Г</c:v>
                </c:pt>
              </c:strCache>
            </c:strRef>
          </c:cat>
          <c:val>
            <c:numRef>
              <c:f>Лист1!$B$3:$I$3</c:f>
              <c:numCache>
                <c:formatCode>General</c:formatCode>
                <c:ptCount val="8"/>
                <c:pt idx="0">
                  <c:v>84</c:v>
                </c:pt>
                <c:pt idx="1">
                  <c:v>72</c:v>
                </c:pt>
                <c:pt idx="2">
                  <c:v>85.7</c:v>
                </c:pt>
                <c:pt idx="3">
                  <c:v>59.2</c:v>
                </c:pt>
                <c:pt idx="4">
                  <c:v>69.2</c:v>
                </c:pt>
                <c:pt idx="5">
                  <c:v>42.3</c:v>
                </c:pt>
                <c:pt idx="6">
                  <c:v>50</c:v>
                </c:pt>
                <c:pt idx="7">
                  <c:v>13.6</c:v>
                </c:pt>
              </c:numCache>
            </c:numRef>
          </c:val>
        </c:ser>
        <c:shape val="cylinder"/>
        <c:axId val="71593344"/>
        <c:axId val="71824512"/>
        <c:axId val="0"/>
      </c:bar3DChart>
      <c:catAx>
        <c:axId val="71593344"/>
        <c:scaling>
          <c:orientation val="minMax"/>
        </c:scaling>
        <c:axPos val="b"/>
        <c:tickLblPos val="nextTo"/>
        <c:crossAx val="71824512"/>
        <c:crosses val="autoZero"/>
        <c:auto val="1"/>
        <c:lblAlgn val="ctr"/>
        <c:lblOffset val="100"/>
      </c:catAx>
      <c:valAx>
        <c:axId val="71824512"/>
        <c:scaling>
          <c:orientation val="minMax"/>
        </c:scaling>
        <c:axPos val="l"/>
        <c:majorGridlines/>
        <c:numFmt formatCode="General" sourceLinked="1"/>
        <c:tickLblPos val="nextTo"/>
        <c:crossAx val="715933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Процент   успеваемости</c:v>
                </c:pt>
              </c:strCache>
            </c:strRef>
          </c:tx>
          <c:cat>
            <c:strRef>
              <c:f>Лист2!$B$1:$I$1</c:f>
              <c:strCache>
                <c:ptCount val="8"/>
                <c:pt idx="0">
                  <c:v>5А</c:v>
                </c:pt>
                <c:pt idx="1">
                  <c:v>6А</c:v>
                </c:pt>
                <c:pt idx="2">
                  <c:v>5Б</c:v>
                </c:pt>
                <c:pt idx="3">
                  <c:v>6Б</c:v>
                </c:pt>
                <c:pt idx="4">
                  <c:v>5В</c:v>
                </c:pt>
                <c:pt idx="5">
                  <c:v>6В</c:v>
                </c:pt>
                <c:pt idx="6">
                  <c:v>5Г</c:v>
                </c:pt>
                <c:pt idx="7">
                  <c:v>6Г</c:v>
                </c:pt>
              </c:strCache>
            </c:strRef>
          </c:cat>
          <c:val>
            <c:numRef>
              <c:f>Лист2!$B$2:$I$2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Уровень качества знаний</c:v>
                </c:pt>
              </c:strCache>
            </c:strRef>
          </c:tx>
          <c:cat>
            <c:strRef>
              <c:f>Лист2!$B$1:$I$1</c:f>
              <c:strCache>
                <c:ptCount val="8"/>
                <c:pt idx="0">
                  <c:v>5А</c:v>
                </c:pt>
                <c:pt idx="1">
                  <c:v>6А</c:v>
                </c:pt>
                <c:pt idx="2">
                  <c:v>5Б</c:v>
                </c:pt>
                <c:pt idx="3">
                  <c:v>6Б</c:v>
                </c:pt>
                <c:pt idx="4">
                  <c:v>5В</c:v>
                </c:pt>
                <c:pt idx="5">
                  <c:v>6В</c:v>
                </c:pt>
                <c:pt idx="6">
                  <c:v>5Г</c:v>
                </c:pt>
                <c:pt idx="7">
                  <c:v>6Г</c:v>
                </c:pt>
              </c:strCache>
            </c:strRef>
          </c:cat>
          <c:val>
            <c:numRef>
              <c:f>Лист2!$B$3:$I$3</c:f>
              <c:numCache>
                <c:formatCode>General</c:formatCode>
                <c:ptCount val="8"/>
                <c:pt idx="0">
                  <c:v>85.7</c:v>
                </c:pt>
                <c:pt idx="1">
                  <c:v>59.3</c:v>
                </c:pt>
                <c:pt idx="2">
                  <c:v>61.5</c:v>
                </c:pt>
                <c:pt idx="3">
                  <c:v>26.9</c:v>
                </c:pt>
                <c:pt idx="4">
                  <c:v>25</c:v>
                </c:pt>
                <c:pt idx="5">
                  <c:v>8.3000000000000007</c:v>
                </c:pt>
                <c:pt idx="6">
                  <c:v>19.2</c:v>
                </c:pt>
                <c:pt idx="7">
                  <c:v>16</c:v>
                </c:pt>
              </c:numCache>
            </c:numRef>
          </c:val>
        </c:ser>
        <c:axId val="72111616"/>
        <c:axId val="72113152"/>
      </c:barChart>
      <c:catAx>
        <c:axId val="72111616"/>
        <c:scaling>
          <c:orientation val="minMax"/>
        </c:scaling>
        <c:axPos val="b"/>
        <c:tickLblPos val="nextTo"/>
        <c:crossAx val="72113152"/>
        <c:crosses val="autoZero"/>
        <c:auto val="1"/>
        <c:lblAlgn val="ctr"/>
        <c:lblOffset val="100"/>
      </c:catAx>
      <c:valAx>
        <c:axId val="72113152"/>
        <c:scaling>
          <c:orientation val="minMax"/>
        </c:scaling>
        <c:axPos val="l"/>
        <c:majorGridlines/>
        <c:numFmt formatCode="General" sourceLinked="1"/>
        <c:tickLblPos val="nextTo"/>
        <c:crossAx val="721116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Лист3!$A$2</c:f>
              <c:strCache>
                <c:ptCount val="1"/>
                <c:pt idx="0">
                  <c:v>Процент  успеваемости</c:v>
                </c:pt>
              </c:strCache>
            </c:strRef>
          </c:tx>
          <c:cat>
            <c:strRef>
              <c:f>Лист3!$B$1:$G$1</c:f>
              <c:strCache>
                <c:ptCount val="6"/>
                <c:pt idx="0">
                  <c:v>6А</c:v>
                </c:pt>
                <c:pt idx="1">
                  <c:v>7А</c:v>
                </c:pt>
                <c:pt idx="2">
                  <c:v>6Б</c:v>
                </c:pt>
                <c:pt idx="3">
                  <c:v>7Б</c:v>
                </c:pt>
                <c:pt idx="4">
                  <c:v>6К</c:v>
                </c:pt>
                <c:pt idx="5">
                  <c:v>7К</c:v>
                </c:pt>
              </c:strCache>
            </c:strRef>
          </c:cat>
          <c:val>
            <c:numRef>
              <c:f>Лист3!$B$2:$G$2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96.1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Уровень качества знаний</c:v>
                </c:pt>
              </c:strCache>
            </c:strRef>
          </c:tx>
          <c:cat>
            <c:strRef>
              <c:f>Лист3!$B$1:$G$1</c:f>
              <c:strCache>
                <c:ptCount val="6"/>
                <c:pt idx="0">
                  <c:v>6А</c:v>
                </c:pt>
                <c:pt idx="1">
                  <c:v>7А</c:v>
                </c:pt>
                <c:pt idx="2">
                  <c:v>6Б</c:v>
                </c:pt>
                <c:pt idx="3">
                  <c:v>7Б</c:v>
                </c:pt>
                <c:pt idx="4">
                  <c:v>6К</c:v>
                </c:pt>
                <c:pt idx="5">
                  <c:v>7К</c:v>
                </c:pt>
              </c:strCache>
            </c:strRef>
          </c:cat>
          <c:val>
            <c:numRef>
              <c:f>Лист3!$B$3:$G$3</c:f>
              <c:numCache>
                <c:formatCode>General</c:formatCode>
                <c:ptCount val="6"/>
                <c:pt idx="0">
                  <c:v>60.7</c:v>
                </c:pt>
                <c:pt idx="1">
                  <c:v>44.4</c:v>
                </c:pt>
                <c:pt idx="2">
                  <c:v>25</c:v>
                </c:pt>
                <c:pt idx="3">
                  <c:v>26.9</c:v>
                </c:pt>
                <c:pt idx="4">
                  <c:v>40</c:v>
                </c:pt>
                <c:pt idx="5">
                  <c:v>24</c:v>
                </c:pt>
              </c:numCache>
            </c:numRef>
          </c:val>
        </c:ser>
        <c:shape val="cone"/>
        <c:axId val="83890560"/>
        <c:axId val="83892096"/>
        <c:axId val="0"/>
      </c:bar3DChart>
      <c:catAx>
        <c:axId val="83890560"/>
        <c:scaling>
          <c:orientation val="minMax"/>
        </c:scaling>
        <c:axPos val="b"/>
        <c:tickLblPos val="nextTo"/>
        <c:crossAx val="83892096"/>
        <c:crosses val="autoZero"/>
        <c:auto val="1"/>
        <c:lblAlgn val="ctr"/>
        <c:lblOffset val="100"/>
      </c:catAx>
      <c:valAx>
        <c:axId val="83892096"/>
        <c:scaling>
          <c:orientation val="minMax"/>
        </c:scaling>
        <c:axPos val="l"/>
        <c:majorGridlines/>
        <c:numFmt formatCode="General" sourceLinked="1"/>
        <c:tickLblPos val="nextTo"/>
        <c:crossAx val="838905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Процент  успеваемости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7А</c:v>
                </c:pt>
                <c:pt idx="1">
                  <c:v>8А</c:v>
                </c:pt>
                <c:pt idx="2">
                  <c:v>7К</c:v>
                </c:pt>
                <c:pt idx="3">
                  <c:v>8К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 Уровень качества знаний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7А</c:v>
                </c:pt>
                <c:pt idx="1">
                  <c:v>8А</c:v>
                </c:pt>
                <c:pt idx="2">
                  <c:v>7К</c:v>
                </c:pt>
                <c:pt idx="3">
                  <c:v>8К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61.5</c:v>
                </c:pt>
                <c:pt idx="1">
                  <c:v>46.7</c:v>
                </c:pt>
                <c:pt idx="2">
                  <c:v>42.9</c:v>
                </c:pt>
                <c:pt idx="3">
                  <c:v>37.9</c:v>
                </c:pt>
              </c:numCache>
            </c:numRef>
          </c:val>
        </c:ser>
        <c:shape val="cylinder"/>
        <c:axId val="83916288"/>
        <c:axId val="83917824"/>
        <c:axId val="0"/>
      </c:bar3DChart>
      <c:catAx>
        <c:axId val="83916288"/>
        <c:scaling>
          <c:orientation val="minMax"/>
        </c:scaling>
        <c:axPos val="b"/>
        <c:tickLblPos val="nextTo"/>
        <c:crossAx val="83917824"/>
        <c:crosses val="autoZero"/>
        <c:auto val="1"/>
        <c:lblAlgn val="ctr"/>
        <c:lblOffset val="100"/>
      </c:catAx>
      <c:valAx>
        <c:axId val="83917824"/>
        <c:scaling>
          <c:orientation val="minMax"/>
        </c:scaling>
        <c:axPos val="l"/>
        <c:majorGridlines/>
        <c:numFmt formatCode="General" sourceLinked="1"/>
        <c:tickLblPos val="nextTo"/>
        <c:crossAx val="839162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Процент успеваемости</c:v>
                </c:pt>
              </c:strCache>
            </c:strRef>
          </c:tx>
          <c:cat>
            <c:strRef>
              <c:f>Лист2!$B$1:$G$1</c:f>
              <c:strCache>
                <c:ptCount val="6"/>
                <c:pt idx="0">
                  <c:v>8А</c:v>
                </c:pt>
                <c:pt idx="1">
                  <c:v>9А</c:v>
                </c:pt>
                <c:pt idx="2">
                  <c:v>8К</c:v>
                </c:pt>
                <c:pt idx="3">
                  <c:v>9К</c:v>
                </c:pt>
                <c:pt idx="4">
                  <c:v>8В</c:v>
                </c:pt>
                <c:pt idx="5">
                  <c:v>9В</c:v>
                </c:pt>
              </c:strCache>
            </c:strRef>
          </c:cat>
          <c:val>
            <c:numRef>
              <c:f>Лист2!$B$2:$G$2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Уровень качества знаний</c:v>
                </c:pt>
              </c:strCache>
            </c:strRef>
          </c:tx>
          <c:cat>
            <c:strRef>
              <c:f>Лист2!$B$1:$G$1</c:f>
              <c:strCache>
                <c:ptCount val="6"/>
                <c:pt idx="0">
                  <c:v>8А</c:v>
                </c:pt>
                <c:pt idx="1">
                  <c:v>9А</c:v>
                </c:pt>
                <c:pt idx="2">
                  <c:v>8К</c:v>
                </c:pt>
                <c:pt idx="3">
                  <c:v>9К</c:v>
                </c:pt>
                <c:pt idx="4">
                  <c:v>8В</c:v>
                </c:pt>
                <c:pt idx="5">
                  <c:v>9В</c:v>
                </c:pt>
              </c:strCache>
            </c:strRef>
          </c:cat>
          <c:val>
            <c:numRef>
              <c:f>Лист2!$B$3:$G$3</c:f>
              <c:numCache>
                <c:formatCode>General</c:formatCode>
                <c:ptCount val="6"/>
                <c:pt idx="0">
                  <c:v>65.400000000000006</c:v>
                </c:pt>
                <c:pt idx="1">
                  <c:v>61.5</c:v>
                </c:pt>
                <c:pt idx="2">
                  <c:v>22.2</c:v>
                </c:pt>
                <c:pt idx="3">
                  <c:v>14.8</c:v>
                </c:pt>
                <c:pt idx="4">
                  <c:v>56</c:v>
                </c:pt>
                <c:pt idx="5">
                  <c:v>52</c:v>
                </c:pt>
              </c:numCache>
            </c:numRef>
          </c:val>
        </c:ser>
        <c:shape val="pyramid"/>
        <c:axId val="83934592"/>
        <c:axId val="83944576"/>
        <c:axId val="0"/>
      </c:bar3DChart>
      <c:catAx>
        <c:axId val="83934592"/>
        <c:scaling>
          <c:orientation val="minMax"/>
        </c:scaling>
        <c:axPos val="b"/>
        <c:tickLblPos val="nextTo"/>
        <c:crossAx val="83944576"/>
        <c:crosses val="autoZero"/>
        <c:auto val="1"/>
        <c:lblAlgn val="ctr"/>
        <c:lblOffset val="100"/>
      </c:catAx>
      <c:valAx>
        <c:axId val="83944576"/>
        <c:scaling>
          <c:orientation val="minMax"/>
        </c:scaling>
        <c:axPos val="l"/>
        <c:majorGridlines/>
        <c:numFmt formatCode="General" sourceLinked="1"/>
        <c:tickLblPos val="nextTo"/>
        <c:crossAx val="839345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4BE03-4A6B-4ED4-ACD8-CE7427E14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</cp:revision>
  <cp:lastPrinted>2020-10-28T13:36:00Z</cp:lastPrinted>
  <dcterms:created xsi:type="dcterms:W3CDTF">2016-11-02T07:24:00Z</dcterms:created>
  <dcterms:modified xsi:type="dcterms:W3CDTF">2020-11-03T10:31:00Z</dcterms:modified>
</cp:coreProperties>
</file>