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BCB3" w14:textId="57A7EBED" w:rsidR="001E457D" w:rsidRPr="005116DF" w:rsidRDefault="00CD5C9E" w:rsidP="00174693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Консультация для родителей </w:t>
      </w:r>
      <w:r w:rsidR="00174693" w:rsidRPr="00511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511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Защитим права ребенка»</w:t>
      </w:r>
    </w:p>
    <w:p w14:paraId="0D11AA54" w14:textId="3018AA6D" w:rsidR="00174693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7D30D" w14:textId="428BDDEE" w:rsidR="001E457D" w:rsidRPr="005116DF" w:rsidRDefault="00174693" w:rsidP="00174693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14:paraId="4A7BAB60" w14:textId="3D4EF0FD" w:rsidR="001E457D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731D00" wp14:editId="2C7E274A">
            <wp:simplePos x="0" y="0"/>
            <wp:positionH relativeFrom="margin">
              <wp:posOffset>3891915</wp:posOffset>
            </wp:positionH>
            <wp:positionV relativeFrom="margin">
              <wp:posOffset>1032510</wp:posOffset>
            </wp:positionV>
            <wp:extent cx="2352675" cy="3181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r="15943"/>
                    <a:stretch/>
                  </pic:blipFill>
                  <pic:spPr bwMode="auto">
                    <a:xfrm>
                      <a:off x="0" y="0"/>
                      <a:ext cx="23526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детство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 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мире. К основным международным документам, касающимся прав </w:t>
      </w:r>
      <w:proofErr w:type="gramStart"/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End"/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 </w:t>
      </w:r>
    </w:p>
    <w:p w14:paraId="5B6FF71C" w14:textId="16BB42CA" w:rsidR="001E457D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прав ребенка (1959)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C8DE90" w14:textId="3379FB27" w:rsidR="001E457D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ООН о правах ребенка (1989)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652DF8" w14:textId="738A1038" w:rsidR="00C91602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Всемирная декларация об обеспечении выживания, защиты и развития детей (1990)</w:t>
      </w:r>
      <w:r w:rsidR="00C91602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07C0D6" w14:textId="2FD6BFFF" w:rsidR="00CD5C9E" w:rsidRPr="005116DF" w:rsidRDefault="00174693" w:rsidP="00174693">
      <w:pPr>
        <w:shd w:val="clear" w:color="auto" w:fill="FFFFFF" w:themeFill="background1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D5C9E"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14:paraId="167DBAF2" w14:textId="12BD80AC" w:rsidR="00CD5C9E" w:rsidRPr="005116DF" w:rsidRDefault="00174693" w:rsidP="00174693">
      <w:pPr>
        <w:shd w:val="clear" w:color="auto" w:fill="FFFFFF" w:themeFill="background1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D5C9E"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кодекс Р</w:t>
      </w:r>
      <w:r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</w:t>
      </w:r>
    </w:p>
    <w:p w14:paraId="70798A49" w14:textId="040A7FF4" w:rsidR="00CD5C9E" w:rsidRPr="005116DF" w:rsidRDefault="00174693" w:rsidP="00174693">
      <w:pPr>
        <w:shd w:val="clear" w:color="auto" w:fill="FFFFFF" w:themeFill="background1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D5C9E"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 </w:t>
      </w:r>
      <w:r w:rsidR="00CD5C9E"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«Об основных гарантиях прав ребенка в РФ»</w:t>
      </w:r>
      <w:r w:rsidR="00CD5C9E"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BB1174" w14:textId="7A93CA1C" w:rsidR="00CD5C9E" w:rsidRPr="005116DF" w:rsidRDefault="00174693" w:rsidP="00174693">
      <w:pPr>
        <w:shd w:val="clear" w:color="auto" w:fill="FFFFFF" w:themeFill="background1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D5C9E"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 </w:t>
      </w:r>
      <w:r w:rsidR="00CD5C9E"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="00CD5C9E" w:rsidRPr="00511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3D9E35" w14:textId="77777777" w:rsidR="00CD5C9E" w:rsidRPr="005116DF" w:rsidRDefault="00CD5C9E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6C69D" w14:textId="60510242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Декларация прав ребенка является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</w:t>
      </w:r>
      <w:r w:rsidR="00C91602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D00180" w14:textId="357C4604" w:rsidR="001E457D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 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 </w:t>
      </w:r>
    </w:p>
    <w:p w14:paraId="3AC53917" w14:textId="77777777" w:rsidR="00174693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– на воспитание;</w:t>
      </w:r>
    </w:p>
    <w:p w14:paraId="5E0264D8" w14:textId="77777777" w:rsidR="00174693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– на развитие;</w:t>
      </w:r>
    </w:p>
    <w:p w14:paraId="22231D7B" w14:textId="206501CA" w:rsidR="001E457D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защиту. </w:t>
      </w:r>
    </w:p>
    <w:p w14:paraId="74E14D9A" w14:textId="61341CBD" w:rsidR="001E457D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 Конвенция о правах ребенка </w:t>
      </w:r>
      <w:r w:rsidR="00174693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</w:t>
      </w:r>
      <w:proofErr w:type="spellStart"/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нравственноправовых</w:t>
      </w:r>
      <w:proofErr w:type="spellEnd"/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14:paraId="19E0F0E5" w14:textId="77777777" w:rsidR="00C91602" w:rsidRPr="005116DF" w:rsidRDefault="00C91602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Ребенком считается человек, не достигший </w:t>
      </w:r>
      <w:proofErr w:type="gramStart"/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18 летнего</w:t>
      </w:r>
      <w:proofErr w:type="gramEnd"/>
      <w:r w:rsidR="001E457D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если по закону он не стал совершеннолетним ранее (статья 1).</w:t>
      </w:r>
    </w:p>
    <w:p w14:paraId="4A664930" w14:textId="77777777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 Интересы ребенка должны быть на первом месте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(статья 3). Государство, принимая решения, затрагивающие интересы детей, учитывая права ребенка в первую очередь. </w:t>
      </w:r>
    </w:p>
    <w:p w14:paraId="51B6F422" w14:textId="77777777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Право на жизнь</w:t>
      </w: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статья 6).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14:paraId="64B88028" w14:textId="77777777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Право ребенка на заботу своих родителей</w:t>
      </w: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(статья 7). Каждый ребенок имеет право на имя и гражданство при рождении, а также право знать своих родителей и право на их заботу. </w:t>
      </w:r>
    </w:p>
    <w:p w14:paraId="0A4E6FF1" w14:textId="77777777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Право на сохранение своей индивидуальности</w:t>
      </w: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(статья 8). Каждый ребенок единственный в своем роде; со всеми своими особенностями внешности, характера, именем, семейными связями, мечтами и стремлениями. </w:t>
      </w:r>
    </w:p>
    <w:p w14:paraId="0E491056" w14:textId="77777777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Право свободно выражать свое мнение</w:t>
      </w: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(статья 12, 13) ребенок может выражать свои взгляды и мнения. При осуществлении этих прав должны уважаться права и репутация других людей. </w:t>
      </w:r>
    </w:p>
    <w:p w14:paraId="2265F417" w14:textId="77777777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Право на защиту от физического или психологического насилия, оскорбления, грубого или небрежного обращения</w:t>
      </w: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(статья 19).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  <w:r w:rsidR="00C91602"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CE566" w14:textId="77777777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Право на охрану здоровья</w:t>
      </w: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14:paraId="2C6ACE51" w14:textId="77777777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</w:t>
      </w: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00000" w:themeColor="text1"/>
          <w:sz w:val="28"/>
          <w:szCs w:val="28"/>
        </w:rPr>
        <w:t>(статья 28). Каждый 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достоинству.</w:t>
      </w:r>
    </w:p>
    <w:p w14:paraId="59866579" w14:textId="77777777" w:rsidR="005116DF" w:rsidRDefault="001E457D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Право на защиту от жестокого обращения</w:t>
      </w:r>
      <w:r w:rsidRPr="0051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14:paraId="4A969121" w14:textId="3C21033F" w:rsidR="00C91602" w:rsidRPr="005116DF" w:rsidRDefault="001E457D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Нарушением прав ребенка можно считать:</w:t>
      </w:r>
    </w:p>
    <w:p w14:paraId="7B5C1E5E" w14:textId="38F3D757" w:rsidR="005116DF" w:rsidRDefault="001E457D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лишение свободы движения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1B0378D4" w14:textId="77777777" w:rsidR="005116DF" w:rsidRDefault="001E457D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уход родителя из дома на несколько часов и оставление ребенка одного (ст. 156 Уголовного Кодекса РФ предполагает, что запирание ребенка на длительное время квалифицируется как неисполнение обязанностей по воспитанию несовершеннолетнего)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18769A6C" w14:textId="70D4490D" w:rsidR="00C91602" w:rsidRPr="005116DF" w:rsidRDefault="001E457D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применение физического насилия к ребенку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3B2D571" w14:textId="77777777" w:rsidR="005116DF" w:rsidRDefault="001E457D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унижение достоинств ребенка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34E1B4F4" w14:textId="747CE403" w:rsidR="00C91602" w:rsidRPr="005116DF" w:rsidRDefault="005116DF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 </w:t>
      </w:r>
      <w:r w:rsidR="001E457D"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5F46A54" w14:textId="7F3BABB6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угрозы в адрес ребенка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2F1E7EDC" w14:textId="7AB2927B" w:rsidR="00C9160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ложь и невыполнение взрослыми своих обещаний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5F5F31B5" w14:textId="77777777" w:rsidR="005116DF" w:rsidRDefault="001E457D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элементарной заботы о ребенке, пренебрежение его нуждами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FDDE458" w14:textId="1C046183" w:rsidR="00C91602" w:rsidRPr="005116DF" w:rsidRDefault="005116DF" w:rsidP="005116D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 </w:t>
      </w:r>
      <w:r w:rsidR="001E457D"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нормального питания, одежды, жилья, образования, медицинской помощи.</w:t>
      </w:r>
    </w:p>
    <w:p w14:paraId="10E88CBC" w14:textId="144AC979" w:rsidR="00CD5C9E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хотим подробнее остановиться на таком праве ребенка дошкольного возраста, как право на игру. «Игра 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утверждает Декларация прав ребенка. </w:t>
      </w:r>
    </w:p>
    <w:p w14:paraId="739398AC" w14:textId="61FCEC01" w:rsidR="00CD5C9E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Д.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Б. Эльконин,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силу особенностей своего возраста и характера. 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 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игры… 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14:paraId="21C4BE06" w14:textId="446BB88B" w:rsidR="00207D42" w:rsidRPr="005116DF" w:rsidRDefault="001E457D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14:paraId="5FF3585D" w14:textId="77777777" w:rsidR="005116DF" w:rsidRDefault="005116DF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F48658" w14:textId="77777777" w:rsidR="005116DF" w:rsidRDefault="005116DF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6D4F793" w14:textId="77777777" w:rsidR="005116DF" w:rsidRDefault="005116DF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AFBE3A" w14:textId="26D28F6C" w:rsidR="00174693" w:rsidRPr="005116DF" w:rsidRDefault="00174693" w:rsidP="005116D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116D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Советы родителям.</w:t>
      </w:r>
    </w:p>
    <w:p w14:paraId="0521823A" w14:textId="77777777" w:rsidR="00174693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14:paraId="718DA5A9" w14:textId="79D4AD80" w:rsidR="00174693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Ребенок 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14:paraId="6219463E" w14:textId="77777777" w:rsidR="00174693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14:paraId="7EA8B07B" w14:textId="7E426F4C" w:rsidR="00174693" w:rsidRPr="005116DF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силу особенностей возраста или характера. Короче </w:t>
      </w:r>
      <w:r w:rsid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желали принимать его таким, каков он есть.</w:t>
      </w:r>
    </w:p>
    <w:p w14:paraId="28875778" w14:textId="55B4A08F" w:rsidR="00174693" w:rsidRDefault="00174693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14:paraId="0D807009" w14:textId="1356B3D5" w:rsidR="005116DF" w:rsidRDefault="005116DF" w:rsidP="0017469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3CF9D2" w14:textId="653FA3E1" w:rsidR="00396FDE" w:rsidRPr="005116DF" w:rsidRDefault="006F27FB" w:rsidP="009E5F3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523A96E1" wp14:editId="48BBBC9D">
            <wp:extent cx="5217795" cy="31623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2" b="16482"/>
                    <a:stretch/>
                  </pic:blipFill>
                  <pic:spPr bwMode="auto">
                    <a:xfrm>
                      <a:off x="0" y="0"/>
                      <a:ext cx="5228188" cy="31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6FDE" w:rsidRPr="0051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1B"/>
    <w:rsid w:val="00174693"/>
    <w:rsid w:val="001B721B"/>
    <w:rsid w:val="001E457D"/>
    <w:rsid w:val="001E75CD"/>
    <w:rsid w:val="00207D42"/>
    <w:rsid w:val="00396FDE"/>
    <w:rsid w:val="005116DF"/>
    <w:rsid w:val="006F27FB"/>
    <w:rsid w:val="00740143"/>
    <w:rsid w:val="009E5F33"/>
    <w:rsid w:val="00C11BE6"/>
    <w:rsid w:val="00C5677F"/>
    <w:rsid w:val="00C91602"/>
    <w:rsid w:val="00CD5C9E"/>
    <w:rsid w:val="00DF3839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491B"/>
  <w15:chartTrackingRefBased/>
  <w15:docId w15:val="{1A6A18F8-03CB-49F4-9A1F-C83E7CF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98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Гришина</dc:creator>
  <cp:keywords/>
  <dc:description/>
  <cp:lastModifiedBy>Анастасия Гришина</cp:lastModifiedBy>
  <cp:revision>10</cp:revision>
  <dcterms:created xsi:type="dcterms:W3CDTF">2021-12-06T12:11:00Z</dcterms:created>
  <dcterms:modified xsi:type="dcterms:W3CDTF">2021-12-14T17:09:00Z</dcterms:modified>
</cp:coreProperties>
</file>