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13" w:rsidRDefault="00446113" w:rsidP="00446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Примокшанская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446113" w:rsidRDefault="00446113" w:rsidP="00446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446113" w:rsidRDefault="00446113" w:rsidP="00446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М.Г.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6113" w:rsidRDefault="00446113" w:rsidP="00446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113" w:rsidRDefault="00446113" w:rsidP="0044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И ОДОБРЕНА        СОГЛАСОВАНО                     УТВЕРЖДАЮ</w:t>
      </w:r>
    </w:p>
    <w:p w:rsidR="00446113" w:rsidRPr="006E5B9A" w:rsidRDefault="00446113" w:rsidP="006E5B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учителей                 Зам. директора   по УВР          </w:t>
      </w:r>
      <w:r w:rsidR="006E5B9A">
        <w:rPr>
          <w:rFonts w:ascii="Times New Roman" w:eastAsia="Times New Roman" w:hAnsi="Times New Roman"/>
          <w:color w:val="000000"/>
          <w:sz w:val="24"/>
          <w:szCs w:val="24"/>
        </w:rPr>
        <w:t>Заведующая филиалом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E5B9A" w:rsidRDefault="00446113" w:rsidP="0044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естественно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-математического цикла  _________Н.С.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</w:t>
      </w:r>
      <w:r w:rsidR="006E5B9A">
        <w:rPr>
          <w:rFonts w:ascii="Times New Roman" w:hAnsi="Times New Roman" w:cs="Times New Roman"/>
          <w:sz w:val="24"/>
          <w:szCs w:val="24"/>
        </w:rPr>
        <w:t>Л.П. Кармишева</w:t>
      </w:r>
      <w:bookmarkStart w:id="0" w:name="_GoBack"/>
      <w:bookmarkEnd w:id="0"/>
    </w:p>
    <w:p w:rsidR="00446113" w:rsidRDefault="00446113" w:rsidP="0044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______                              Протокол №______                 Приказ № ______</w:t>
      </w:r>
    </w:p>
    <w:p w:rsidR="00446113" w:rsidRDefault="00446113" w:rsidP="0044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«____»________2023 г.                        «___»__________2023 г.         «___» _________ 2023 г.</w:t>
      </w:r>
    </w:p>
    <w:p w:rsidR="00446113" w:rsidRDefault="00446113" w:rsidP="0044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МО_________  </w:t>
      </w:r>
    </w:p>
    <w:p w:rsidR="00446113" w:rsidRDefault="00446113" w:rsidP="0044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 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85093" w:rsidRDefault="00485093" w:rsidP="00485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13" w:rsidRDefault="00446113" w:rsidP="00485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13" w:rsidRDefault="00446113" w:rsidP="00485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13" w:rsidRDefault="00446113" w:rsidP="00485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13" w:rsidRDefault="00446113" w:rsidP="00485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113" w:rsidRPr="00432D2A" w:rsidRDefault="00446113" w:rsidP="00485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93" w:rsidRPr="00485093" w:rsidRDefault="00485093" w:rsidP="00485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D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5093" w:rsidRPr="005E1CB6" w:rsidRDefault="00485093" w:rsidP="0048509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E1CB6">
        <w:rPr>
          <w:rFonts w:ascii="Times New Roman" w:hAnsi="Times New Roman" w:cs="Times New Roman"/>
          <w:b/>
          <w:i/>
          <w:sz w:val="44"/>
          <w:szCs w:val="44"/>
        </w:rPr>
        <w:t>Рабочая программа</w:t>
      </w:r>
    </w:p>
    <w:p w:rsidR="00446113" w:rsidRDefault="00485093" w:rsidP="0048509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E1CB6">
        <w:rPr>
          <w:rFonts w:ascii="Times New Roman" w:hAnsi="Times New Roman" w:cs="Times New Roman"/>
          <w:b/>
          <w:i/>
          <w:sz w:val="44"/>
          <w:szCs w:val="44"/>
        </w:rPr>
        <w:t>профильного  курса в 1</w:t>
      </w:r>
      <w:r w:rsidR="001F3550" w:rsidRPr="005E1CB6">
        <w:rPr>
          <w:rFonts w:ascii="Times New Roman" w:hAnsi="Times New Roman" w:cs="Times New Roman"/>
          <w:b/>
          <w:i/>
          <w:sz w:val="44"/>
          <w:szCs w:val="44"/>
        </w:rPr>
        <w:t>1</w:t>
      </w:r>
      <w:r w:rsidRPr="005E1CB6">
        <w:rPr>
          <w:rFonts w:ascii="Times New Roman" w:hAnsi="Times New Roman" w:cs="Times New Roman"/>
          <w:b/>
          <w:i/>
          <w:sz w:val="44"/>
          <w:szCs w:val="44"/>
        </w:rPr>
        <w:t xml:space="preserve"> классе </w:t>
      </w:r>
    </w:p>
    <w:p w:rsidR="00485093" w:rsidRPr="005E1CB6" w:rsidRDefault="00485093" w:rsidP="0048509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E1CB6">
        <w:rPr>
          <w:rFonts w:ascii="Times New Roman" w:hAnsi="Times New Roman" w:cs="Times New Roman"/>
          <w:b/>
          <w:i/>
          <w:sz w:val="44"/>
          <w:szCs w:val="44"/>
        </w:rPr>
        <w:t xml:space="preserve"> «</w:t>
      </w:r>
      <w:r w:rsidR="002F61FB" w:rsidRPr="005E1CB6">
        <w:rPr>
          <w:rFonts w:ascii="Times New Roman" w:hAnsi="Times New Roman" w:cs="Times New Roman"/>
          <w:b/>
          <w:i/>
          <w:sz w:val="44"/>
          <w:szCs w:val="44"/>
        </w:rPr>
        <w:t>Математический практикум</w:t>
      </w:r>
      <w:r w:rsidRPr="005E1CB6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1F3550" w:rsidRPr="005E1CB6" w:rsidRDefault="00485093" w:rsidP="0048509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E1CB6">
        <w:rPr>
          <w:rFonts w:ascii="Times New Roman" w:hAnsi="Times New Roman" w:cs="Times New Roman"/>
          <w:b/>
          <w:i/>
          <w:sz w:val="44"/>
          <w:szCs w:val="44"/>
        </w:rPr>
        <w:t>на 20</w:t>
      </w:r>
      <w:r w:rsidR="002F61FB" w:rsidRPr="005E1CB6">
        <w:rPr>
          <w:rFonts w:ascii="Times New Roman" w:hAnsi="Times New Roman" w:cs="Times New Roman"/>
          <w:b/>
          <w:i/>
          <w:sz w:val="44"/>
          <w:szCs w:val="44"/>
        </w:rPr>
        <w:t>2</w:t>
      </w:r>
      <w:r w:rsidR="00446113">
        <w:rPr>
          <w:rFonts w:ascii="Times New Roman" w:hAnsi="Times New Roman" w:cs="Times New Roman"/>
          <w:b/>
          <w:i/>
          <w:sz w:val="44"/>
          <w:szCs w:val="44"/>
        </w:rPr>
        <w:t>3</w:t>
      </w:r>
      <w:r w:rsidRPr="005E1CB6">
        <w:rPr>
          <w:rFonts w:ascii="Times New Roman" w:hAnsi="Times New Roman" w:cs="Times New Roman"/>
          <w:b/>
          <w:i/>
          <w:sz w:val="44"/>
          <w:szCs w:val="44"/>
        </w:rPr>
        <w:t>-20</w:t>
      </w:r>
      <w:r w:rsidR="002F61FB" w:rsidRPr="005E1CB6">
        <w:rPr>
          <w:rFonts w:ascii="Times New Roman" w:hAnsi="Times New Roman" w:cs="Times New Roman"/>
          <w:b/>
          <w:i/>
          <w:sz w:val="44"/>
          <w:szCs w:val="44"/>
        </w:rPr>
        <w:t>2</w:t>
      </w:r>
      <w:r w:rsidR="00446113">
        <w:rPr>
          <w:rFonts w:ascii="Times New Roman" w:hAnsi="Times New Roman" w:cs="Times New Roman"/>
          <w:b/>
          <w:i/>
          <w:sz w:val="44"/>
          <w:szCs w:val="44"/>
        </w:rPr>
        <w:t>4</w:t>
      </w:r>
      <w:r w:rsidRPr="005E1CB6">
        <w:rPr>
          <w:rFonts w:ascii="Times New Roman" w:hAnsi="Times New Roman" w:cs="Times New Roman"/>
          <w:b/>
          <w:i/>
          <w:sz w:val="44"/>
          <w:szCs w:val="44"/>
        </w:rPr>
        <w:t xml:space="preserve"> учебный год</w:t>
      </w:r>
    </w:p>
    <w:p w:rsidR="00485093" w:rsidRPr="009E13A6" w:rsidRDefault="00485093" w:rsidP="00485093">
      <w:pPr>
        <w:pStyle w:val="a3"/>
        <w:jc w:val="center"/>
      </w:pPr>
      <w:r w:rsidRPr="00485093">
        <w:rPr>
          <w:rFonts w:ascii="Times New Roman" w:hAnsi="Times New Roman" w:cs="Times New Roman"/>
          <w:b/>
          <w:i/>
          <w:sz w:val="48"/>
          <w:szCs w:val="48"/>
        </w:rPr>
        <w:br/>
      </w:r>
    </w:p>
    <w:p w:rsidR="00E10435" w:rsidRPr="00E512B1" w:rsidRDefault="00E10435" w:rsidP="00E10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2B1">
        <w:rPr>
          <w:rFonts w:ascii="Times New Roman" w:hAnsi="Times New Roman" w:cs="Times New Roman"/>
          <w:sz w:val="28"/>
          <w:szCs w:val="28"/>
        </w:rPr>
        <w:t xml:space="preserve">Программы общеобразовательных учреждений:  </w:t>
      </w:r>
    </w:p>
    <w:p w:rsidR="00E10435" w:rsidRPr="00E512B1" w:rsidRDefault="00E10435" w:rsidP="00E10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2B1">
        <w:rPr>
          <w:rFonts w:ascii="Times New Roman" w:hAnsi="Times New Roman" w:cs="Times New Roman"/>
          <w:sz w:val="28"/>
          <w:szCs w:val="28"/>
        </w:rPr>
        <w:t xml:space="preserve">-Алгебра и начала математического анализа. Сборник рабочих программ.  10-11 классы: учебное пособие для общеобразовательных организаций: базовый и углубленный </w:t>
      </w:r>
      <w:proofErr w:type="gramStart"/>
      <w:r w:rsidRPr="00E512B1">
        <w:rPr>
          <w:rFonts w:ascii="Times New Roman" w:hAnsi="Times New Roman" w:cs="Times New Roman"/>
          <w:sz w:val="28"/>
          <w:szCs w:val="28"/>
        </w:rPr>
        <w:t>уровни  /</w:t>
      </w:r>
      <w:proofErr w:type="gramEnd"/>
      <w:r w:rsidRPr="00E512B1">
        <w:rPr>
          <w:rFonts w:ascii="Times New Roman" w:hAnsi="Times New Roman" w:cs="Times New Roman"/>
          <w:sz w:val="28"/>
          <w:szCs w:val="28"/>
        </w:rPr>
        <w:t xml:space="preserve">(Составитель: Т.А. </w:t>
      </w:r>
      <w:proofErr w:type="spellStart"/>
      <w:r w:rsidRPr="00E512B1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E512B1">
        <w:rPr>
          <w:rFonts w:ascii="Times New Roman" w:hAnsi="Times New Roman" w:cs="Times New Roman"/>
          <w:sz w:val="28"/>
          <w:szCs w:val="28"/>
        </w:rPr>
        <w:t xml:space="preserve"> ) 2 – е издание перерабо</w:t>
      </w:r>
      <w:r w:rsidR="00446113">
        <w:rPr>
          <w:rFonts w:ascii="Times New Roman" w:hAnsi="Times New Roman" w:cs="Times New Roman"/>
          <w:sz w:val="28"/>
          <w:szCs w:val="28"/>
        </w:rPr>
        <w:t>танное – М.: Просвещение ,  2020</w:t>
      </w:r>
      <w:r w:rsidRPr="00E512B1">
        <w:rPr>
          <w:rFonts w:ascii="Times New Roman" w:hAnsi="Times New Roman" w:cs="Times New Roman"/>
          <w:sz w:val="28"/>
          <w:szCs w:val="28"/>
        </w:rPr>
        <w:t xml:space="preserve"> – 143 с.)/</w:t>
      </w:r>
    </w:p>
    <w:p w:rsidR="00E10435" w:rsidRPr="00E512B1" w:rsidRDefault="00E10435" w:rsidP="00E10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2B1">
        <w:rPr>
          <w:rFonts w:ascii="Times New Roman" w:hAnsi="Times New Roman" w:cs="Times New Roman"/>
          <w:sz w:val="28"/>
          <w:szCs w:val="28"/>
        </w:rPr>
        <w:t xml:space="preserve">-Геометрия. Сборник рабочих программ. 10—11 классы. Базовый и углублённый  уровни: учебное пособие для учителей общеобразовательных организаций / сост. Т. А. </w:t>
      </w:r>
      <w:proofErr w:type="spellStart"/>
      <w:r w:rsidRPr="00E512B1">
        <w:rPr>
          <w:rFonts w:ascii="Times New Roman" w:hAnsi="Times New Roman" w:cs="Times New Roman"/>
          <w:sz w:val="28"/>
          <w:szCs w:val="28"/>
        </w:rPr>
        <w:t>Бур</w:t>
      </w:r>
      <w:r w:rsidR="00446113">
        <w:rPr>
          <w:rFonts w:ascii="Times New Roman" w:hAnsi="Times New Roman" w:cs="Times New Roman"/>
          <w:sz w:val="28"/>
          <w:szCs w:val="28"/>
        </w:rPr>
        <w:t>мистрова</w:t>
      </w:r>
      <w:proofErr w:type="spellEnd"/>
      <w:r w:rsidR="00446113">
        <w:rPr>
          <w:rFonts w:ascii="Times New Roman" w:hAnsi="Times New Roman" w:cs="Times New Roman"/>
          <w:sz w:val="28"/>
          <w:szCs w:val="28"/>
        </w:rPr>
        <w:t>. —</w:t>
      </w:r>
      <w:proofErr w:type="gramStart"/>
      <w:r w:rsidR="0044611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446113">
        <w:rPr>
          <w:rFonts w:ascii="Times New Roman" w:hAnsi="Times New Roman" w:cs="Times New Roman"/>
          <w:sz w:val="28"/>
          <w:szCs w:val="28"/>
        </w:rPr>
        <w:t xml:space="preserve"> Просвещение, 2020</w:t>
      </w:r>
      <w:r w:rsidRPr="00E512B1">
        <w:rPr>
          <w:rFonts w:ascii="Times New Roman" w:hAnsi="Times New Roman" w:cs="Times New Roman"/>
          <w:sz w:val="28"/>
          <w:szCs w:val="28"/>
        </w:rPr>
        <w:t xml:space="preserve">. — 143 с. </w:t>
      </w:r>
    </w:p>
    <w:p w:rsidR="00E10435" w:rsidRPr="00E512B1" w:rsidRDefault="00E10435" w:rsidP="00E10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2B1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E10435" w:rsidRPr="00E512B1" w:rsidRDefault="00E10435" w:rsidP="00E10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2B1">
        <w:rPr>
          <w:rFonts w:ascii="Times New Roman" w:hAnsi="Times New Roman" w:cs="Times New Roman"/>
          <w:sz w:val="28"/>
          <w:szCs w:val="28"/>
        </w:rPr>
        <w:t>-Математика: алгебра и начала математического анализа, геометрия. Алгебра и начала математического анализа, базовый и углубленный уровни / [Ш.А.Алимов и др.], 7</w:t>
      </w:r>
      <w:r w:rsidR="00446113">
        <w:rPr>
          <w:rFonts w:ascii="Times New Roman" w:hAnsi="Times New Roman" w:cs="Times New Roman"/>
          <w:sz w:val="28"/>
          <w:szCs w:val="28"/>
        </w:rPr>
        <w:t>-е изд. – М</w:t>
      </w:r>
      <w:proofErr w:type="gramStart"/>
      <w:r w:rsidR="00446113">
        <w:rPr>
          <w:rFonts w:ascii="Times New Roman" w:hAnsi="Times New Roman" w:cs="Times New Roman"/>
          <w:sz w:val="28"/>
          <w:szCs w:val="28"/>
        </w:rPr>
        <w:t>, :</w:t>
      </w:r>
      <w:proofErr w:type="gramEnd"/>
      <w:r w:rsidR="00446113">
        <w:rPr>
          <w:rFonts w:ascii="Times New Roman" w:hAnsi="Times New Roman" w:cs="Times New Roman"/>
          <w:sz w:val="28"/>
          <w:szCs w:val="28"/>
        </w:rPr>
        <w:t xml:space="preserve"> Просвещение, 2020</w:t>
      </w:r>
      <w:r w:rsidRPr="00E512B1">
        <w:rPr>
          <w:rFonts w:ascii="Times New Roman" w:hAnsi="Times New Roman" w:cs="Times New Roman"/>
          <w:sz w:val="28"/>
          <w:szCs w:val="28"/>
        </w:rPr>
        <w:t>, - 463 с..</w:t>
      </w:r>
    </w:p>
    <w:p w:rsidR="00E10435" w:rsidRDefault="00E10435" w:rsidP="00E10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2B1">
        <w:rPr>
          <w:rFonts w:ascii="Times New Roman" w:hAnsi="Times New Roman" w:cs="Times New Roman"/>
          <w:sz w:val="28"/>
          <w:szCs w:val="28"/>
          <w:lang w:eastAsia="ru-RU"/>
        </w:rPr>
        <w:t> -</w:t>
      </w:r>
      <w:r w:rsidRPr="00E512B1">
        <w:rPr>
          <w:rFonts w:ascii="Times New Roman" w:hAnsi="Times New Roman" w:cs="Times New Roman"/>
          <w:sz w:val="28"/>
          <w:szCs w:val="28"/>
        </w:rPr>
        <w:t xml:space="preserve">Геометрия, 10-11: Учебник для общеобразовательных учреждений (Л.С. </w:t>
      </w:r>
      <w:proofErr w:type="spellStart"/>
      <w:r w:rsidRPr="00E512B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E51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2B1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E51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2B1">
        <w:rPr>
          <w:rFonts w:ascii="Times New Roman" w:hAnsi="Times New Roman" w:cs="Times New Roman"/>
          <w:sz w:val="28"/>
          <w:szCs w:val="28"/>
        </w:rPr>
        <w:t>С.Б.Кадомц</w:t>
      </w:r>
      <w:r w:rsidR="00446113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446113">
        <w:rPr>
          <w:rFonts w:ascii="Times New Roman" w:hAnsi="Times New Roman" w:cs="Times New Roman"/>
          <w:sz w:val="28"/>
          <w:szCs w:val="28"/>
        </w:rPr>
        <w:t xml:space="preserve"> и др. - М.: Просвещение,  2020</w:t>
      </w:r>
      <w:r w:rsidRPr="00E512B1">
        <w:rPr>
          <w:rFonts w:ascii="Times New Roman" w:hAnsi="Times New Roman" w:cs="Times New Roman"/>
          <w:sz w:val="28"/>
          <w:szCs w:val="28"/>
        </w:rPr>
        <w:t>)</w:t>
      </w:r>
    </w:p>
    <w:p w:rsidR="00470A20" w:rsidRPr="001F3550" w:rsidRDefault="00470A20" w:rsidP="001F3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093" w:rsidRPr="001F3550" w:rsidRDefault="00485093" w:rsidP="001F3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550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432B82" w:rsidRPr="001F3550">
        <w:rPr>
          <w:rFonts w:ascii="Times New Roman" w:hAnsi="Times New Roman" w:cs="Times New Roman"/>
          <w:sz w:val="28"/>
          <w:szCs w:val="28"/>
        </w:rPr>
        <w:t>34</w:t>
      </w:r>
      <w:r w:rsidRPr="001F3550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485093" w:rsidRPr="001F3550" w:rsidRDefault="00485093" w:rsidP="001F355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F3550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учитель математики </w:t>
      </w:r>
      <w:r w:rsidR="00140D5D">
        <w:rPr>
          <w:rFonts w:ascii="Times New Roman" w:eastAsia="Times New Roman" w:hAnsi="Times New Roman" w:cs="Times New Roman"/>
          <w:sz w:val="28"/>
          <w:szCs w:val="28"/>
        </w:rPr>
        <w:t xml:space="preserve"> Фролова Нина Васильевна</w:t>
      </w:r>
    </w:p>
    <w:p w:rsidR="00485093" w:rsidRPr="00FC78CD" w:rsidRDefault="00485093" w:rsidP="005007F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8CD">
        <w:rPr>
          <w:sz w:val="28"/>
          <w:szCs w:val="28"/>
          <w:lang w:eastAsia="ru-RU"/>
        </w:rPr>
        <w:t> </w:t>
      </w:r>
      <w:r w:rsidRPr="00FC78CD">
        <w:rPr>
          <w:sz w:val="28"/>
          <w:szCs w:val="28"/>
          <w:lang w:eastAsia="ru-RU"/>
        </w:rPr>
        <w:br/>
        <w:t> </w:t>
      </w:r>
      <w:r w:rsidRPr="00FC78CD">
        <w:rPr>
          <w:sz w:val="28"/>
          <w:szCs w:val="28"/>
          <w:lang w:eastAsia="ru-RU"/>
        </w:rPr>
        <w:br/>
      </w:r>
    </w:p>
    <w:p w:rsidR="00485093" w:rsidRDefault="00485093" w:rsidP="00485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5093" w:rsidRDefault="00485093" w:rsidP="00485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08A">
        <w:rPr>
          <w:rFonts w:ascii="Times New Roman" w:hAnsi="Times New Roman"/>
          <w:sz w:val="28"/>
          <w:szCs w:val="28"/>
        </w:rPr>
        <w:t>20</w:t>
      </w:r>
      <w:r w:rsidR="00E10435">
        <w:rPr>
          <w:rFonts w:ascii="Times New Roman" w:hAnsi="Times New Roman"/>
          <w:sz w:val="28"/>
          <w:szCs w:val="28"/>
        </w:rPr>
        <w:t>2</w:t>
      </w:r>
      <w:r w:rsidR="00446113">
        <w:rPr>
          <w:rFonts w:ascii="Times New Roman" w:hAnsi="Times New Roman"/>
          <w:sz w:val="28"/>
          <w:szCs w:val="28"/>
        </w:rPr>
        <w:t>3</w:t>
      </w:r>
      <w:r w:rsidRPr="0054508A">
        <w:rPr>
          <w:rFonts w:ascii="Times New Roman" w:hAnsi="Times New Roman"/>
          <w:sz w:val="28"/>
          <w:szCs w:val="28"/>
        </w:rPr>
        <w:t xml:space="preserve"> г</w:t>
      </w:r>
    </w:p>
    <w:p w:rsidR="00485093" w:rsidRDefault="00485093" w:rsidP="00485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FF6" w:rsidRPr="00470A20" w:rsidRDefault="00052FF6" w:rsidP="00470A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435" w:rsidRPr="00E10435" w:rsidRDefault="00470A20" w:rsidP="00E10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 </w:t>
      </w:r>
      <w:r w:rsidR="005007F7">
        <w:rPr>
          <w:lang w:eastAsia="ru-RU"/>
        </w:rPr>
        <w:t xml:space="preserve">  </w:t>
      </w:r>
      <w:r w:rsidR="008C1B25" w:rsidRPr="008C1B25">
        <w:rPr>
          <w:lang w:eastAsia="ru-RU"/>
        </w:rPr>
        <w:t xml:space="preserve"> </w:t>
      </w:r>
      <w:r w:rsidR="00E10435" w:rsidRPr="00E10435">
        <w:rPr>
          <w:rFonts w:ascii="Times New Roman" w:hAnsi="Times New Roman" w:cs="Times New Roman"/>
          <w:sz w:val="28"/>
          <w:szCs w:val="28"/>
        </w:rPr>
        <w:t>Рабочая программа профильного курса  «Математический практикум» для учащихся 11 класса составлена на основе  программ  общеобразовательных учреждений:</w:t>
      </w:r>
    </w:p>
    <w:p w:rsidR="00E10435" w:rsidRPr="00E10435" w:rsidRDefault="00E10435" w:rsidP="00E10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435">
        <w:rPr>
          <w:rFonts w:ascii="Times New Roman" w:hAnsi="Times New Roman" w:cs="Times New Roman"/>
          <w:sz w:val="28"/>
          <w:szCs w:val="28"/>
        </w:rPr>
        <w:t xml:space="preserve">-Алгебра и начала математического анализа. Сборник рабочих программ.  10-11 классы: учебное пособие для общеобразовательных организаций: базовый и углубленный </w:t>
      </w:r>
      <w:proofErr w:type="gramStart"/>
      <w:r w:rsidRPr="00E10435">
        <w:rPr>
          <w:rFonts w:ascii="Times New Roman" w:hAnsi="Times New Roman" w:cs="Times New Roman"/>
          <w:sz w:val="28"/>
          <w:szCs w:val="28"/>
        </w:rPr>
        <w:t>уровни  /</w:t>
      </w:r>
      <w:proofErr w:type="gramEnd"/>
      <w:r w:rsidRPr="00E10435">
        <w:rPr>
          <w:rFonts w:ascii="Times New Roman" w:hAnsi="Times New Roman" w:cs="Times New Roman"/>
          <w:sz w:val="28"/>
          <w:szCs w:val="28"/>
        </w:rPr>
        <w:t xml:space="preserve">(Составитель: Т.А. </w:t>
      </w:r>
      <w:proofErr w:type="spellStart"/>
      <w:r w:rsidRPr="00E10435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E10435">
        <w:rPr>
          <w:rFonts w:ascii="Times New Roman" w:hAnsi="Times New Roman" w:cs="Times New Roman"/>
          <w:sz w:val="28"/>
          <w:szCs w:val="28"/>
        </w:rPr>
        <w:t xml:space="preserve"> ) ;</w:t>
      </w:r>
    </w:p>
    <w:p w:rsidR="00E10435" w:rsidRPr="00E10435" w:rsidRDefault="00E10435" w:rsidP="00E104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435">
        <w:rPr>
          <w:rFonts w:ascii="Times New Roman" w:hAnsi="Times New Roman" w:cs="Times New Roman"/>
          <w:sz w:val="28"/>
          <w:szCs w:val="28"/>
        </w:rPr>
        <w:t xml:space="preserve">-Геометрия. Сборник рабочих программ. 10—11 классы. Базовый и углублённый  уровни: учебное пособие для учителей общеобразовательных организаций / сост. Т. А. </w:t>
      </w:r>
      <w:proofErr w:type="spellStart"/>
      <w:r w:rsidRPr="00E10435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E10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B25" w:rsidRDefault="00E10435" w:rsidP="00E104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E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10435">
        <w:rPr>
          <w:rFonts w:ascii="Times New Roman" w:hAnsi="Times New Roman" w:cs="Times New Roman"/>
          <w:sz w:val="28"/>
          <w:szCs w:val="28"/>
        </w:rPr>
        <w:t>Программа рассчитана на 34 часа.</w:t>
      </w:r>
      <w:r w:rsidR="008C1B25" w:rsidRPr="00485093">
        <w:rPr>
          <w:rFonts w:ascii="Times New Roman" w:hAnsi="Times New Roman" w:cs="Times New Roman"/>
          <w:sz w:val="28"/>
          <w:szCs w:val="28"/>
          <w:lang w:eastAsia="ru-RU"/>
        </w:rPr>
        <w:t>     Данная программа по математике в 1</w:t>
      </w:r>
      <w:r w:rsidR="00470A2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C1B25" w:rsidRPr="00485093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по теме "</w:t>
      </w:r>
      <w:r w:rsidR="00B709BC">
        <w:rPr>
          <w:rFonts w:ascii="Times New Roman" w:hAnsi="Times New Roman" w:cs="Times New Roman"/>
          <w:sz w:val="28"/>
          <w:szCs w:val="28"/>
          <w:lang w:eastAsia="ru-RU"/>
        </w:rPr>
        <w:t>Математический практикум</w:t>
      </w:r>
      <w:r w:rsidR="008C1B25" w:rsidRPr="00485093">
        <w:rPr>
          <w:rFonts w:ascii="Times New Roman" w:hAnsi="Times New Roman" w:cs="Times New Roman"/>
          <w:sz w:val="28"/>
          <w:szCs w:val="28"/>
          <w:lang w:eastAsia="ru-RU"/>
        </w:rPr>
        <w:t xml:space="preserve">» представляет углубленное изучение теоретического материала укрупненными блоками. Курс рассчитан на учеников общеобразовательного класса, желающих основательно подготовиться к сдаче ЕГЭ. В результате изучения этого курса будут использованы приемы парной, групповой деятельности для осуществления элементов самооценки, </w:t>
      </w:r>
      <w:proofErr w:type="spellStart"/>
      <w:r w:rsidR="008C1B25" w:rsidRPr="00485093">
        <w:rPr>
          <w:rFonts w:ascii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 w:rsidR="008C1B25" w:rsidRPr="00485093">
        <w:rPr>
          <w:rFonts w:ascii="Times New Roman" w:hAnsi="Times New Roman" w:cs="Times New Roman"/>
          <w:sz w:val="28"/>
          <w:szCs w:val="28"/>
          <w:lang w:eastAsia="ru-RU"/>
        </w:rPr>
        <w:t>, умение работать с математической литературой и выделять главное.</w:t>
      </w:r>
    </w:p>
    <w:p w:rsidR="00485093" w:rsidRPr="00485093" w:rsidRDefault="00485093" w:rsidP="004850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093" w:rsidRDefault="00485093" w:rsidP="00485093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65CAA">
        <w:rPr>
          <w:b/>
          <w:sz w:val="28"/>
          <w:szCs w:val="28"/>
        </w:rPr>
        <w:t>Планируемые результаты освоения курса.</w:t>
      </w:r>
    </w:p>
    <w:p w:rsidR="00485093" w:rsidRPr="008C1B25" w:rsidRDefault="00485093" w:rsidP="008C1B25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C1B25" w:rsidRPr="00485093" w:rsidRDefault="00485093" w:rsidP="004850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1B25" w:rsidRPr="00485093">
        <w:rPr>
          <w:rFonts w:ascii="Times New Roman" w:hAnsi="Times New Roman" w:cs="Times New Roman"/>
          <w:sz w:val="28"/>
          <w:szCs w:val="28"/>
          <w:lang w:eastAsia="ru-RU"/>
        </w:rPr>
        <w:t>Формирование у учащихся целостного представления о теме, ее значения в разделе математики, связи с другими темами.</w:t>
      </w:r>
    </w:p>
    <w:p w:rsidR="008C1B25" w:rsidRPr="00485093" w:rsidRDefault="00485093" w:rsidP="004850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1B25" w:rsidRPr="00485093">
        <w:rPr>
          <w:rFonts w:ascii="Times New Roman" w:hAnsi="Times New Roman" w:cs="Times New Roman"/>
          <w:sz w:val="28"/>
          <w:szCs w:val="28"/>
          <w:lang w:eastAsia="ru-RU"/>
        </w:rPr>
        <w:t>Формирование поисково-исследовательского метода.</w:t>
      </w:r>
    </w:p>
    <w:p w:rsidR="008C1B25" w:rsidRPr="00485093" w:rsidRDefault="00485093" w:rsidP="004850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1B25" w:rsidRPr="00485093">
        <w:rPr>
          <w:rFonts w:ascii="Times New Roman" w:hAnsi="Times New Roman" w:cs="Times New Roman"/>
          <w:sz w:val="28"/>
          <w:szCs w:val="28"/>
          <w:lang w:eastAsia="ru-RU"/>
        </w:rPr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:rsidR="008C1B25" w:rsidRPr="00485093" w:rsidRDefault="00485093" w:rsidP="004850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1B25" w:rsidRPr="00485093">
        <w:rPr>
          <w:rFonts w:ascii="Times New Roman" w:hAnsi="Times New Roman" w:cs="Times New Roman"/>
          <w:sz w:val="28"/>
          <w:szCs w:val="28"/>
          <w:lang w:eastAsia="ru-RU"/>
        </w:rPr>
        <w:t>Осуществление работы с дополнительной литературой.</w:t>
      </w:r>
    </w:p>
    <w:p w:rsidR="008C1B25" w:rsidRPr="00485093" w:rsidRDefault="00485093" w:rsidP="004850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1B25" w:rsidRPr="00485093">
        <w:rPr>
          <w:rFonts w:ascii="Times New Roman" w:hAnsi="Times New Roman" w:cs="Times New Roman"/>
          <w:sz w:val="28"/>
          <w:szCs w:val="28"/>
          <w:lang w:eastAsia="ru-RU"/>
        </w:rPr>
        <w:t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</w:t>
      </w:r>
    </w:p>
    <w:p w:rsidR="008C1B25" w:rsidRPr="00485093" w:rsidRDefault="00485093" w:rsidP="00470A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1B25" w:rsidRPr="00485093">
        <w:rPr>
          <w:rFonts w:ascii="Times New Roman" w:hAnsi="Times New Roman" w:cs="Times New Roman"/>
          <w:sz w:val="28"/>
          <w:szCs w:val="28"/>
          <w:lang w:eastAsia="ru-RU"/>
        </w:rPr>
        <w:t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</w:t>
      </w:r>
    </w:p>
    <w:p w:rsidR="008C1B25" w:rsidRPr="00485093" w:rsidRDefault="008C1B25" w:rsidP="0048509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509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  </w:t>
      </w:r>
      <w:r w:rsidRPr="0048509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  Умения и навыки учащихся, формируемые  курсом:</w:t>
      </w:r>
    </w:p>
    <w:p w:rsidR="008C1B25" w:rsidRPr="00485093" w:rsidRDefault="00485093" w:rsidP="0048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1B25" w:rsidRPr="00485093">
        <w:rPr>
          <w:rFonts w:ascii="Times New Roman" w:hAnsi="Times New Roman" w:cs="Times New Roman"/>
          <w:sz w:val="28"/>
          <w:szCs w:val="28"/>
          <w:lang w:eastAsia="ru-RU"/>
        </w:rPr>
        <w:t>навык самостоятельной работы с таблицами и справочной литературой;</w:t>
      </w:r>
    </w:p>
    <w:p w:rsidR="008C1B25" w:rsidRPr="00485093" w:rsidRDefault="00485093" w:rsidP="0048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1B25" w:rsidRPr="00485093">
        <w:rPr>
          <w:rFonts w:ascii="Times New Roman" w:hAnsi="Times New Roman" w:cs="Times New Roman"/>
          <w:sz w:val="28"/>
          <w:szCs w:val="28"/>
          <w:lang w:eastAsia="ru-RU"/>
        </w:rPr>
        <w:t>составление алгоритмов решения типичных задач;</w:t>
      </w:r>
    </w:p>
    <w:p w:rsidR="008C1B25" w:rsidRPr="00485093" w:rsidRDefault="00485093" w:rsidP="0048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1B25" w:rsidRPr="00485093">
        <w:rPr>
          <w:rFonts w:ascii="Times New Roman" w:hAnsi="Times New Roman" w:cs="Times New Roman"/>
          <w:sz w:val="28"/>
          <w:szCs w:val="28"/>
          <w:lang w:eastAsia="ru-RU"/>
        </w:rPr>
        <w:t>умения решать тригонометрические, показательные и логарифмические уравнения и неравенства;</w:t>
      </w:r>
    </w:p>
    <w:p w:rsidR="008C1B25" w:rsidRPr="00485093" w:rsidRDefault="008C1B25" w:rsidP="0048509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85093">
        <w:rPr>
          <w:rFonts w:ascii="Times New Roman" w:hAnsi="Times New Roman" w:cs="Times New Roman"/>
          <w:i/>
          <w:sz w:val="28"/>
          <w:szCs w:val="28"/>
          <w:lang w:eastAsia="ru-RU"/>
        </w:rPr>
        <w:t>    </w:t>
      </w:r>
      <w:r w:rsidRPr="0048509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  Особенности курса:  </w:t>
      </w:r>
    </w:p>
    <w:p w:rsidR="008C1B25" w:rsidRPr="00485093" w:rsidRDefault="008C1B25" w:rsidP="0048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5093">
        <w:rPr>
          <w:rFonts w:ascii="Times New Roman" w:hAnsi="Times New Roman" w:cs="Times New Roman"/>
          <w:sz w:val="28"/>
          <w:szCs w:val="28"/>
          <w:lang w:eastAsia="ru-RU"/>
        </w:rPr>
        <w:t>Краткость изучения материала.</w:t>
      </w:r>
    </w:p>
    <w:p w:rsidR="008C1B25" w:rsidRPr="00485093" w:rsidRDefault="008C1B25" w:rsidP="0048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5093">
        <w:rPr>
          <w:rFonts w:ascii="Times New Roman" w:hAnsi="Times New Roman" w:cs="Times New Roman"/>
          <w:sz w:val="28"/>
          <w:szCs w:val="28"/>
          <w:lang w:eastAsia="ru-RU"/>
        </w:rPr>
        <w:t>Практическая значимость для учащихся.</w:t>
      </w:r>
    </w:p>
    <w:p w:rsidR="008C1B25" w:rsidRDefault="008C1B25" w:rsidP="0048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5093">
        <w:rPr>
          <w:rFonts w:ascii="Times New Roman" w:hAnsi="Times New Roman" w:cs="Times New Roman"/>
          <w:sz w:val="28"/>
          <w:szCs w:val="28"/>
          <w:lang w:eastAsia="ru-RU"/>
        </w:rPr>
        <w:t>Нетрадиционные формы изучения материала.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70A20">
        <w:rPr>
          <w:b/>
          <w:sz w:val="28"/>
          <w:szCs w:val="28"/>
        </w:rPr>
        <w:t>В результате изучения курса учащиеся должны уметь: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-  вычислять значения корня, степени, логарифма;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-  находить значения тригонометрических выражений;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- выполнять тождественные преобразования тригонометрических, иррациональных, показательных, логарифмических выражений;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lastRenderedPageBreak/>
        <w:t>- решать тригонометрические, иррациональные, показательные, логарифмические уравнения, неравенства, системы, включая с параметром и модулем, а также комбинирование типов аналитическими и функционально-графическими методами,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-  строить графики элементарных функций, проводить преобразования графиков, используя изученные методы описывать свойства функций и уметь применять их при решении задач,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-   применять аппарат математического анализа к решению задач;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-    решать различные типы текстовых задач с практическим содержанием на проценты, движение, работу, концентрацию, смеси, сплавы, десятичную запись числа, на использование арифметической и геометрической прогрессии;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-    уметь соотносить процент с соответствующей дробью;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-знать широту применения процентных вычислений в жизни, решать основные задачи на проценты, применять формулу сложных процентов;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-   решать планиметрические задачи, связанные с нахождением площадей, линейных или угловых величин треугольников или четырехугольников;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- решать стереометрические задачи, содержащие разный уровень необходимых для решения обоснований и количество шагов в решении задач, включенных в часть I  и часть II экзаменационной работы, часто требующие построения вспомогательных элементов и сечений, сопровождаемых необходимыми доказательствами;</w:t>
      </w:r>
    </w:p>
    <w:p w:rsidR="00470A20" w:rsidRPr="00470A20" w:rsidRDefault="00470A20" w:rsidP="004850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093" w:rsidRDefault="00485093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5093" w:rsidRDefault="00485093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5093" w:rsidRDefault="00485093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5093" w:rsidRDefault="00485093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52FF6" w:rsidRDefault="00052FF6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52FF6" w:rsidRDefault="00052FF6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052FF6" w:rsidRDefault="00052FF6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70A20" w:rsidRDefault="00470A20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5093" w:rsidRDefault="00485093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5093" w:rsidRPr="008C1B25" w:rsidRDefault="00485093" w:rsidP="00485093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485093" w:rsidRPr="005007F7" w:rsidRDefault="0017409D" w:rsidP="005007F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485093">
        <w:rPr>
          <w:rFonts w:ascii="Times New Roman" w:hAnsi="Times New Roman" w:cs="Times New Roman"/>
          <w:b/>
          <w:sz w:val="28"/>
          <w:szCs w:val="28"/>
        </w:rPr>
        <w:t>одержание  учебного курса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470A20">
        <w:rPr>
          <w:rStyle w:val="a7"/>
          <w:i/>
          <w:sz w:val="28"/>
          <w:szCs w:val="28"/>
        </w:rPr>
        <w:t>Текстовые задачи 5ч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470A20">
        <w:rPr>
          <w:sz w:val="28"/>
          <w:szCs w:val="28"/>
        </w:rPr>
        <w:t>Дроби и проценты. Смеси и сплавы. Движение. Работа. Задачи на анализ практической ситуации.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0A20">
        <w:rPr>
          <w:rStyle w:val="a7"/>
          <w:i/>
          <w:sz w:val="28"/>
          <w:szCs w:val="28"/>
        </w:rPr>
        <w:t>Выражения и преобразования 5ч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470A20">
        <w:rPr>
          <w:rStyle w:val="a7"/>
          <w:b w:val="0"/>
          <w:sz w:val="28"/>
          <w:szCs w:val="28"/>
        </w:rPr>
        <w:t>Тождественные преобразования иррациональных и степенных выражений. Тождественные преобразования логарифмических выражений.</w:t>
      </w:r>
      <w:r w:rsidRPr="00470A20">
        <w:rPr>
          <w:b/>
          <w:sz w:val="28"/>
          <w:szCs w:val="28"/>
        </w:rPr>
        <w:t xml:space="preserve"> </w:t>
      </w:r>
      <w:r w:rsidRPr="00470A20">
        <w:rPr>
          <w:rStyle w:val="a7"/>
          <w:b w:val="0"/>
          <w:sz w:val="28"/>
          <w:szCs w:val="28"/>
        </w:rPr>
        <w:t>Тождественные преобразования тригонометрических выражений.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470A20">
        <w:rPr>
          <w:rStyle w:val="a7"/>
          <w:i/>
          <w:sz w:val="28"/>
          <w:szCs w:val="28"/>
        </w:rPr>
        <w:t>Функции и их свойства 4ч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Исследование функций элементарными методами. Производная функции, ее геометрический и физический смысл. Исследование функций с помощью производной.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 </w:t>
      </w:r>
      <w:r w:rsidRPr="00470A20">
        <w:rPr>
          <w:rStyle w:val="a7"/>
          <w:i/>
          <w:sz w:val="28"/>
          <w:szCs w:val="28"/>
        </w:rPr>
        <w:t>Уравнения,  неравенства и их системы 6ч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Рациональные уравнения, неравенства и их системы. Иррациональные уравнения и их системы. Тригонометрические уравнения и их системы. Показательные уравнения,</w:t>
      </w:r>
      <w:r w:rsidR="00E10435">
        <w:rPr>
          <w:sz w:val="28"/>
          <w:szCs w:val="28"/>
        </w:rPr>
        <w:t xml:space="preserve"> </w:t>
      </w:r>
      <w:r w:rsidRPr="00470A20">
        <w:rPr>
          <w:sz w:val="28"/>
          <w:szCs w:val="28"/>
        </w:rPr>
        <w:t>неравенства и их системы. Логарифмические уравнения, неравенства и их системы. Комбинированные уравнения и смешанные системы.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470A20">
        <w:rPr>
          <w:rStyle w:val="a7"/>
          <w:i/>
          <w:sz w:val="28"/>
          <w:szCs w:val="28"/>
        </w:rPr>
        <w:t>Задания</w:t>
      </w:r>
      <w:r w:rsidRPr="00470A20">
        <w:rPr>
          <w:i/>
          <w:sz w:val="28"/>
          <w:szCs w:val="28"/>
        </w:rPr>
        <w:t xml:space="preserve"> </w:t>
      </w:r>
      <w:r w:rsidRPr="00470A20">
        <w:rPr>
          <w:rStyle w:val="a7"/>
          <w:i/>
          <w:sz w:val="28"/>
          <w:szCs w:val="28"/>
        </w:rPr>
        <w:t>с параметром 3 ч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Уравнения и неравенства. Уравнения и неравенства с модулем. 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470A20">
        <w:rPr>
          <w:rStyle w:val="a7"/>
          <w:i/>
          <w:sz w:val="28"/>
          <w:szCs w:val="28"/>
        </w:rPr>
        <w:t>Планиметрия 3ч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Треугольники. Четырехугольники.  Окружность. Окружности, вписанные в треугольник и четырехугольник. Окружности, описанные около треугольника и четырехугольника.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470A20">
        <w:rPr>
          <w:sz w:val="28"/>
          <w:szCs w:val="28"/>
        </w:rPr>
        <w:t> </w:t>
      </w:r>
      <w:r w:rsidRPr="00470A20">
        <w:rPr>
          <w:rStyle w:val="a7"/>
          <w:i/>
          <w:sz w:val="28"/>
          <w:szCs w:val="28"/>
        </w:rPr>
        <w:t>Стереометрия 3 ч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0A20">
        <w:rPr>
          <w:sz w:val="28"/>
          <w:szCs w:val="28"/>
        </w:rPr>
        <w:t>Углы и расстояния. Сечения многогранников плоскостью. Площади поверхностей тел. Объемы тел.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470A20">
        <w:rPr>
          <w:sz w:val="28"/>
          <w:szCs w:val="28"/>
        </w:rPr>
        <w:t> </w:t>
      </w:r>
      <w:r w:rsidRPr="00470A20">
        <w:rPr>
          <w:rStyle w:val="a7"/>
          <w:i/>
          <w:sz w:val="28"/>
          <w:szCs w:val="28"/>
        </w:rPr>
        <w:t>Структура и содержание контрольно - измерительных материалов Единого государственного экзамена по математике (5ч.)</w:t>
      </w:r>
    </w:p>
    <w:p w:rsidR="00470A20" w:rsidRPr="00470A20" w:rsidRDefault="00470A20" w:rsidP="00470A20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470A20">
        <w:rPr>
          <w:sz w:val="28"/>
          <w:szCs w:val="28"/>
        </w:rPr>
        <w:t>Демонстрационный вариант КИМ ЕГЭ 20</w:t>
      </w:r>
      <w:r w:rsidR="00E10435">
        <w:rPr>
          <w:sz w:val="28"/>
          <w:szCs w:val="28"/>
        </w:rPr>
        <w:t>20</w:t>
      </w:r>
      <w:r w:rsidRPr="00470A20">
        <w:rPr>
          <w:sz w:val="28"/>
          <w:szCs w:val="28"/>
        </w:rPr>
        <w:t>-20</w:t>
      </w:r>
      <w:r w:rsidR="00E10435">
        <w:rPr>
          <w:sz w:val="28"/>
          <w:szCs w:val="28"/>
        </w:rPr>
        <w:t>21</w:t>
      </w:r>
      <w:r w:rsidRPr="00470A20">
        <w:rPr>
          <w:sz w:val="28"/>
          <w:szCs w:val="28"/>
        </w:rPr>
        <w:t xml:space="preserve">г. Система оценивания. Примеры заданий с кратким ответом (задания </w:t>
      </w:r>
      <w:r>
        <w:rPr>
          <w:sz w:val="28"/>
          <w:szCs w:val="28"/>
        </w:rPr>
        <w:t>1</w:t>
      </w:r>
      <w:r w:rsidRPr="00470A20">
        <w:rPr>
          <w:sz w:val="28"/>
          <w:szCs w:val="28"/>
        </w:rPr>
        <w:t xml:space="preserve">-12). Примеры заданий с развернутым ответом     (задания </w:t>
      </w:r>
      <w:r>
        <w:rPr>
          <w:sz w:val="28"/>
          <w:szCs w:val="28"/>
        </w:rPr>
        <w:t>13</w:t>
      </w:r>
      <w:r w:rsidRPr="00470A20">
        <w:rPr>
          <w:sz w:val="28"/>
          <w:szCs w:val="28"/>
        </w:rPr>
        <w:t>-</w:t>
      </w:r>
      <w:r w:rsidR="00B51ECF">
        <w:rPr>
          <w:sz w:val="28"/>
          <w:szCs w:val="28"/>
        </w:rPr>
        <w:t>19</w:t>
      </w:r>
      <w:r w:rsidRPr="00470A20">
        <w:rPr>
          <w:sz w:val="28"/>
          <w:szCs w:val="28"/>
        </w:rPr>
        <w:t>). Тренировочные варианты ЕГЭ 201</w:t>
      </w:r>
      <w:r w:rsidR="00E10435">
        <w:rPr>
          <w:sz w:val="28"/>
          <w:szCs w:val="28"/>
        </w:rPr>
        <w:t>8</w:t>
      </w:r>
      <w:r w:rsidRPr="00470A20">
        <w:rPr>
          <w:sz w:val="28"/>
          <w:szCs w:val="28"/>
        </w:rPr>
        <w:t>-20</w:t>
      </w:r>
      <w:r w:rsidR="00E10435">
        <w:rPr>
          <w:sz w:val="28"/>
          <w:szCs w:val="28"/>
        </w:rPr>
        <w:t>20</w:t>
      </w:r>
      <w:r w:rsidRPr="00470A20">
        <w:rPr>
          <w:sz w:val="28"/>
          <w:szCs w:val="28"/>
        </w:rPr>
        <w:t xml:space="preserve">г.  Компьютерное тестирование: </w:t>
      </w:r>
      <w:r w:rsidR="00B51ECF">
        <w:rPr>
          <w:sz w:val="28"/>
          <w:szCs w:val="28"/>
        </w:rPr>
        <w:t>Решу ЕГЭ.</w:t>
      </w:r>
    </w:p>
    <w:p w:rsidR="0017409D" w:rsidRPr="00485093" w:rsidRDefault="0017409D" w:rsidP="00052F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409D" w:rsidRPr="00E10435" w:rsidRDefault="008C1B25" w:rsidP="005007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учебных занятий</w:t>
      </w:r>
    </w:p>
    <w:p w:rsidR="008C1B25" w:rsidRPr="005007F7" w:rsidRDefault="008C1B25" w:rsidP="0017409D">
      <w:pPr>
        <w:spacing w:after="0" w:line="27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1B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</w:t>
      </w:r>
      <w:r w:rsidRPr="005007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занятий включают в себя лекции, практические работы. Основной тип занятий  комбинированный урок. Каждая тема курса начинается с постановки задачи. Теоретический материал излагается в форме мини -  лекции. После изучения теоретического материала выполняются задания для активного обучения, практические задания для  закрепления, выполняются практические работы в рабочей тетради, проводится работа с тестами.</w:t>
      </w:r>
      <w:r w:rsidRPr="0050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Занятия строятся с учётом индивидуальных особенностей обучающихся, их темпа восприятия и уровня усвоения материала.</w:t>
      </w:r>
      <w:r w:rsidRPr="00500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446113" w:rsidRDefault="00446113" w:rsidP="008C1B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446113" w:rsidRDefault="00446113" w:rsidP="008C1B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8C1B25" w:rsidRDefault="008C1B25" w:rsidP="008C1B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8C1B2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Контроль и система оценивания</w:t>
      </w:r>
    </w:p>
    <w:p w:rsidR="0017409D" w:rsidRPr="008C1B25" w:rsidRDefault="0017409D" w:rsidP="008C1B2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8C1B25" w:rsidRPr="0017409D" w:rsidRDefault="008C1B25" w:rsidP="001740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1B25">
        <w:rPr>
          <w:rFonts w:ascii="Arial" w:hAnsi="Arial" w:cs="Arial"/>
          <w:sz w:val="26"/>
          <w:szCs w:val="26"/>
          <w:lang w:eastAsia="ru-RU"/>
        </w:rPr>
        <w:t> </w:t>
      </w:r>
      <w:r w:rsidRPr="008C1B25">
        <w:rPr>
          <w:rFonts w:ascii="Arial" w:hAnsi="Arial" w:cs="Arial"/>
          <w:sz w:val="26"/>
          <w:lang w:eastAsia="ru-RU"/>
        </w:rPr>
        <w:t> </w:t>
      </w:r>
      <w:r w:rsidRPr="0017409D">
        <w:rPr>
          <w:rFonts w:ascii="Times New Roman" w:hAnsi="Times New Roman" w:cs="Times New Roman"/>
          <w:sz w:val="28"/>
          <w:szCs w:val="28"/>
          <w:lang w:eastAsia="ru-RU"/>
        </w:rPr>
        <w:t>Текущий контроль уровня усвоения материала осуществляется на каждом занятии по результатам выполнения учащимися самостоятельных, практических и тестовых  работ. В конце каждой темы учащиеся сдают зачет.</w:t>
      </w:r>
    </w:p>
    <w:p w:rsidR="0017409D" w:rsidRPr="0017409D" w:rsidRDefault="0017409D" w:rsidP="001740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FF6" w:rsidRPr="00052FF6" w:rsidRDefault="00052FF6" w:rsidP="00052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52FF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Виды деятельности учащихся на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занятиях</w:t>
      </w:r>
    </w:p>
    <w:p w:rsidR="00052FF6" w:rsidRPr="00052FF6" w:rsidRDefault="00052FF6" w:rsidP="00052F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FF6">
        <w:rPr>
          <w:rFonts w:ascii="Times New Roman" w:hAnsi="Times New Roman" w:cs="Times New Roman"/>
          <w:sz w:val="28"/>
          <w:szCs w:val="28"/>
          <w:lang w:eastAsia="ru-RU"/>
        </w:rPr>
        <w:t>1. По форме организации: участвуют во фронтальной работе, работа</w:t>
      </w:r>
      <w:r w:rsidRPr="00052FF6">
        <w:rPr>
          <w:rFonts w:ascii="Times New Roman" w:hAnsi="Times New Roman" w:cs="Times New Roman"/>
          <w:sz w:val="28"/>
          <w:szCs w:val="28"/>
          <w:lang w:eastAsia="ru-RU"/>
        </w:rPr>
        <w:softHyphen/>
        <w:t>ют в группах, в парах, работают индивидуально.</w:t>
      </w:r>
    </w:p>
    <w:p w:rsidR="00052FF6" w:rsidRPr="00052FF6" w:rsidRDefault="00052FF6" w:rsidP="00052F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FF6">
        <w:rPr>
          <w:rFonts w:ascii="Times New Roman" w:hAnsi="Times New Roman" w:cs="Times New Roman"/>
          <w:sz w:val="28"/>
          <w:szCs w:val="28"/>
          <w:lang w:eastAsia="ru-RU"/>
        </w:rPr>
        <w:t>2. По форме выполнения задания: слушают, пишут, решают устно и письменно, читают, объясняют, наблюдают, строят модель (рисун</w:t>
      </w:r>
      <w:r w:rsidRPr="00052FF6">
        <w:rPr>
          <w:rFonts w:ascii="Times New Roman" w:hAnsi="Times New Roman" w:cs="Times New Roman"/>
          <w:sz w:val="28"/>
          <w:szCs w:val="28"/>
          <w:lang w:eastAsia="ru-RU"/>
        </w:rPr>
        <w:softHyphen/>
        <w:t>ки, схемы, чертеж, выкладку, математические записи), отвечают, считают, проверяют, комментируют, проговаривают вслух («про себя»), оценивают, дополняют.</w:t>
      </w:r>
    </w:p>
    <w:p w:rsidR="00052FF6" w:rsidRPr="00052FF6" w:rsidRDefault="00052FF6" w:rsidP="00052F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FF6">
        <w:rPr>
          <w:rFonts w:ascii="Times New Roman" w:hAnsi="Times New Roman" w:cs="Times New Roman"/>
          <w:sz w:val="28"/>
          <w:szCs w:val="28"/>
          <w:lang w:eastAsia="ru-RU"/>
        </w:rPr>
        <w:t>3. По характеру познавательной деятельности (активности): действуют по образцу; планируют деятельность; переносят знания, умения в новую ситуацию; ищут другие способы решения; ис</w:t>
      </w:r>
      <w:r w:rsidRPr="00052FF6">
        <w:rPr>
          <w:rFonts w:ascii="Times New Roman" w:hAnsi="Times New Roman" w:cs="Times New Roman"/>
          <w:sz w:val="28"/>
          <w:szCs w:val="28"/>
          <w:lang w:eastAsia="ru-RU"/>
        </w:rPr>
        <w:softHyphen/>
        <w:t>следуют; моделируют; самостоятельно составляют; решают проблему.</w:t>
      </w:r>
    </w:p>
    <w:p w:rsidR="00052FF6" w:rsidRPr="00052FF6" w:rsidRDefault="00052FF6" w:rsidP="00052F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FF6">
        <w:rPr>
          <w:rFonts w:ascii="Times New Roman" w:hAnsi="Times New Roman" w:cs="Times New Roman"/>
          <w:sz w:val="28"/>
          <w:szCs w:val="28"/>
          <w:lang w:eastAsia="ru-RU"/>
        </w:rPr>
        <w:t>4. По видам мыслительной деятельности: сравнивают, устанавливая различное или общее; анализируют, синтезируют, абстрагируют, конкретизируют, обобщают, доказывают, устанавливают законо</w:t>
      </w:r>
      <w:r w:rsidRPr="00052FF6">
        <w:rPr>
          <w:rFonts w:ascii="Times New Roman" w:hAnsi="Times New Roman" w:cs="Times New Roman"/>
          <w:sz w:val="28"/>
          <w:szCs w:val="28"/>
          <w:lang w:eastAsia="ru-RU"/>
        </w:rPr>
        <w:softHyphen/>
        <w:t>мерность, рассуждают, делают индуктивный вывод, делают де</w:t>
      </w:r>
      <w:r w:rsidRPr="00052FF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дуктивный вывод, проводят аналогию, высказывают догадку (допущение, гипотезу), выявляют способ решения (приемы работы), находят причинно-следственные зависимости, классифицируют, систематизируют, структурируют, выявляют существенное; выделяют главное в учебной информации, самостоятельно формулируют правило, закон. </w:t>
      </w:r>
    </w:p>
    <w:p w:rsidR="00052FF6" w:rsidRDefault="00052FF6" w:rsidP="00052F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FF6">
        <w:rPr>
          <w:rFonts w:ascii="Times New Roman" w:hAnsi="Times New Roman" w:cs="Times New Roman"/>
          <w:sz w:val="28"/>
          <w:szCs w:val="28"/>
          <w:lang w:eastAsia="ru-RU"/>
        </w:rPr>
        <w:t>5. По видам учебной деятельности: воспринимают или выделяют учебную цель, задачу; разъясняют, с какой целью выполнялась определенная практическая деятельность; устанавливают границу между известным и неизвестным; устанавливают несоответствие между условиями новой учебной задачи и известными способами действий; определяют способ выполнения учебного задания; планируют этапы и последовательность выполнения учебного задания; осуществляют самоконтроль своих действий и полученных результатов, соотносят их с образцом (алгоритмом) и устанавливают их соответствие или несоответствие; исправляют ошибки; оценивают отдельные операции и результаты учебной деятельности; дают прогностическую оценку своих возможностей относительно решения поставленной перед ними учебной задачи.</w:t>
      </w:r>
    </w:p>
    <w:p w:rsidR="00052FF6" w:rsidRDefault="00052FF6" w:rsidP="00052FF6">
      <w:pPr>
        <w:pStyle w:val="a3"/>
        <w:jc w:val="both"/>
        <w:rPr>
          <w:lang w:eastAsia="ru-RU"/>
        </w:rPr>
      </w:pPr>
    </w:p>
    <w:p w:rsidR="00052FF6" w:rsidRDefault="00052FF6" w:rsidP="00052FF6">
      <w:pPr>
        <w:pStyle w:val="a3"/>
        <w:jc w:val="both"/>
        <w:rPr>
          <w:lang w:eastAsia="ru-RU"/>
        </w:rPr>
      </w:pPr>
    </w:p>
    <w:p w:rsidR="00B51ECF" w:rsidRDefault="00B51ECF" w:rsidP="00052FF6">
      <w:pPr>
        <w:pStyle w:val="a3"/>
        <w:jc w:val="both"/>
        <w:rPr>
          <w:lang w:eastAsia="ru-RU"/>
        </w:rPr>
      </w:pPr>
    </w:p>
    <w:p w:rsidR="00B51ECF" w:rsidRDefault="00B51ECF" w:rsidP="00052FF6">
      <w:pPr>
        <w:pStyle w:val="a3"/>
        <w:jc w:val="both"/>
        <w:rPr>
          <w:lang w:eastAsia="ru-RU"/>
        </w:rPr>
      </w:pPr>
    </w:p>
    <w:p w:rsidR="00B51ECF" w:rsidRDefault="00B51ECF" w:rsidP="00052FF6">
      <w:pPr>
        <w:pStyle w:val="a3"/>
        <w:jc w:val="both"/>
        <w:rPr>
          <w:lang w:eastAsia="ru-RU"/>
        </w:rPr>
      </w:pPr>
    </w:p>
    <w:p w:rsidR="00B51ECF" w:rsidRDefault="00B51ECF" w:rsidP="00052FF6">
      <w:pPr>
        <w:pStyle w:val="a3"/>
        <w:jc w:val="both"/>
        <w:rPr>
          <w:lang w:eastAsia="ru-RU"/>
        </w:rPr>
      </w:pPr>
    </w:p>
    <w:p w:rsidR="00B51ECF" w:rsidRDefault="00B51ECF" w:rsidP="00052FF6">
      <w:pPr>
        <w:pStyle w:val="a3"/>
        <w:jc w:val="both"/>
        <w:rPr>
          <w:lang w:eastAsia="ru-RU"/>
        </w:rPr>
      </w:pPr>
    </w:p>
    <w:p w:rsidR="00446113" w:rsidRDefault="00446113" w:rsidP="00052FF6">
      <w:pPr>
        <w:pStyle w:val="a3"/>
        <w:jc w:val="both"/>
        <w:rPr>
          <w:lang w:eastAsia="ru-RU"/>
        </w:rPr>
      </w:pPr>
    </w:p>
    <w:p w:rsidR="00446113" w:rsidRDefault="00446113" w:rsidP="00052FF6">
      <w:pPr>
        <w:pStyle w:val="a3"/>
        <w:jc w:val="both"/>
        <w:rPr>
          <w:lang w:eastAsia="ru-RU"/>
        </w:rPr>
      </w:pPr>
    </w:p>
    <w:p w:rsidR="00446113" w:rsidRDefault="00446113" w:rsidP="00052FF6">
      <w:pPr>
        <w:pStyle w:val="a3"/>
        <w:jc w:val="both"/>
        <w:rPr>
          <w:lang w:eastAsia="ru-RU"/>
        </w:rPr>
      </w:pPr>
    </w:p>
    <w:p w:rsidR="00446113" w:rsidRDefault="00446113" w:rsidP="00052FF6">
      <w:pPr>
        <w:pStyle w:val="a3"/>
        <w:jc w:val="both"/>
        <w:rPr>
          <w:lang w:eastAsia="ru-RU"/>
        </w:rPr>
      </w:pPr>
    </w:p>
    <w:p w:rsidR="005007F7" w:rsidRDefault="005007F7" w:rsidP="00052FF6">
      <w:pPr>
        <w:pStyle w:val="a3"/>
        <w:jc w:val="both"/>
        <w:rPr>
          <w:lang w:eastAsia="ru-RU"/>
        </w:rPr>
      </w:pPr>
    </w:p>
    <w:p w:rsidR="005007F7" w:rsidRDefault="005007F7" w:rsidP="00052FF6">
      <w:pPr>
        <w:pStyle w:val="a3"/>
        <w:jc w:val="both"/>
        <w:rPr>
          <w:lang w:eastAsia="ru-RU"/>
        </w:rPr>
      </w:pPr>
    </w:p>
    <w:p w:rsidR="00052FF6" w:rsidRPr="00052FF6" w:rsidRDefault="00052FF6" w:rsidP="00052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Календарно -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профильного </w:t>
      </w:r>
      <w:r w:rsidRPr="00052FF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EB25FC">
        <w:rPr>
          <w:rFonts w:ascii="Times New Roman" w:hAnsi="Times New Roman" w:cs="Times New Roman"/>
          <w:b/>
          <w:sz w:val="28"/>
          <w:szCs w:val="28"/>
        </w:rPr>
        <w:t>в 1</w:t>
      </w:r>
      <w:r w:rsidR="00CB0A0D">
        <w:rPr>
          <w:rFonts w:ascii="Times New Roman" w:hAnsi="Times New Roman" w:cs="Times New Roman"/>
          <w:b/>
          <w:sz w:val="28"/>
          <w:szCs w:val="28"/>
        </w:rPr>
        <w:t>1</w:t>
      </w:r>
      <w:r w:rsidR="00EB25FC">
        <w:rPr>
          <w:rFonts w:ascii="Times New Roman" w:hAnsi="Times New Roman" w:cs="Times New Roman"/>
          <w:b/>
          <w:sz w:val="28"/>
          <w:szCs w:val="28"/>
        </w:rPr>
        <w:t xml:space="preserve"> классе «</w:t>
      </w:r>
      <w:r w:rsidR="00E10435">
        <w:rPr>
          <w:rFonts w:ascii="Times New Roman" w:hAnsi="Times New Roman" w:cs="Times New Roman"/>
          <w:b/>
          <w:sz w:val="28"/>
          <w:szCs w:val="28"/>
        </w:rPr>
        <w:t>Математический практикум</w:t>
      </w:r>
      <w:r w:rsidR="00EB25F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5245"/>
        <w:gridCol w:w="1275"/>
        <w:gridCol w:w="1276"/>
      </w:tblGrid>
      <w:tr w:rsidR="00B51ECF" w:rsidRPr="00B51ECF" w:rsidTr="00135DE1">
        <w:tc>
          <w:tcPr>
            <w:tcW w:w="851" w:type="dxa"/>
            <w:vMerge w:val="restart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gridSpan w:val="2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51ECF" w:rsidRPr="00B51ECF" w:rsidTr="00B51ECF">
        <w:tc>
          <w:tcPr>
            <w:tcW w:w="851" w:type="dxa"/>
            <w:vMerge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1.Текстовые задачи – 5 часов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Задачи практического содержания (дроби, проценты, смеси и сплавы).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Задачи практического содержания (дроби, проценты, смеси и сплавы).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Задачи на работу и движение.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Задачи на анализ практической ситуации.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Задачи на анализ практической ситуации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CF">
              <w:rPr>
                <w:rFonts w:ascii="Times New Roman" w:hAnsi="Times New Roman" w:cs="Times New Roman"/>
                <w:b/>
                <w:sz w:val="24"/>
                <w:szCs w:val="24"/>
              </w:rPr>
              <w:t>2.Выражения и преобразования – 5 часов.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Тождественные преобразования иррациональных и степенных выражений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Тождественные преобразования логарифмических выражений.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Преобразования тригонометрических выражений.</w:t>
            </w:r>
          </w:p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CF">
              <w:rPr>
                <w:rFonts w:ascii="Times New Roman" w:hAnsi="Times New Roman" w:cs="Times New Roman"/>
                <w:b/>
                <w:sz w:val="24"/>
                <w:szCs w:val="24"/>
              </w:rPr>
              <w:t>3.Функции и их свойства – 4 часа.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элементарными методами.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Производная, ее геометрический и физический смысл.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с помощью производной.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с помощью производной.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4.Уравнения, неравенства и их системы – </w:t>
            </w:r>
          </w:p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6 часов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уравнения, неравенства и их системы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их системы.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их системы.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уравнения, неравенства и их системы.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уравнения, неравенства и их системы.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Комбинированные уравнения и смешанные системы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EC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C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 параметром – 3 часа.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B51EC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Планиметрия – 3 часа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51ECF" w:rsidRPr="00B51ECF" w:rsidRDefault="005007F7" w:rsidP="005007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Треугольники. Четырехугольники.  Окружность.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51ECF" w:rsidRPr="00B51ECF" w:rsidRDefault="005007F7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Окружности, вписанные в треугольник и четырехугольник.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51ECF" w:rsidRPr="00B51ECF" w:rsidRDefault="005007F7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Окружности, описанные около треугольника и четырехугольника.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</w:rPr>
              <w:t>7.  Стереометрия – 3 часа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B51ECF" w:rsidRPr="00B51ECF" w:rsidRDefault="005007F7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Углы и расстояния. Сечения многогранников плоскостью.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51ECF" w:rsidRPr="00B51ECF" w:rsidRDefault="005007F7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Площади поверхностей и объемы тел.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51ECF" w:rsidRPr="00B51ECF" w:rsidRDefault="005007F7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Площади поверхностей и объемы тел.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B51EC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 Структура и содержание контрольно - измерительных материалов ЕГЭ – 5 часов</w:t>
            </w: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51ECF" w:rsidRPr="00B51ECF" w:rsidRDefault="005007F7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245" w:type="dxa"/>
          </w:tcPr>
          <w:p w:rsidR="00B51ECF" w:rsidRPr="00B51ECF" w:rsidRDefault="00B51ECF" w:rsidP="00E10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оценивания.  Решение  заданий с кратким ответом (задания </w:t>
            </w:r>
            <w:r w:rsidR="00E10435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51ECF" w:rsidRPr="00B51ECF" w:rsidRDefault="005007F7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245" w:type="dxa"/>
          </w:tcPr>
          <w:p w:rsidR="00B51ECF" w:rsidRPr="00B51ECF" w:rsidRDefault="00B51ECF" w:rsidP="00E10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с развернутым ответом </w:t>
            </w:r>
            <w:proofErr w:type="gramStart"/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( задания</w:t>
            </w:r>
            <w:proofErr w:type="gramEnd"/>
            <w:r w:rsidRPr="00B5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435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51ECF" w:rsidRPr="00B51ECF" w:rsidRDefault="005007F7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245" w:type="dxa"/>
          </w:tcPr>
          <w:p w:rsidR="00B51ECF" w:rsidRPr="00B51ECF" w:rsidRDefault="00B51ECF" w:rsidP="00E10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Решение  заданий</w:t>
            </w:r>
            <w:proofErr w:type="gramEnd"/>
            <w:r w:rsidRPr="00B51ECF">
              <w:rPr>
                <w:rFonts w:ascii="Times New Roman" w:hAnsi="Times New Roman" w:cs="Times New Roman"/>
                <w:sz w:val="24"/>
                <w:szCs w:val="24"/>
              </w:rPr>
              <w:t xml:space="preserve"> с развернутым ответом ( задания </w:t>
            </w:r>
            <w:r w:rsidR="00E10435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51ECF" w:rsidRPr="00B51ECF" w:rsidRDefault="005007F7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245" w:type="dxa"/>
          </w:tcPr>
          <w:p w:rsidR="00B51ECF" w:rsidRPr="00B51ECF" w:rsidRDefault="00B51ECF" w:rsidP="00E10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Тренировочные варианты ЕГЭ 20</w:t>
            </w:r>
            <w:r w:rsidR="00E104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10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CF" w:rsidRPr="00B51ECF" w:rsidTr="00B51ECF">
        <w:tc>
          <w:tcPr>
            <w:tcW w:w="851" w:type="dxa"/>
          </w:tcPr>
          <w:p w:rsidR="00B51ECF" w:rsidRPr="00B51ECF" w:rsidRDefault="00B51ECF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51ECF" w:rsidRPr="00B51ECF" w:rsidRDefault="005007F7" w:rsidP="00B51E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245" w:type="dxa"/>
          </w:tcPr>
          <w:p w:rsidR="00B51ECF" w:rsidRPr="00B51ECF" w:rsidRDefault="00B51ECF" w:rsidP="00E10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Тренировочные варианты ЕГЭ 20</w:t>
            </w:r>
            <w:r w:rsidR="00E104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10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1E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ECF" w:rsidRPr="00B51ECF" w:rsidRDefault="00B51ECF" w:rsidP="00B51E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ECF" w:rsidRPr="00B51ECF" w:rsidRDefault="00B51ECF" w:rsidP="00B51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25" w:rsidRPr="00B51ECF" w:rsidRDefault="008C1B25" w:rsidP="00B51ECF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8C1B25" w:rsidRPr="00B51ECF" w:rsidSect="00446113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F32B1"/>
    <w:multiLevelType w:val="multilevel"/>
    <w:tmpl w:val="B8C2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EC60DD"/>
    <w:multiLevelType w:val="multilevel"/>
    <w:tmpl w:val="85D0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63B80"/>
    <w:multiLevelType w:val="hybridMultilevel"/>
    <w:tmpl w:val="C59A18F0"/>
    <w:lvl w:ilvl="0" w:tplc="6E485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393A"/>
    <w:multiLevelType w:val="multilevel"/>
    <w:tmpl w:val="3BF8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25AF6"/>
    <w:multiLevelType w:val="multilevel"/>
    <w:tmpl w:val="BE08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B25"/>
    <w:rsid w:val="00052FF6"/>
    <w:rsid w:val="000841A7"/>
    <w:rsid w:val="00140D5D"/>
    <w:rsid w:val="0017409D"/>
    <w:rsid w:val="001A3214"/>
    <w:rsid w:val="001F3550"/>
    <w:rsid w:val="002F61FB"/>
    <w:rsid w:val="00376936"/>
    <w:rsid w:val="00432B82"/>
    <w:rsid w:val="00446113"/>
    <w:rsid w:val="00470A20"/>
    <w:rsid w:val="00485093"/>
    <w:rsid w:val="005007F7"/>
    <w:rsid w:val="005E1CB6"/>
    <w:rsid w:val="006013B9"/>
    <w:rsid w:val="006A059A"/>
    <w:rsid w:val="006E5B9A"/>
    <w:rsid w:val="007A377B"/>
    <w:rsid w:val="008C1B25"/>
    <w:rsid w:val="00903E04"/>
    <w:rsid w:val="00A87841"/>
    <w:rsid w:val="00B51ECF"/>
    <w:rsid w:val="00B709BC"/>
    <w:rsid w:val="00CB0A0D"/>
    <w:rsid w:val="00E10435"/>
    <w:rsid w:val="00EB25FC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FCD74-E71D-4608-897B-8ADB579F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7B"/>
  </w:style>
  <w:style w:type="paragraph" w:styleId="1">
    <w:name w:val="heading 1"/>
    <w:basedOn w:val="a"/>
    <w:link w:val="10"/>
    <w:uiPriority w:val="9"/>
    <w:qFormat/>
    <w:rsid w:val="008C1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1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5">
    <w:name w:val="c45"/>
    <w:basedOn w:val="a0"/>
    <w:rsid w:val="008C1B25"/>
  </w:style>
  <w:style w:type="character" w:customStyle="1" w:styleId="c25">
    <w:name w:val="c25"/>
    <w:basedOn w:val="a0"/>
    <w:rsid w:val="008C1B25"/>
  </w:style>
  <w:style w:type="character" w:customStyle="1" w:styleId="c19">
    <w:name w:val="c19"/>
    <w:basedOn w:val="a0"/>
    <w:rsid w:val="008C1B25"/>
  </w:style>
  <w:style w:type="paragraph" w:customStyle="1" w:styleId="c4">
    <w:name w:val="c4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C1B25"/>
  </w:style>
  <w:style w:type="paragraph" w:customStyle="1" w:styleId="c9">
    <w:name w:val="c9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1B25"/>
  </w:style>
  <w:style w:type="character" w:customStyle="1" w:styleId="c7">
    <w:name w:val="c7"/>
    <w:basedOn w:val="a0"/>
    <w:rsid w:val="008C1B25"/>
  </w:style>
  <w:style w:type="character" w:customStyle="1" w:styleId="c37">
    <w:name w:val="c37"/>
    <w:basedOn w:val="a0"/>
    <w:rsid w:val="008C1B25"/>
  </w:style>
  <w:style w:type="character" w:customStyle="1" w:styleId="apple-converted-space">
    <w:name w:val="apple-converted-space"/>
    <w:basedOn w:val="a0"/>
    <w:rsid w:val="008C1B25"/>
  </w:style>
  <w:style w:type="character" w:customStyle="1" w:styleId="c16">
    <w:name w:val="c16"/>
    <w:basedOn w:val="a0"/>
    <w:rsid w:val="008C1B25"/>
  </w:style>
  <w:style w:type="character" w:customStyle="1" w:styleId="c31">
    <w:name w:val="c31"/>
    <w:basedOn w:val="a0"/>
    <w:rsid w:val="008C1B25"/>
  </w:style>
  <w:style w:type="character" w:customStyle="1" w:styleId="c38">
    <w:name w:val="c38"/>
    <w:basedOn w:val="a0"/>
    <w:rsid w:val="008C1B25"/>
  </w:style>
  <w:style w:type="paragraph" w:customStyle="1" w:styleId="c28">
    <w:name w:val="c28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C1B25"/>
  </w:style>
  <w:style w:type="character" w:customStyle="1" w:styleId="c11">
    <w:name w:val="c11"/>
    <w:basedOn w:val="a0"/>
    <w:rsid w:val="008C1B25"/>
  </w:style>
  <w:style w:type="character" w:customStyle="1" w:styleId="c22">
    <w:name w:val="c22"/>
    <w:basedOn w:val="a0"/>
    <w:rsid w:val="008C1B25"/>
  </w:style>
  <w:style w:type="paragraph" w:customStyle="1" w:styleId="c0">
    <w:name w:val="c0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C1B25"/>
  </w:style>
  <w:style w:type="paragraph" w:styleId="a3">
    <w:name w:val="No Spacing"/>
    <w:link w:val="a4"/>
    <w:uiPriority w:val="1"/>
    <w:qFormat/>
    <w:rsid w:val="004850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5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0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70A20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44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Колеман</cp:lastModifiedBy>
  <cp:revision>12</cp:revision>
  <cp:lastPrinted>2018-09-05T16:22:00Z</cp:lastPrinted>
  <dcterms:created xsi:type="dcterms:W3CDTF">2017-09-05T16:58:00Z</dcterms:created>
  <dcterms:modified xsi:type="dcterms:W3CDTF">2023-09-14T17:41:00Z</dcterms:modified>
</cp:coreProperties>
</file>