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7E" w:rsidRDefault="0025027E" w:rsidP="0025027E">
      <w:pPr>
        <w:shd w:val="clear" w:color="auto" w:fill="FFFFFF"/>
        <w:spacing w:after="0" w:line="240" w:lineRule="auto"/>
        <w:jc w:val="center"/>
        <w:rPr>
          <w:rFonts w:ascii="Verdana" w:eastAsia="Times New Roman" w:hAnsi="Verdana" w:cs="Times New Roman"/>
          <w:b/>
          <w:bCs/>
          <w:color w:val="000000"/>
          <w:sz w:val="18"/>
          <w:szCs w:val="18"/>
          <w:lang w:eastAsia="ru-RU"/>
        </w:rPr>
      </w:pPr>
      <w:r w:rsidRPr="0025027E">
        <w:rPr>
          <w:rFonts w:ascii="Verdana" w:eastAsia="Times New Roman" w:hAnsi="Verdana" w:cs="Times New Roman"/>
          <w:b/>
          <w:bCs/>
          <w:color w:val="000000"/>
          <w:sz w:val="18"/>
          <w:szCs w:val="18"/>
          <w:lang w:eastAsia="ru-RU"/>
        </w:rPr>
        <w:t xml:space="preserve">ВОСПИТАНИЕ ГАРМОНИЧЕСКОГО </w:t>
      </w:r>
      <w:r>
        <w:rPr>
          <w:rFonts w:ascii="Verdana" w:eastAsia="Times New Roman" w:hAnsi="Verdana" w:cs="Times New Roman"/>
          <w:b/>
          <w:bCs/>
          <w:color w:val="000000"/>
          <w:sz w:val="18"/>
          <w:szCs w:val="18"/>
          <w:lang w:eastAsia="ru-RU"/>
        </w:rPr>
        <w:t>СЛУХА  НА УРОКАХ СОЛЬФЕДЖИО</w:t>
      </w:r>
    </w:p>
    <w:p w:rsidR="0025027E" w:rsidRPr="0025027E" w:rsidRDefault="0025027E" w:rsidP="0025027E">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Times New Roman" w:eastAsia="Times New Roman" w:hAnsi="Times New Roman" w:cs="Times New Roman"/>
          <w:color w:val="000000"/>
          <w:sz w:val="27"/>
          <w:szCs w:val="27"/>
          <w:lang w:eastAsia="ru-RU"/>
        </w:rPr>
        <w:t> </w:t>
      </w:r>
      <w:r w:rsidRPr="0025027E">
        <w:rPr>
          <w:rFonts w:ascii="Verdana" w:eastAsia="Times New Roman" w:hAnsi="Verdana" w:cs="Times New Roman"/>
          <w:color w:val="000000"/>
          <w:sz w:val="18"/>
          <w:szCs w:val="18"/>
          <w:lang w:eastAsia="ru-RU"/>
        </w:rPr>
        <w:t>Изучение гармонии фактически начинается с первого класса музыкальной школы: в этот период у ребят формируются первые представления о ладе, возникает ощущение устойчивости и неустойчивости ступеней, появляется осознание их ладовой взаимосвязи. Для того</w:t>
      </w:r>
      <w:proofErr w:type="gramStart"/>
      <w:r w:rsidRPr="0025027E">
        <w:rPr>
          <w:rFonts w:ascii="Verdana" w:eastAsia="Times New Roman" w:hAnsi="Verdana" w:cs="Times New Roman"/>
          <w:color w:val="000000"/>
          <w:sz w:val="18"/>
          <w:szCs w:val="18"/>
          <w:lang w:eastAsia="ru-RU"/>
        </w:rPr>
        <w:t>,</w:t>
      </w:r>
      <w:proofErr w:type="gramEnd"/>
      <w:r w:rsidRPr="0025027E">
        <w:rPr>
          <w:rFonts w:ascii="Verdana" w:eastAsia="Times New Roman" w:hAnsi="Verdana" w:cs="Times New Roman"/>
          <w:color w:val="000000"/>
          <w:sz w:val="18"/>
          <w:szCs w:val="18"/>
          <w:lang w:eastAsia="ru-RU"/>
        </w:rPr>
        <w:t xml:space="preserve"> чтобы гармонические основы стали прочными, необходимо постоянное взаимодействие слухового и эмоционального восприятия детей с их активным творческим мышлением.</w:t>
      </w:r>
    </w:p>
    <w:p w:rsidR="0025027E" w:rsidRDefault="0025027E" w:rsidP="0025027E">
      <w:pPr>
        <w:shd w:val="clear" w:color="auto" w:fill="FFFFFF"/>
        <w:spacing w:after="0" w:line="240" w:lineRule="auto"/>
        <w:jc w:val="both"/>
        <w:rPr>
          <w:rFonts w:ascii="Verdana" w:eastAsia="Times New Roman" w:hAnsi="Verdana" w:cs="Times New Roman"/>
          <w:color w:val="000000"/>
          <w:sz w:val="18"/>
          <w:szCs w:val="18"/>
          <w:lang w:eastAsia="ru-RU"/>
        </w:rPr>
      </w:pPr>
      <w:r w:rsidRPr="0025027E">
        <w:rPr>
          <w:rFonts w:ascii="Verdana" w:eastAsia="Times New Roman" w:hAnsi="Verdana" w:cs="Times New Roman"/>
          <w:color w:val="000000"/>
          <w:sz w:val="18"/>
          <w:szCs w:val="18"/>
          <w:lang w:eastAsia="ru-RU"/>
        </w:rPr>
        <w:t>Гармонический слух должен стать для учащихся увлекательной дорогой поиска и открытий.</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Особенности музыкального восприятия и музыкального мышления в младшем школьном возрасте.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gramStart"/>
      <w:r w:rsidRPr="0025027E">
        <w:rPr>
          <w:rFonts w:ascii="Verdana" w:eastAsia="Times New Roman" w:hAnsi="Verdana" w:cs="Times New Roman"/>
          <w:color w:val="000000"/>
          <w:sz w:val="18"/>
          <w:szCs w:val="18"/>
          <w:lang w:eastAsia="ru-RU"/>
        </w:rPr>
        <w:t>Внутренний мир ребёнка всегда полон чудесных образов, таинственных превращений, фантастических ситуаций, и музыкальной школе с самого начала приходится конкурировать с внешним миром в познавательной и эмоциональной областях.</w:t>
      </w:r>
      <w:proofErr w:type="gramEnd"/>
      <w:r w:rsidRPr="0025027E">
        <w:rPr>
          <w:rFonts w:ascii="Verdana" w:eastAsia="Times New Roman" w:hAnsi="Verdana" w:cs="Times New Roman"/>
          <w:color w:val="000000"/>
          <w:sz w:val="18"/>
          <w:szCs w:val="18"/>
          <w:lang w:eastAsia="ru-RU"/>
        </w:rPr>
        <w:t xml:space="preserve"> </w:t>
      </w:r>
      <w:proofErr w:type="gramStart"/>
      <w:r w:rsidRPr="0025027E">
        <w:rPr>
          <w:rFonts w:ascii="Verdana" w:eastAsia="Times New Roman" w:hAnsi="Verdana" w:cs="Times New Roman"/>
          <w:color w:val="000000"/>
          <w:sz w:val="18"/>
          <w:szCs w:val="18"/>
          <w:lang w:eastAsia="ru-RU"/>
        </w:rPr>
        <w:t>Мне, как педагогу приходится проявлять немало изобретательности, творчества, терпения и такта, чтобы с самого начала вызвать у ребят интерес к занятиям, сделать так, чтобы уроки сольфеджио стали не просто обязательным учебным предметом, а постоянной и увлекательной возможностью услышать, узнать и понять в музыке что-то новое, ощутить радость собственной причастности к ней, собственного творчества.</w:t>
      </w:r>
      <w:proofErr w:type="gramEnd"/>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В младшем школьном возрасте дети все воспринимают буквально, требуют точных ответов на свои вопросы. Детское музыкальное мышление образно, эмоционально, богато всевозможными ассоциациями и, вместе с тем, необычайно логично. В этом возрасте ребятам свойственно переносить своё отношение к тем или иным явлением в музыке на всё, что их окружает, что им близко и дорого. </w:t>
      </w:r>
      <w:proofErr w:type="gramStart"/>
      <w:r w:rsidRPr="0025027E">
        <w:rPr>
          <w:rFonts w:ascii="Verdana" w:eastAsia="Times New Roman" w:hAnsi="Verdana" w:cs="Times New Roman"/>
          <w:color w:val="000000"/>
          <w:sz w:val="18"/>
          <w:szCs w:val="18"/>
          <w:lang w:eastAsia="ru-RU"/>
        </w:rPr>
        <w:t>Так, например, тоника, как волевое, организующее начало, часто ассоциируется со школьной учительницей, с мамой, бабушкой.</w:t>
      </w:r>
      <w:proofErr w:type="gramEnd"/>
      <w:r w:rsidRPr="0025027E">
        <w:rPr>
          <w:rFonts w:ascii="Verdana" w:eastAsia="Times New Roman" w:hAnsi="Verdana" w:cs="Times New Roman"/>
          <w:color w:val="000000"/>
          <w:sz w:val="18"/>
          <w:szCs w:val="18"/>
          <w:lang w:eastAsia="ru-RU"/>
        </w:rPr>
        <w:t xml:space="preserve"> А представление о ладе, как о дружном и согласованном «коллективе», быстро распространяется на все сферы социальных и общественных отношений: Лад - это дружба в семье, Лад - это мир и согласие.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Ассоциации гармонии, интервалов обычно связаны с картинами и образами природы:</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терция - «стройная берёзка»,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квинта - «пустыня с караваном верблюдов»,</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секста - «поле, луг, речка».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Но секунда, с её резким, диссонирующим звучанием, часто уносит ребят в сферу чисто бытовую: «две соседки поссорились». Септима сохраняет ту же ситуацию, но на отдалённом расстоянии: «разъехались, а всё равно ссорятся». Таким ассоциациям не следует мешать, даже если они бывают несколько натуралистическими. В этот период они помогают детям познать сложный мир музыки, по-своему развивают их музыкальное воображение.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Последовательность, постепенность и доступность в развитии гармонического мышления.</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Основные этапы гармонического воспитания.</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В развитии музыкального слуха и музыкального мышления детей важны принципы последовательности, постепенности и доступности, так как музыкальное восприятие связано с многообразными физиологическими процессами (ощущение </w:t>
      </w:r>
      <w:proofErr w:type="spellStart"/>
      <w:r w:rsidRPr="0025027E">
        <w:rPr>
          <w:rFonts w:ascii="Verdana" w:eastAsia="Times New Roman" w:hAnsi="Verdana" w:cs="Times New Roman"/>
          <w:color w:val="000000"/>
          <w:sz w:val="18"/>
          <w:szCs w:val="18"/>
          <w:lang w:eastAsia="ru-RU"/>
        </w:rPr>
        <w:t>звуковысотности</w:t>
      </w:r>
      <w:proofErr w:type="spellEnd"/>
      <w:r w:rsidRPr="0025027E">
        <w:rPr>
          <w:rFonts w:ascii="Verdana" w:eastAsia="Times New Roman" w:hAnsi="Verdana" w:cs="Times New Roman"/>
          <w:color w:val="000000"/>
          <w:sz w:val="18"/>
          <w:szCs w:val="18"/>
          <w:lang w:eastAsia="ru-RU"/>
        </w:rPr>
        <w:t>, координация слухового и голосового аппарата, дифференциация созвучий, развитие слухового внимания, музыкальной памяти и т.д.). И здесь особенно важно, как подготовлено то или иное музыкальное восприятие, насколько оно своевременно и посильно, не вызовет ли затруднений и не станет ли слуховым и мыслительным барьером между старым и новым.</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Приступая к каждому новому разделу гармонического воспитания, педагог должен точно знать, что последует за ним, какова цель и перспектива использования тех или иных навыков для последующей работы, всё ли правильно осмыслено и усвоено на предыдущем этапе и т.д. Доступность находится в зависимости от возраста ребёнка.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Исходя из этого, основные задачи развития гармонического слуха и гармонического мышления можно чётко распределить по возрастным этапам, по классам, с учётом их логической последовательности и постепенности:</w:t>
      </w:r>
    </w:p>
    <w:p w:rsidR="0025027E" w:rsidRPr="0025027E" w:rsidRDefault="0025027E" w:rsidP="002502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Представление о ладе и его элементах, опорные и неустойчивые звуки, ощущение и осознание их ладового тяготения, их взаимодействия с тоникой; первые навыки ладовой ориентировки - умение слышать соотношение ступеней в мелодии.</w:t>
      </w:r>
    </w:p>
    <w:p w:rsidR="0025027E" w:rsidRPr="0025027E" w:rsidRDefault="0025027E" w:rsidP="002502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Представление об интервале, как о мелодическом или </w:t>
      </w:r>
      <w:proofErr w:type="gramStart"/>
      <w:r w:rsidRPr="0025027E">
        <w:rPr>
          <w:rFonts w:ascii="Verdana" w:eastAsia="Times New Roman" w:hAnsi="Verdana" w:cs="Times New Roman"/>
          <w:color w:val="000000"/>
          <w:sz w:val="18"/>
          <w:szCs w:val="18"/>
          <w:lang w:eastAsia="ru-RU"/>
        </w:rPr>
        <w:t>гармоническом сочетании</w:t>
      </w:r>
      <w:proofErr w:type="gramEnd"/>
      <w:r w:rsidRPr="0025027E">
        <w:rPr>
          <w:rFonts w:ascii="Verdana" w:eastAsia="Times New Roman" w:hAnsi="Verdana" w:cs="Times New Roman"/>
          <w:color w:val="000000"/>
          <w:sz w:val="18"/>
          <w:szCs w:val="18"/>
          <w:lang w:eastAsia="ru-RU"/>
        </w:rPr>
        <w:t xml:space="preserve"> двух ступеней лада; общее знакомство со всеми интервалами, характером их звучания, </w:t>
      </w:r>
      <w:proofErr w:type="spellStart"/>
      <w:r w:rsidRPr="0025027E">
        <w:rPr>
          <w:rFonts w:ascii="Verdana" w:eastAsia="Times New Roman" w:hAnsi="Verdana" w:cs="Times New Roman"/>
          <w:color w:val="000000"/>
          <w:sz w:val="18"/>
          <w:szCs w:val="18"/>
          <w:lang w:eastAsia="ru-RU"/>
        </w:rPr>
        <w:t>ступеневой</w:t>
      </w:r>
      <w:proofErr w:type="spellEnd"/>
      <w:r w:rsidRPr="0025027E">
        <w:rPr>
          <w:rFonts w:ascii="Verdana" w:eastAsia="Times New Roman" w:hAnsi="Verdana" w:cs="Times New Roman"/>
          <w:color w:val="000000"/>
          <w:sz w:val="18"/>
          <w:szCs w:val="18"/>
          <w:lang w:eastAsia="ru-RU"/>
        </w:rPr>
        <w:t xml:space="preserve"> величиной; тоническое трезвучие в мажоре и миноре, интервалы, формирующие его; секунда, как тон и полутон, «строящие лад».</w:t>
      </w:r>
    </w:p>
    <w:p w:rsidR="0025027E" w:rsidRPr="0025027E" w:rsidRDefault="0025027E" w:rsidP="002502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Обращение тонического трезвучия, как перемещение опорных звуков лада. Интервалы на ступенях мажора и минора.</w:t>
      </w:r>
    </w:p>
    <w:p w:rsidR="0025027E" w:rsidRPr="0025027E" w:rsidRDefault="0025027E" w:rsidP="0025027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lastRenderedPageBreak/>
        <w:t>Понятие об аккорде, как о гармоническом и мелодическом трё</w:t>
      </w:r>
      <w:proofErr w:type="gramStart"/>
      <w:r w:rsidRPr="0025027E">
        <w:rPr>
          <w:rFonts w:ascii="Verdana" w:eastAsia="Times New Roman" w:hAnsi="Verdana" w:cs="Times New Roman"/>
          <w:color w:val="000000"/>
          <w:sz w:val="18"/>
          <w:szCs w:val="18"/>
          <w:lang w:eastAsia="ru-RU"/>
        </w:rPr>
        <w:t>х-</w:t>
      </w:r>
      <w:proofErr w:type="gramEnd"/>
      <w:r w:rsidRPr="0025027E">
        <w:rPr>
          <w:rFonts w:ascii="Verdana" w:eastAsia="Times New Roman" w:hAnsi="Verdana" w:cs="Times New Roman"/>
          <w:color w:val="000000"/>
          <w:sz w:val="18"/>
          <w:szCs w:val="18"/>
          <w:lang w:eastAsia="ru-RU"/>
        </w:rPr>
        <w:t xml:space="preserve"> и </w:t>
      </w:r>
      <w:proofErr w:type="spellStart"/>
      <w:r w:rsidRPr="0025027E">
        <w:rPr>
          <w:rFonts w:ascii="Verdana" w:eastAsia="Times New Roman" w:hAnsi="Verdana" w:cs="Times New Roman"/>
          <w:color w:val="000000"/>
          <w:sz w:val="18"/>
          <w:szCs w:val="18"/>
          <w:lang w:eastAsia="ru-RU"/>
        </w:rPr>
        <w:t>четырёхголосии</w:t>
      </w:r>
      <w:proofErr w:type="spellEnd"/>
      <w:r w:rsidRPr="0025027E">
        <w:rPr>
          <w:rFonts w:ascii="Verdana" w:eastAsia="Times New Roman" w:hAnsi="Verdana" w:cs="Times New Roman"/>
          <w:color w:val="000000"/>
          <w:sz w:val="18"/>
          <w:szCs w:val="18"/>
          <w:lang w:eastAsia="ru-RU"/>
        </w:rPr>
        <w:t xml:space="preserve">. Назначение каждого звука аккорда. Главные трезвучия лада, их гармоническая, функциональная роль в музыкальном движении. Обращение трезвучий субдоминанты и доминанты, их ладовое разрешение. Септима, септаккорд, </w:t>
      </w:r>
      <w:proofErr w:type="spellStart"/>
      <w:r w:rsidRPr="0025027E">
        <w:rPr>
          <w:rFonts w:ascii="Verdana" w:eastAsia="Times New Roman" w:hAnsi="Verdana" w:cs="Times New Roman"/>
          <w:color w:val="000000"/>
          <w:sz w:val="18"/>
          <w:szCs w:val="18"/>
          <w:lang w:eastAsia="ru-RU"/>
        </w:rPr>
        <w:t>доминантсептаккорд</w:t>
      </w:r>
      <w:proofErr w:type="spellEnd"/>
      <w:r w:rsidRPr="0025027E">
        <w:rPr>
          <w:rFonts w:ascii="Verdana" w:eastAsia="Times New Roman" w:hAnsi="Verdana" w:cs="Times New Roman"/>
          <w:color w:val="000000"/>
          <w:sz w:val="18"/>
          <w:szCs w:val="18"/>
          <w:lang w:eastAsia="ru-RU"/>
        </w:rPr>
        <w:t>. Натуральные тритоны.</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Представление об интервалах, их назначение в мелодии и гармонии.</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Интервал - один из самых значительных компонентов гармонии; он способен формировать и менять созвучия, делать их более или менее напряжёнными, влиять на их функциональные связи. Главное назначение интервала в музыке - это, прежде всего, сочетание двух ступеней лада, их окраски, характера, выражение ладовых взаимоотношений. Также интервал - основа и составная часть аккорда.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К моменту первой встречи с интервалами у детей уже сложилось определённое отношение к мелодическим и гармоническим звукосочетаниям, основанное пока лишь на произвольных слуховых и интонационных представлениях и наблюдениях. С помощью педагога дети ещё в первом классе обнаруживают в мелодии знакомых песен разумное чередование звуковой </w:t>
      </w:r>
      <w:proofErr w:type="spellStart"/>
      <w:r w:rsidRPr="0025027E">
        <w:rPr>
          <w:rFonts w:ascii="Verdana" w:eastAsia="Times New Roman" w:hAnsi="Verdana" w:cs="Times New Roman"/>
          <w:color w:val="000000"/>
          <w:sz w:val="18"/>
          <w:szCs w:val="18"/>
          <w:lang w:eastAsia="ru-RU"/>
        </w:rPr>
        <w:t>поступенности</w:t>
      </w:r>
      <w:proofErr w:type="spellEnd"/>
      <w:r w:rsidRPr="0025027E">
        <w:rPr>
          <w:rFonts w:ascii="Verdana" w:eastAsia="Times New Roman" w:hAnsi="Verdana" w:cs="Times New Roman"/>
          <w:color w:val="000000"/>
          <w:sz w:val="18"/>
          <w:szCs w:val="18"/>
          <w:lang w:eastAsia="ru-RU"/>
        </w:rPr>
        <w:t xml:space="preserve"> и повторности со «скачками» от одного звука к другому, а в сочетании голосов инструментальных пьес и хоровом </w:t>
      </w:r>
      <w:proofErr w:type="spellStart"/>
      <w:r w:rsidRPr="0025027E">
        <w:rPr>
          <w:rFonts w:ascii="Verdana" w:eastAsia="Times New Roman" w:hAnsi="Verdana" w:cs="Times New Roman"/>
          <w:color w:val="000000"/>
          <w:sz w:val="18"/>
          <w:szCs w:val="18"/>
          <w:lang w:eastAsia="ru-RU"/>
        </w:rPr>
        <w:t>двухголосии</w:t>
      </w:r>
      <w:proofErr w:type="spellEnd"/>
      <w:r w:rsidRPr="0025027E">
        <w:rPr>
          <w:rFonts w:ascii="Verdana" w:eastAsia="Times New Roman" w:hAnsi="Verdana" w:cs="Times New Roman"/>
          <w:color w:val="000000"/>
          <w:sz w:val="18"/>
          <w:szCs w:val="18"/>
          <w:lang w:eastAsia="ru-RU"/>
        </w:rPr>
        <w:t xml:space="preserve"> - разные по характеру созвучия: мягкие, резкие, приятные, неприятные. Вероятно, первое образное представление об интервале и должно стать следствием этих впечатлений и наблюдений. Оказать содействие здесь сможет любая знакомая ребятам песня, мелодия, которая движется различными по величине и характеру интервалами. Например, песня «В лесу родилась ёлочка». Так создаётся у детей представление о мелодическом интервале, как о движении каждого звука мелодии к </w:t>
      </w:r>
      <w:proofErr w:type="gramStart"/>
      <w:r w:rsidRPr="0025027E">
        <w:rPr>
          <w:rFonts w:ascii="Verdana" w:eastAsia="Times New Roman" w:hAnsi="Verdana" w:cs="Times New Roman"/>
          <w:color w:val="000000"/>
          <w:sz w:val="18"/>
          <w:szCs w:val="18"/>
          <w:lang w:eastAsia="ru-RU"/>
        </w:rPr>
        <w:t>соседнему</w:t>
      </w:r>
      <w:proofErr w:type="gramEnd"/>
      <w:r w:rsidRPr="0025027E">
        <w:rPr>
          <w:rFonts w:ascii="Verdana" w:eastAsia="Times New Roman" w:hAnsi="Verdana" w:cs="Times New Roman"/>
          <w:color w:val="000000"/>
          <w:sz w:val="18"/>
          <w:szCs w:val="18"/>
          <w:lang w:eastAsia="ru-RU"/>
        </w:rPr>
        <w:t>, как о последовательном сочетании двух разных ступеней лада.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Но два звука могут сочетаться и одновременно, в едином созвучии, как это бывает в </w:t>
      </w:r>
      <w:proofErr w:type="spellStart"/>
      <w:r w:rsidRPr="0025027E">
        <w:rPr>
          <w:rFonts w:ascii="Verdana" w:eastAsia="Times New Roman" w:hAnsi="Verdana" w:cs="Times New Roman"/>
          <w:color w:val="000000"/>
          <w:sz w:val="18"/>
          <w:szCs w:val="18"/>
          <w:lang w:eastAsia="ru-RU"/>
        </w:rPr>
        <w:t>двухголосии</w:t>
      </w:r>
      <w:proofErr w:type="spellEnd"/>
      <w:r w:rsidRPr="0025027E">
        <w:rPr>
          <w:rFonts w:ascii="Verdana" w:eastAsia="Times New Roman" w:hAnsi="Verdana" w:cs="Times New Roman"/>
          <w:color w:val="000000"/>
          <w:sz w:val="18"/>
          <w:szCs w:val="18"/>
          <w:lang w:eastAsia="ru-RU"/>
        </w:rPr>
        <w:t xml:space="preserve"> или инструментальной пьесе. Такое одновременное сочетание двух ступеней лада образует гармонический интервал. Гармонические созвучия поддерживают мелодию, делают её более яркой, образной, обогащают её новыми звуковыми красками. Здесь можно привести пример знакомой мелодии в одноголосном, а затем двухголосном варианте. Так, на музыкальных примерах, с помощью слухового анализа дети сознательно воспринимают интервал, как один из художественных элементов музыкальной речи, как важнейшее выразительное средство мелодии и гармонии.</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 xml:space="preserve">Интервалы в тональности, их ладовое тяготение и разрешение. </w:t>
      </w:r>
      <w:proofErr w:type="spellStart"/>
      <w:r w:rsidRPr="0025027E">
        <w:rPr>
          <w:rFonts w:ascii="Verdana" w:eastAsia="Times New Roman" w:hAnsi="Verdana" w:cs="Times New Roman"/>
          <w:b/>
          <w:bCs/>
          <w:color w:val="000000"/>
          <w:sz w:val="18"/>
          <w:szCs w:val="18"/>
          <w:lang w:eastAsia="ru-RU"/>
        </w:rPr>
        <w:t>Двухголосие</w:t>
      </w:r>
      <w:proofErr w:type="spellEnd"/>
      <w:r w:rsidRPr="0025027E">
        <w:rPr>
          <w:rFonts w:ascii="Verdana" w:eastAsia="Times New Roman" w:hAnsi="Verdana" w:cs="Times New Roman"/>
          <w:b/>
          <w:bCs/>
          <w:color w:val="000000"/>
          <w:sz w:val="18"/>
          <w:szCs w:val="18"/>
          <w:lang w:eastAsia="ru-RU"/>
        </w:rPr>
        <w:t xml:space="preserve"> - как логическая последовательность устойчивых и неустойчивых интервалов.</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Потребность в разрешении интервалов появляется у детей как следствие ощущения их ладовой устойчивости и неустойчивости, их ладового тяготения. А ощущение это возникает при построении интервала на разных ступенях и в первых, пока ещё небольших </w:t>
      </w:r>
      <w:proofErr w:type="gramStart"/>
      <w:r w:rsidRPr="0025027E">
        <w:rPr>
          <w:rFonts w:ascii="Verdana" w:eastAsia="Times New Roman" w:hAnsi="Verdana" w:cs="Times New Roman"/>
          <w:color w:val="000000"/>
          <w:sz w:val="18"/>
          <w:szCs w:val="18"/>
          <w:lang w:eastAsia="ru-RU"/>
        </w:rPr>
        <w:t>гармонических сочетаниях</w:t>
      </w:r>
      <w:proofErr w:type="gramEnd"/>
      <w:r w:rsidRPr="0025027E">
        <w:rPr>
          <w:rFonts w:ascii="Verdana" w:eastAsia="Times New Roman" w:hAnsi="Verdana" w:cs="Times New Roman"/>
          <w:color w:val="000000"/>
          <w:sz w:val="18"/>
          <w:szCs w:val="18"/>
          <w:lang w:eastAsia="ru-RU"/>
        </w:rPr>
        <w:t xml:space="preserve"> интервалов, в первых интервальных последовательностях.</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Развитие гармонического слуха и гармонического мышления невозможно без последовательного развития тонального мышления, без зарождения функциональных гармонических основ уже в младших классах. В первых сочетаниях интервалов в тональности, в первых двухголосных примерах, в построении интервалов на разных ступенях лада сразу же проявляется ощущение устойчивости и неустойчивости, а вместе с этим и ощущение ладовой взаимосвязи созвучий.</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Интонирование и определение на слух интервалов в их последовательности и взаимосвязи, разрешение интервалов, сочинение выразительных цепочек, подголосков к мелодии - всё это в сочетании с двухголосным пением и </w:t>
      </w:r>
      <w:proofErr w:type="spellStart"/>
      <w:r w:rsidRPr="0025027E">
        <w:rPr>
          <w:rFonts w:ascii="Verdana" w:eastAsia="Times New Roman" w:hAnsi="Verdana" w:cs="Times New Roman"/>
          <w:color w:val="000000"/>
          <w:sz w:val="18"/>
          <w:szCs w:val="18"/>
          <w:lang w:eastAsia="ru-RU"/>
        </w:rPr>
        <w:t>сольфеджированием</w:t>
      </w:r>
      <w:proofErr w:type="spellEnd"/>
      <w:r w:rsidRPr="0025027E">
        <w:rPr>
          <w:rFonts w:ascii="Verdana" w:eastAsia="Times New Roman" w:hAnsi="Verdana" w:cs="Times New Roman"/>
          <w:color w:val="000000"/>
          <w:sz w:val="18"/>
          <w:szCs w:val="18"/>
          <w:lang w:eastAsia="ru-RU"/>
        </w:rPr>
        <w:t xml:space="preserve"> постепенно приводит ребят к осмыслению </w:t>
      </w:r>
      <w:proofErr w:type="spellStart"/>
      <w:r w:rsidRPr="0025027E">
        <w:rPr>
          <w:rFonts w:ascii="Verdana" w:eastAsia="Times New Roman" w:hAnsi="Verdana" w:cs="Times New Roman"/>
          <w:color w:val="000000"/>
          <w:sz w:val="18"/>
          <w:szCs w:val="18"/>
          <w:lang w:eastAsia="ru-RU"/>
        </w:rPr>
        <w:t>двухголосия</w:t>
      </w:r>
      <w:proofErr w:type="spellEnd"/>
      <w:r w:rsidRPr="0025027E">
        <w:rPr>
          <w:rFonts w:ascii="Verdana" w:eastAsia="Times New Roman" w:hAnsi="Verdana" w:cs="Times New Roman"/>
          <w:color w:val="000000"/>
          <w:sz w:val="18"/>
          <w:szCs w:val="18"/>
          <w:lang w:eastAsia="ru-RU"/>
        </w:rPr>
        <w:t>, как логического соотношения устойчивых и неустойчивых интервалов.</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Принцип обращения интервалов и трезвучий.</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Обращение тонического трезвучия.</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Обращение интервалов и аккордов - очень важный раздел гармонического воспитания, который помогает закрепить и осмыслить представление об общем характере парных, </w:t>
      </w:r>
      <w:proofErr w:type="spellStart"/>
      <w:r w:rsidRPr="0025027E">
        <w:rPr>
          <w:rFonts w:ascii="Verdana" w:eastAsia="Times New Roman" w:hAnsi="Verdana" w:cs="Times New Roman"/>
          <w:color w:val="000000"/>
          <w:sz w:val="18"/>
          <w:szCs w:val="18"/>
          <w:lang w:eastAsia="ru-RU"/>
        </w:rPr>
        <w:t>взаимообратимых</w:t>
      </w:r>
      <w:proofErr w:type="spellEnd"/>
      <w:r w:rsidRPr="0025027E">
        <w:rPr>
          <w:rFonts w:ascii="Verdana" w:eastAsia="Times New Roman" w:hAnsi="Verdana" w:cs="Times New Roman"/>
          <w:color w:val="000000"/>
          <w:sz w:val="18"/>
          <w:szCs w:val="18"/>
          <w:lang w:eastAsia="ru-RU"/>
        </w:rPr>
        <w:t xml:space="preserve"> интервалов (терции и сексте, секунде и септиме, квинте и кварте, приме и октаве). Принцип и способ обращения интервала и трезвучия - один и тот же, но есть в обращении интервалов и в обращении аккордов существенное различие. При обращении интервала образуется новый интервал, с новым основанием и новой вершиной. При обращении трезвучия звуки его образуют новый аккорд, но сохраняют своё прежнее название и назначение.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Поэтому очень важно, чтобы в самом начале знакомства с мажорным и минорным трезвучием ребята осмыслили и освоили название каждого его звука: основной, </w:t>
      </w:r>
      <w:proofErr w:type="spellStart"/>
      <w:r w:rsidRPr="0025027E">
        <w:rPr>
          <w:rFonts w:ascii="Verdana" w:eastAsia="Times New Roman" w:hAnsi="Verdana" w:cs="Times New Roman"/>
          <w:color w:val="000000"/>
          <w:sz w:val="18"/>
          <w:szCs w:val="18"/>
          <w:lang w:eastAsia="ru-RU"/>
        </w:rPr>
        <w:t>терцовый</w:t>
      </w:r>
      <w:proofErr w:type="spellEnd"/>
      <w:r w:rsidRPr="0025027E">
        <w:rPr>
          <w:rFonts w:ascii="Verdana" w:eastAsia="Times New Roman" w:hAnsi="Verdana" w:cs="Times New Roman"/>
          <w:color w:val="000000"/>
          <w:sz w:val="18"/>
          <w:szCs w:val="18"/>
          <w:lang w:eastAsia="ru-RU"/>
        </w:rPr>
        <w:t xml:space="preserve"> и квинтовый тон. Удобнее всего начать обращение трезвучий с тонического трезвучия, с перемещения опорных звуков </w:t>
      </w:r>
      <w:proofErr w:type="spellStart"/>
      <w:r w:rsidRPr="0025027E">
        <w:rPr>
          <w:rFonts w:ascii="Verdana" w:eastAsia="Times New Roman" w:hAnsi="Verdana" w:cs="Times New Roman"/>
          <w:color w:val="000000"/>
          <w:sz w:val="18"/>
          <w:szCs w:val="18"/>
          <w:lang w:eastAsia="ru-RU"/>
        </w:rPr>
        <w:t>лада</w:t>
      </w:r>
      <w:proofErr w:type="gramStart"/>
      <w:r w:rsidRPr="0025027E">
        <w:rPr>
          <w:rFonts w:ascii="Verdana" w:eastAsia="Times New Roman" w:hAnsi="Verdana" w:cs="Times New Roman"/>
          <w:color w:val="000000"/>
          <w:sz w:val="18"/>
          <w:szCs w:val="18"/>
          <w:lang w:eastAsia="ru-RU"/>
        </w:rPr>
        <w:t>.О</w:t>
      </w:r>
      <w:proofErr w:type="gramEnd"/>
      <w:r w:rsidRPr="0025027E">
        <w:rPr>
          <w:rFonts w:ascii="Verdana" w:eastAsia="Times New Roman" w:hAnsi="Verdana" w:cs="Times New Roman"/>
          <w:color w:val="000000"/>
          <w:sz w:val="18"/>
          <w:szCs w:val="18"/>
          <w:lang w:eastAsia="ru-RU"/>
        </w:rPr>
        <w:t>бращение</w:t>
      </w:r>
      <w:proofErr w:type="spellEnd"/>
      <w:r w:rsidRPr="0025027E">
        <w:rPr>
          <w:rFonts w:ascii="Verdana" w:eastAsia="Times New Roman" w:hAnsi="Verdana" w:cs="Times New Roman"/>
          <w:color w:val="000000"/>
          <w:sz w:val="18"/>
          <w:szCs w:val="18"/>
          <w:lang w:eastAsia="ru-RU"/>
        </w:rPr>
        <w:t xml:space="preserve"> тонического трезвучия знакомых тональностей, и сопоставление тонических обращений в одноименных тональностях - это первый этап в обращении </w:t>
      </w:r>
      <w:proofErr w:type="spellStart"/>
      <w:r w:rsidRPr="0025027E">
        <w:rPr>
          <w:rFonts w:ascii="Verdana" w:eastAsia="Times New Roman" w:hAnsi="Verdana" w:cs="Times New Roman"/>
          <w:color w:val="000000"/>
          <w:sz w:val="18"/>
          <w:szCs w:val="18"/>
          <w:lang w:eastAsia="ru-RU"/>
        </w:rPr>
        <w:t>аккордов.Следующий</w:t>
      </w:r>
      <w:proofErr w:type="spellEnd"/>
      <w:r w:rsidRPr="0025027E">
        <w:rPr>
          <w:rFonts w:ascii="Verdana" w:eastAsia="Times New Roman" w:hAnsi="Verdana" w:cs="Times New Roman"/>
          <w:color w:val="000000"/>
          <w:sz w:val="18"/>
          <w:szCs w:val="18"/>
          <w:lang w:eastAsia="ru-RU"/>
        </w:rPr>
        <w:t xml:space="preserve"> этап - обращение трезвучий, построенных от отдельного звука.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Главные трезвучия лада.</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b/>
          <w:bCs/>
          <w:color w:val="000000"/>
          <w:sz w:val="18"/>
          <w:szCs w:val="18"/>
          <w:lang w:eastAsia="ru-RU"/>
        </w:rPr>
        <w:t>Их функциональная взаимосвязь в музыке.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Ладовое своеобразие главных трезвучий мажора и минора ученики ощутили в их основных терциях - на I, IV и V ст. Но помимо ладовых различий, каждое из главных трезвучий имеет и своё особое назначение в музыке. На начальном этапе обучения ладовые связи выражались в незыблемости опорных звуков и тяготение к ним всех неустойчивых ступеней в </w:t>
      </w:r>
      <w:proofErr w:type="spellStart"/>
      <w:r w:rsidRPr="0025027E">
        <w:rPr>
          <w:rFonts w:ascii="Verdana" w:eastAsia="Times New Roman" w:hAnsi="Verdana" w:cs="Times New Roman"/>
          <w:color w:val="000000"/>
          <w:sz w:val="18"/>
          <w:szCs w:val="18"/>
          <w:lang w:eastAsia="ru-RU"/>
        </w:rPr>
        <w:t>одноголосии</w:t>
      </w:r>
      <w:proofErr w:type="spellEnd"/>
      <w:r w:rsidRPr="0025027E">
        <w:rPr>
          <w:rFonts w:ascii="Verdana" w:eastAsia="Times New Roman" w:hAnsi="Verdana" w:cs="Times New Roman"/>
          <w:color w:val="000000"/>
          <w:sz w:val="18"/>
          <w:szCs w:val="18"/>
          <w:lang w:eastAsia="ru-RU"/>
        </w:rPr>
        <w:t xml:space="preserve"> и </w:t>
      </w:r>
      <w:proofErr w:type="spellStart"/>
      <w:r w:rsidRPr="0025027E">
        <w:rPr>
          <w:rFonts w:ascii="Verdana" w:eastAsia="Times New Roman" w:hAnsi="Verdana" w:cs="Times New Roman"/>
          <w:color w:val="000000"/>
          <w:sz w:val="18"/>
          <w:szCs w:val="18"/>
          <w:lang w:eastAsia="ru-RU"/>
        </w:rPr>
        <w:t>двухголосии</w:t>
      </w:r>
      <w:proofErr w:type="spellEnd"/>
      <w:r w:rsidRPr="0025027E">
        <w:rPr>
          <w:rFonts w:ascii="Verdana" w:eastAsia="Times New Roman" w:hAnsi="Verdana" w:cs="Times New Roman"/>
          <w:color w:val="000000"/>
          <w:sz w:val="18"/>
          <w:szCs w:val="18"/>
          <w:lang w:eastAsia="ru-RU"/>
        </w:rPr>
        <w:t xml:space="preserve">. В дальнейшем речь пойдёт о </w:t>
      </w:r>
      <w:proofErr w:type="gramStart"/>
      <w:r w:rsidRPr="0025027E">
        <w:rPr>
          <w:rFonts w:ascii="Verdana" w:eastAsia="Times New Roman" w:hAnsi="Verdana" w:cs="Times New Roman"/>
          <w:color w:val="000000"/>
          <w:sz w:val="18"/>
          <w:szCs w:val="18"/>
          <w:lang w:eastAsia="ru-RU"/>
        </w:rPr>
        <w:t>гармоническом сочетании</w:t>
      </w:r>
      <w:proofErr w:type="gramEnd"/>
      <w:r w:rsidRPr="0025027E">
        <w:rPr>
          <w:rFonts w:ascii="Verdana" w:eastAsia="Times New Roman" w:hAnsi="Verdana" w:cs="Times New Roman"/>
          <w:color w:val="000000"/>
          <w:sz w:val="18"/>
          <w:szCs w:val="18"/>
          <w:lang w:eastAsia="ru-RU"/>
        </w:rPr>
        <w:t xml:space="preserve"> устойчивых и неустойчивых ступеней в каждом из трёх главных аккордов и об их функциональной связи. Противоречия трёх главных гармоний, T, S и D, их столкновения в музыке и составляют суть ладовых противоречий и столкновений, </w:t>
      </w:r>
      <w:proofErr w:type="gramStart"/>
      <w:r w:rsidRPr="0025027E">
        <w:rPr>
          <w:rFonts w:ascii="Verdana" w:eastAsia="Times New Roman" w:hAnsi="Verdana" w:cs="Times New Roman"/>
          <w:color w:val="000000"/>
          <w:sz w:val="18"/>
          <w:szCs w:val="18"/>
          <w:lang w:eastAsia="ru-RU"/>
        </w:rPr>
        <w:t>которые</w:t>
      </w:r>
      <w:proofErr w:type="gramEnd"/>
      <w:r w:rsidRPr="0025027E">
        <w:rPr>
          <w:rFonts w:ascii="Verdana" w:eastAsia="Times New Roman" w:hAnsi="Verdana" w:cs="Times New Roman"/>
          <w:color w:val="000000"/>
          <w:sz w:val="18"/>
          <w:szCs w:val="18"/>
          <w:lang w:eastAsia="ru-RU"/>
        </w:rPr>
        <w:t xml:space="preserve"> в конце концов приводят к тонической развязке.</w:t>
      </w:r>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Verdana" w:eastAsia="Times New Roman" w:hAnsi="Verdana" w:cs="Times New Roman"/>
          <w:color w:val="000000"/>
          <w:sz w:val="18"/>
          <w:szCs w:val="18"/>
          <w:lang w:eastAsia="ru-RU"/>
        </w:rPr>
        <w:t xml:space="preserve">Такое элементарное «посвящение» детей в законы ладовой диалектики поможет им глубже разобраться в трёх главных трезвучиях, осмысленнее отнестись к природе столкновений различных сил в музыке. Гармонические основы, приобретённые в младших классах, во многом определяет дальнейшее развитие ребят в музыкальной школе. </w:t>
      </w:r>
      <w:proofErr w:type="gramStart"/>
      <w:r w:rsidRPr="0025027E">
        <w:rPr>
          <w:rFonts w:ascii="Verdana" w:eastAsia="Times New Roman" w:hAnsi="Verdana" w:cs="Times New Roman"/>
          <w:color w:val="000000"/>
          <w:sz w:val="18"/>
          <w:szCs w:val="18"/>
          <w:lang w:eastAsia="ru-RU"/>
        </w:rPr>
        <w:t xml:space="preserve">Для будущих любителей музыки они станут гармоническим фундаментом в восприятии музыкальных произведений, помогут в домашнем </w:t>
      </w:r>
      <w:proofErr w:type="spellStart"/>
      <w:r w:rsidRPr="0025027E">
        <w:rPr>
          <w:rFonts w:ascii="Verdana" w:eastAsia="Times New Roman" w:hAnsi="Verdana" w:cs="Times New Roman"/>
          <w:color w:val="000000"/>
          <w:sz w:val="18"/>
          <w:szCs w:val="18"/>
          <w:lang w:eastAsia="ru-RU"/>
        </w:rPr>
        <w:t>музицировании</w:t>
      </w:r>
      <w:proofErr w:type="spellEnd"/>
      <w:r w:rsidRPr="0025027E">
        <w:rPr>
          <w:rFonts w:ascii="Verdana" w:eastAsia="Times New Roman" w:hAnsi="Verdana" w:cs="Times New Roman"/>
          <w:color w:val="000000"/>
          <w:sz w:val="18"/>
          <w:szCs w:val="18"/>
          <w:lang w:eastAsia="ru-RU"/>
        </w:rPr>
        <w:t xml:space="preserve"> и в самодеятельности, будут влиять на развитие музыкального вкуса учащихся.</w:t>
      </w:r>
      <w:proofErr w:type="gramEnd"/>
    </w:p>
    <w:p w:rsidR="0025027E" w:rsidRPr="0025027E" w:rsidRDefault="0025027E" w:rsidP="0025027E">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25027E">
        <w:rPr>
          <w:rFonts w:ascii="Times New Roman" w:eastAsia="Times New Roman" w:hAnsi="Times New Roman" w:cs="Times New Roman"/>
          <w:color w:val="000000"/>
          <w:sz w:val="27"/>
          <w:szCs w:val="27"/>
          <w:lang w:eastAsia="ru-RU"/>
        </w:rPr>
        <w:t> </w:t>
      </w:r>
    </w:p>
    <w:p w:rsidR="008C0213" w:rsidRDefault="005870C4"/>
    <w:p w:rsidR="005870C4" w:rsidRDefault="005870C4"/>
    <w:p w:rsidR="005870C4" w:rsidRDefault="005870C4">
      <w:proofErr w:type="spellStart"/>
      <w:r>
        <w:t>Тужилкина</w:t>
      </w:r>
      <w:proofErr w:type="spellEnd"/>
      <w:r>
        <w:t xml:space="preserve"> Л.И.</w:t>
      </w:r>
      <w:bookmarkStart w:id="0" w:name="_GoBack"/>
      <w:bookmarkEnd w:id="0"/>
    </w:p>
    <w:sectPr w:rsidR="0058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E72CE"/>
    <w:multiLevelType w:val="multilevel"/>
    <w:tmpl w:val="4D5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7E"/>
    <w:rsid w:val="0025027E"/>
    <w:rsid w:val="003C366B"/>
    <w:rsid w:val="005870C4"/>
    <w:rsid w:val="00E9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5061">
      <w:bodyDiv w:val="1"/>
      <w:marLeft w:val="0"/>
      <w:marRight w:val="0"/>
      <w:marTop w:val="0"/>
      <w:marBottom w:val="0"/>
      <w:divBdr>
        <w:top w:val="none" w:sz="0" w:space="0" w:color="auto"/>
        <w:left w:val="none" w:sz="0" w:space="0" w:color="auto"/>
        <w:bottom w:val="none" w:sz="0" w:space="0" w:color="auto"/>
        <w:right w:val="none" w:sz="0" w:space="0" w:color="auto"/>
      </w:divBdr>
      <w:divsChild>
        <w:div w:id="648747190">
          <w:marLeft w:val="0"/>
          <w:marRight w:val="0"/>
          <w:marTop w:val="0"/>
          <w:marBottom w:val="0"/>
          <w:divBdr>
            <w:top w:val="none" w:sz="0" w:space="0" w:color="auto"/>
            <w:left w:val="none" w:sz="0" w:space="0" w:color="auto"/>
            <w:bottom w:val="none" w:sz="0" w:space="0" w:color="auto"/>
            <w:right w:val="none" w:sz="0" w:space="0" w:color="auto"/>
          </w:divBdr>
        </w:div>
        <w:div w:id="77531710">
          <w:marLeft w:val="0"/>
          <w:marRight w:val="0"/>
          <w:marTop w:val="0"/>
          <w:marBottom w:val="0"/>
          <w:divBdr>
            <w:top w:val="none" w:sz="0" w:space="0" w:color="auto"/>
            <w:left w:val="none" w:sz="0" w:space="0" w:color="auto"/>
            <w:bottom w:val="none" w:sz="0" w:space="0" w:color="auto"/>
            <w:right w:val="none" w:sz="0" w:space="0" w:color="auto"/>
          </w:divBdr>
        </w:div>
        <w:div w:id="2080976329">
          <w:marLeft w:val="0"/>
          <w:marRight w:val="0"/>
          <w:marTop w:val="0"/>
          <w:marBottom w:val="0"/>
          <w:divBdr>
            <w:top w:val="none" w:sz="0" w:space="0" w:color="auto"/>
            <w:left w:val="none" w:sz="0" w:space="0" w:color="auto"/>
            <w:bottom w:val="none" w:sz="0" w:space="0" w:color="auto"/>
            <w:right w:val="none" w:sz="0" w:space="0" w:color="auto"/>
          </w:divBdr>
        </w:div>
        <w:div w:id="34086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2016-10-18T19:31:00Z</dcterms:created>
  <dcterms:modified xsi:type="dcterms:W3CDTF">2016-10-18T19:31:00Z</dcterms:modified>
</cp:coreProperties>
</file>