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7E" w:rsidRDefault="00121F7E" w:rsidP="00121F7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План тренировок</w:t>
      </w:r>
    </w:p>
    <w:p w:rsidR="00121F7E" w:rsidRDefault="00121F7E" w:rsidP="00121F7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для Спортивно- оздоровительной  группы.</w:t>
      </w:r>
    </w:p>
    <w:p w:rsidR="00121F7E" w:rsidRDefault="00121F7E" w:rsidP="00121F7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Персонифицированное финансирование.</w:t>
      </w:r>
    </w:p>
    <w:p w:rsidR="00121F7E" w:rsidRDefault="00121F7E" w:rsidP="003A257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Возраст обучающихся 9-12 лет (мальчики и девочки).</w:t>
      </w:r>
    </w:p>
    <w:tbl>
      <w:tblPr>
        <w:tblStyle w:val="a4"/>
        <w:tblW w:w="15593" w:type="dxa"/>
        <w:tblInd w:w="-459" w:type="dxa"/>
        <w:tblLook w:val="04A0"/>
      </w:tblPr>
      <w:tblGrid>
        <w:gridCol w:w="1560"/>
        <w:gridCol w:w="1842"/>
        <w:gridCol w:w="1418"/>
        <w:gridCol w:w="7467"/>
        <w:gridCol w:w="3306"/>
      </w:tblGrid>
      <w:tr w:rsidR="00121F7E" w:rsidTr="00121F7E">
        <w:tc>
          <w:tcPr>
            <w:tcW w:w="1560" w:type="dxa"/>
          </w:tcPr>
          <w:p w:rsidR="00121F7E" w:rsidRDefault="00121F7E">
            <w:r>
              <w:t>День недели</w:t>
            </w:r>
          </w:p>
        </w:tc>
        <w:tc>
          <w:tcPr>
            <w:tcW w:w="1842" w:type="dxa"/>
          </w:tcPr>
          <w:p w:rsidR="00121F7E" w:rsidRDefault="00121F7E">
            <w:r>
              <w:t>Дата</w:t>
            </w:r>
          </w:p>
        </w:tc>
        <w:tc>
          <w:tcPr>
            <w:tcW w:w="1418" w:type="dxa"/>
          </w:tcPr>
          <w:p w:rsidR="00121F7E" w:rsidRDefault="00121F7E">
            <w:r>
              <w:t>Время</w:t>
            </w:r>
          </w:p>
        </w:tc>
        <w:tc>
          <w:tcPr>
            <w:tcW w:w="7467" w:type="dxa"/>
          </w:tcPr>
          <w:p w:rsidR="00121F7E" w:rsidRDefault="00121F7E">
            <w:r>
              <w:t>Описание</w:t>
            </w:r>
          </w:p>
        </w:tc>
        <w:tc>
          <w:tcPr>
            <w:tcW w:w="3306" w:type="dxa"/>
          </w:tcPr>
          <w:p w:rsidR="00121F7E" w:rsidRDefault="00121F7E">
            <w:proofErr w:type="spellStart"/>
            <w:r>
              <w:t>Метод</w:t>
            </w:r>
            <w:proofErr w:type="gramStart"/>
            <w:r>
              <w:t>.р</w:t>
            </w:r>
            <w:proofErr w:type="gramEnd"/>
            <w:r>
              <w:t>екомендации</w:t>
            </w:r>
            <w:proofErr w:type="spellEnd"/>
          </w:p>
        </w:tc>
      </w:tr>
      <w:tr w:rsidR="00121F7E" w:rsidTr="00121F7E">
        <w:tc>
          <w:tcPr>
            <w:tcW w:w="1560" w:type="dxa"/>
          </w:tcPr>
          <w:p w:rsidR="00121F7E" w:rsidRDefault="00121F7E">
            <w:r>
              <w:t>Вторник</w:t>
            </w:r>
          </w:p>
        </w:tc>
        <w:tc>
          <w:tcPr>
            <w:tcW w:w="1842" w:type="dxa"/>
          </w:tcPr>
          <w:p w:rsidR="00121F7E" w:rsidRPr="007C25D2" w:rsidRDefault="00EE1B1F">
            <w:pPr>
              <w:rPr>
                <w:lang w:val="en-GB"/>
              </w:rPr>
            </w:pPr>
            <w:r>
              <w:t>15</w:t>
            </w:r>
            <w:r w:rsidR="007C25D2">
              <w:t>.0</w:t>
            </w:r>
            <w:r w:rsidR="007C25D2">
              <w:rPr>
                <w:lang w:val="en-GB"/>
              </w:rPr>
              <w:t>2</w:t>
            </w:r>
            <w:r w:rsidR="00121F7E">
              <w:t>.202</w:t>
            </w:r>
            <w:r w:rsidR="007C25D2">
              <w:rPr>
                <w:lang w:val="en-GB"/>
              </w:rPr>
              <w:t>2</w:t>
            </w:r>
          </w:p>
        </w:tc>
        <w:tc>
          <w:tcPr>
            <w:tcW w:w="1418" w:type="dxa"/>
          </w:tcPr>
          <w:p w:rsidR="00121F7E" w:rsidRDefault="00121F7E">
            <w:r>
              <w:t>45 мин.</w:t>
            </w:r>
          </w:p>
        </w:tc>
        <w:tc>
          <w:tcPr>
            <w:tcW w:w="7467" w:type="dxa"/>
          </w:tcPr>
          <w:p w:rsidR="00121F7E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F4">
              <w:rPr>
                <w:rFonts w:ascii="Times New Roman" w:hAnsi="Times New Roman" w:cs="Times New Roman"/>
                <w:sz w:val="28"/>
                <w:szCs w:val="28"/>
              </w:rPr>
              <w:t>Круговая тренировка — это форма занятий, при которой упражнения выполняются учащимися поочерёдно, на «станциях» в движении по кругу.</w:t>
            </w:r>
          </w:p>
          <w:p w:rsidR="00121F7E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121F7E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 3-5 мин.</w:t>
            </w:r>
          </w:p>
          <w:p w:rsidR="00121F7E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3-5 мин.</w:t>
            </w:r>
          </w:p>
          <w:p w:rsidR="00121F7E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</w:t>
            </w:r>
          </w:p>
          <w:p w:rsidR="00121F7E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F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5195" cy="2476500"/>
                  <wp:effectExtent l="19050" t="0" r="805" b="0"/>
                  <wp:docPr id="11" name="Рисунок 10" descr="https://s-clinika.ru/wp-content/uploads/razminka-pered-vypolneniem-uprazhne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-clinika.ru/wp-content/uploads/razminka-pered-vypolneniem-uprazhne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204" cy="2481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573" w:rsidRPr="007D27F4" w:rsidRDefault="003A2573" w:rsidP="003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390900" cy="2543175"/>
                  <wp:effectExtent l="19050" t="0" r="0" b="0"/>
                  <wp:docPr id="6" name="Рисунок 6" descr="https://present5.com/presentation/3/8328202_285233593.pdf-img/8328202_285233593.pdf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esent5.com/presentation/3/8328202_285233593.pdf-img/8328202_285233593.pdf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853" cy="254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573" w:rsidRPr="007D27F4" w:rsidRDefault="003A2573" w:rsidP="003A2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73" w:rsidRPr="007D27F4" w:rsidRDefault="003A2573" w:rsidP="003A2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73" w:rsidRPr="007D27F4" w:rsidRDefault="003A2573" w:rsidP="003A2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73" w:rsidRPr="007D27F4" w:rsidRDefault="003A2573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7E" w:rsidRDefault="00121F7E"/>
        </w:tc>
        <w:tc>
          <w:tcPr>
            <w:tcW w:w="3306" w:type="dxa"/>
          </w:tcPr>
          <w:p w:rsidR="00121F7E" w:rsidRDefault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Равномерная. Рекомендации. Комплекс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уговой тренировки выполнять от 3 до 5</w:t>
            </w:r>
            <w:r w:rsidRPr="007D27F4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подходов. Между </w:t>
            </w:r>
            <w:proofErr w:type="spellStart"/>
            <w:r w:rsidRPr="007D27F4">
              <w:rPr>
                <w:rFonts w:ascii="Times New Roman" w:hAnsi="Times New Roman" w:cs="Times New Roman"/>
                <w:sz w:val="28"/>
                <w:szCs w:val="28"/>
              </w:rPr>
              <w:t>одходами</w:t>
            </w:r>
            <w:proofErr w:type="spellEnd"/>
            <w:r w:rsidRPr="007D27F4">
              <w:rPr>
                <w:rFonts w:ascii="Times New Roman" w:hAnsi="Times New Roman" w:cs="Times New Roman"/>
                <w:sz w:val="28"/>
                <w:szCs w:val="28"/>
              </w:rPr>
              <w:t xml:space="preserve"> перерыв 3 минут</w:t>
            </w:r>
          </w:p>
          <w:p w:rsidR="00121F7E" w:rsidRDefault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7E" w:rsidRPr="007D27F4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F4">
              <w:rPr>
                <w:rFonts w:ascii="Times New Roman" w:hAnsi="Times New Roman" w:cs="Times New Roman"/>
                <w:sz w:val="28"/>
                <w:szCs w:val="28"/>
              </w:rPr>
              <w:t>Разминку выполняем по 5-7 повторов каждого упражнения.</w:t>
            </w:r>
          </w:p>
          <w:p w:rsidR="00121F7E" w:rsidRPr="007D27F4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7E" w:rsidRDefault="00121F7E"/>
        </w:tc>
      </w:tr>
      <w:tr w:rsidR="00121F7E" w:rsidTr="00121F7E">
        <w:tc>
          <w:tcPr>
            <w:tcW w:w="1560" w:type="dxa"/>
          </w:tcPr>
          <w:p w:rsidR="00121F7E" w:rsidRDefault="003A2573">
            <w:r>
              <w:lastRenderedPageBreak/>
              <w:t>Четверг</w:t>
            </w:r>
          </w:p>
        </w:tc>
        <w:tc>
          <w:tcPr>
            <w:tcW w:w="1842" w:type="dxa"/>
          </w:tcPr>
          <w:p w:rsidR="00121F7E" w:rsidRPr="007C25D2" w:rsidRDefault="00EE1B1F" w:rsidP="007C25D2">
            <w:pPr>
              <w:rPr>
                <w:lang w:val="en-GB"/>
              </w:rPr>
            </w:pPr>
            <w:r>
              <w:t>17</w:t>
            </w:r>
            <w:r w:rsidR="007C25D2">
              <w:t>.0</w:t>
            </w:r>
            <w:r w:rsidR="007C25D2">
              <w:rPr>
                <w:lang w:val="en-GB"/>
              </w:rPr>
              <w:t>2.</w:t>
            </w:r>
            <w:r w:rsidR="003A2573">
              <w:t>202</w:t>
            </w:r>
            <w:r w:rsidR="007C25D2">
              <w:rPr>
                <w:lang w:val="en-GB"/>
              </w:rPr>
              <w:t>2</w:t>
            </w:r>
          </w:p>
        </w:tc>
        <w:tc>
          <w:tcPr>
            <w:tcW w:w="1418" w:type="dxa"/>
          </w:tcPr>
          <w:p w:rsidR="00121F7E" w:rsidRDefault="003A2573">
            <w:r>
              <w:t>45 мин.</w:t>
            </w:r>
          </w:p>
        </w:tc>
        <w:tc>
          <w:tcPr>
            <w:tcW w:w="7467" w:type="dxa"/>
          </w:tcPr>
          <w:p w:rsidR="003A2573" w:rsidRPr="007D27F4" w:rsidRDefault="003A2573" w:rsidP="003A2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6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666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разновидность фитнеса, направленная на растягивание мышц и укрепление связок. Такое направление аэробики позволяет держать тело в тонусе, пребывать в хорошем настроении и прекрасном самочувствии.</w:t>
            </w:r>
          </w:p>
          <w:p w:rsidR="003A2573" w:rsidRPr="007D27F4" w:rsidRDefault="003A2573" w:rsidP="003A2573">
            <w:pPr>
              <w:pStyle w:val="a7"/>
              <w:shd w:val="clear" w:color="auto" w:fill="FFFFFF"/>
              <w:spacing w:before="0" w:after="0"/>
              <w:textAlignment w:val="baseline"/>
              <w:rPr>
                <w:color w:val="2A2A2A"/>
                <w:sz w:val="28"/>
                <w:szCs w:val="28"/>
              </w:rPr>
            </w:pPr>
            <w:r w:rsidRPr="007D27F4">
              <w:rPr>
                <w:rStyle w:val="a8"/>
                <w:color w:val="2A2A2A"/>
                <w:sz w:val="28"/>
                <w:szCs w:val="28"/>
                <w:bdr w:val="none" w:sz="0" w:space="0" w:color="auto" w:frame="1"/>
              </w:rPr>
              <w:t>Разминка.</w:t>
            </w:r>
          </w:p>
          <w:p w:rsidR="003A2573" w:rsidRDefault="003A2573" w:rsidP="003A257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Ходьба на месте 5</w:t>
            </w:r>
            <w:r w:rsidRPr="007D27F4">
              <w:rPr>
                <w:color w:val="2A2A2A"/>
                <w:sz w:val="28"/>
                <w:szCs w:val="28"/>
              </w:rPr>
              <w:t xml:space="preserve"> мин.</w:t>
            </w:r>
          </w:p>
          <w:p w:rsidR="00121F7E" w:rsidRDefault="003A2573" w:rsidP="003A257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2A2A2A"/>
                <w:sz w:val="28"/>
                <w:szCs w:val="28"/>
              </w:rPr>
            </w:pPr>
            <w:r w:rsidRPr="007D27F4">
              <w:rPr>
                <w:color w:val="2A2A2A"/>
                <w:sz w:val="28"/>
                <w:szCs w:val="28"/>
              </w:rPr>
              <w:t xml:space="preserve"> Бег на месте  5 мин с высоким подниманием бедра</w:t>
            </w:r>
          </w:p>
          <w:p w:rsidR="003A2573" w:rsidRDefault="003A2573" w:rsidP="003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</w:t>
            </w:r>
          </w:p>
          <w:p w:rsidR="003A2573" w:rsidRDefault="003A2573" w:rsidP="003A257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2A2A2A"/>
                <w:sz w:val="28"/>
                <w:szCs w:val="28"/>
              </w:rPr>
            </w:pPr>
            <w:r w:rsidRPr="003A2573">
              <w:rPr>
                <w:noProof/>
                <w:color w:val="2A2A2A"/>
                <w:sz w:val="28"/>
                <w:szCs w:val="28"/>
              </w:rPr>
              <w:lastRenderedPageBreak/>
              <w:drawing>
                <wp:inline distT="0" distB="0" distL="0" distR="0">
                  <wp:extent cx="2285195" cy="2476500"/>
                  <wp:effectExtent l="19050" t="0" r="805" b="0"/>
                  <wp:docPr id="4" name="Рисунок 10" descr="https://s-clinika.ru/wp-content/uploads/razminka-pered-vypolneniem-uprazhne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-clinika.ru/wp-content/uploads/razminka-pered-vypolneniem-uprazhne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204" cy="2481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573" w:rsidRDefault="003A2573" w:rsidP="003A257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2A2A2A"/>
                <w:sz w:val="28"/>
                <w:szCs w:val="28"/>
              </w:rPr>
            </w:pPr>
          </w:p>
          <w:p w:rsidR="00FD79BF" w:rsidRPr="003A2573" w:rsidRDefault="003A2573" w:rsidP="003A257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2A2A2A"/>
                <w:sz w:val="28"/>
                <w:szCs w:val="28"/>
              </w:rPr>
            </w:pPr>
            <w:r w:rsidRPr="003A2573">
              <w:rPr>
                <w:noProof/>
                <w:color w:val="2A2A2A"/>
                <w:sz w:val="28"/>
                <w:szCs w:val="28"/>
              </w:rPr>
              <w:lastRenderedPageBreak/>
              <w:drawing>
                <wp:inline distT="0" distB="0" distL="0" distR="0">
                  <wp:extent cx="3624482" cy="5168263"/>
                  <wp:effectExtent l="19050" t="0" r="0" b="0"/>
                  <wp:docPr id="3" name="Рисунок 1" descr="https://img11.postila.ru/data/ef/f6/08/46/eff60846de9c0e87215f1a94eb6d70663c00201303d477447a70849dc3a63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1.postila.ru/data/ef/f6/08/46/eff60846de9c0e87215f1a94eb6d70663c00201303d477447a70849dc3a63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832" cy="516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FD79BF" w:rsidRDefault="003A2573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 w:rsidRPr="003673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lastRenderedPageBreak/>
              <w:t xml:space="preserve">Все упражнения </w:t>
            </w:r>
            <w:proofErr w:type="spellStart"/>
            <w:r w:rsidRPr="003673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стретчинга</w:t>
            </w:r>
            <w:proofErr w:type="spellEnd"/>
            <w:r w:rsidRPr="003673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 выполняются медленно без рывка с задержкой на 5-7 счетов</w:t>
            </w: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3A2573" w:rsidRDefault="003A2573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Pr="0036735E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FD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F4">
              <w:rPr>
                <w:rFonts w:ascii="Times New Roman" w:hAnsi="Times New Roman" w:cs="Times New Roman"/>
                <w:sz w:val="28"/>
                <w:szCs w:val="28"/>
              </w:rPr>
              <w:t xml:space="preserve">Разминку выполняем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 повторов каждого упражнения.</w:t>
            </w:r>
          </w:p>
          <w:p w:rsidR="00FD79BF" w:rsidRPr="007D27F4" w:rsidRDefault="00FD79BF" w:rsidP="00FD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9BF" w:rsidRPr="007D27F4" w:rsidRDefault="00FD79BF" w:rsidP="00FD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7E" w:rsidRDefault="00121F7E"/>
          <w:p w:rsidR="00FD79BF" w:rsidRDefault="00FD79BF"/>
          <w:p w:rsidR="00FD79BF" w:rsidRDefault="00FD79BF"/>
          <w:p w:rsidR="00FD79BF" w:rsidRDefault="00FD79BF"/>
          <w:p w:rsidR="00FD79BF" w:rsidRDefault="00FD79BF"/>
          <w:p w:rsidR="00FD79BF" w:rsidRDefault="00FD79BF"/>
          <w:p w:rsidR="00FD79BF" w:rsidRDefault="00FD79BF" w:rsidP="00FD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9BF" w:rsidRPr="0036735E" w:rsidRDefault="00FD79BF" w:rsidP="00FD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по 20</w:t>
            </w:r>
            <w:r w:rsidRPr="0036735E">
              <w:rPr>
                <w:rFonts w:ascii="Times New Roman" w:hAnsi="Times New Roman" w:cs="Times New Roman"/>
                <w:sz w:val="28"/>
                <w:szCs w:val="28"/>
              </w:rPr>
              <w:t xml:space="preserve">  секунд. </w:t>
            </w:r>
          </w:p>
          <w:p w:rsidR="00FD79BF" w:rsidRPr="0036735E" w:rsidRDefault="00FD79BF" w:rsidP="00FD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1</w:t>
            </w:r>
            <w:r w:rsidRPr="0036735E">
              <w:rPr>
                <w:rFonts w:ascii="Times New Roman" w:hAnsi="Times New Roman" w:cs="Times New Roman"/>
                <w:sz w:val="28"/>
                <w:szCs w:val="28"/>
              </w:rPr>
              <w:t>0 секунд.</w:t>
            </w:r>
          </w:p>
          <w:p w:rsidR="00FD79BF" w:rsidRDefault="00FD79BF" w:rsidP="00FD79BF">
            <w:r>
              <w:rPr>
                <w:rFonts w:ascii="Times New Roman" w:hAnsi="Times New Roman" w:cs="Times New Roman"/>
                <w:sz w:val="28"/>
                <w:szCs w:val="28"/>
              </w:rPr>
              <w:t>Делаем 3</w:t>
            </w:r>
            <w:r w:rsidRPr="0036735E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 с перерывом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отдых 2</w:t>
            </w:r>
            <w:r w:rsidRPr="0036735E">
              <w:rPr>
                <w:rFonts w:ascii="Times New Roman" w:hAnsi="Times New Roman" w:cs="Times New Roman"/>
                <w:sz w:val="28"/>
                <w:szCs w:val="28"/>
              </w:rPr>
              <w:t xml:space="preserve"> минуты.</w:t>
            </w:r>
          </w:p>
          <w:p w:rsidR="00FD79BF" w:rsidRDefault="00FD79BF"/>
          <w:p w:rsidR="00FD79BF" w:rsidRDefault="00FD79BF"/>
        </w:tc>
      </w:tr>
    </w:tbl>
    <w:p w:rsidR="00AD7594" w:rsidRDefault="00AD7594"/>
    <w:sectPr w:rsidR="00AD7594" w:rsidSect="00121F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F7E"/>
    <w:rsid w:val="00121F7E"/>
    <w:rsid w:val="003A2573"/>
    <w:rsid w:val="004F411A"/>
    <w:rsid w:val="007C25D2"/>
    <w:rsid w:val="009747A2"/>
    <w:rsid w:val="00AD7594"/>
    <w:rsid w:val="00B07F12"/>
    <w:rsid w:val="00EE1B1F"/>
    <w:rsid w:val="00FD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F7E"/>
    <w:rPr>
      <w:color w:val="0000FF"/>
      <w:u w:val="single"/>
    </w:rPr>
  </w:style>
  <w:style w:type="table" w:styleId="a4">
    <w:name w:val="Table Grid"/>
    <w:basedOn w:val="a1"/>
    <w:uiPriority w:val="59"/>
    <w:rsid w:val="0012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F7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A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A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2022-02-01T09:16:00Z</dcterms:created>
  <dcterms:modified xsi:type="dcterms:W3CDTF">2022-02-16T06:41:00Z</dcterms:modified>
</cp:coreProperties>
</file>