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C6" w:rsidRPr="003E313F" w:rsidRDefault="00FB5BC6" w:rsidP="00FB5BC6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Консультация для родителей</w:t>
      </w:r>
      <w:r w:rsidRPr="003E31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tt-RU" w:eastAsia="ru-RU"/>
        </w:rPr>
        <w:t>на тему:</w:t>
      </w:r>
    </w:p>
    <w:p w:rsidR="00FB5BC6" w:rsidRPr="003E313F" w:rsidRDefault="00FB5BC6" w:rsidP="00FB5BC6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«Экологическое воспитание детей в семье»</w:t>
      </w:r>
    </w:p>
    <w:p w:rsidR="00FB5BC6" w:rsidRPr="003E313F" w:rsidRDefault="00FB5BC6" w:rsidP="00FB5BC6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FB5BC6" w:rsidRPr="003E313F" w:rsidRDefault="00FB5BC6" w:rsidP="00FB5BC6">
      <w:pPr>
        <w:shd w:val="clear" w:color="auto" w:fill="F6F6F6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Подготовила: Колесникова Л.И</w:t>
      </w:r>
    </w:p>
    <w:p w:rsidR="00FB5BC6" w:rsidRPr="003E313F" w:rsidRDefault="00FB5BC6" w:rsidP="00FB5BC6">
      <w:pPr>
        <w:shd w:val="clear" w:color="auto" w:fill="F6F6F6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Экология - это наука, и произошла она от слова </w:t>
      </w:r>
      <w:proofErr w:type="spell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ойкас</w:t>
      </w:r>
      <w:proofErr w:type="spell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дом, жилище,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обитания. Это всё живое, что нас окружает,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val="tt-RU" w:eastAsia="ru-RU"/>
        </w:rPr>
        <w:t> чем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дышим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val="tt-RU" w:eastAsia="ru-RU"/>
        </w:rPr>
        <w:t>и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живём.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в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дошкольной педагогике появлялось новое направление воспитания - экологическое воспитание.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собакой. Они сами тянутся ко всему живому, им хочется погладить животное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полюбоваться красивыми цветами.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Нужно корни укрыть снегом, объясняя, что мы помогаем им выжить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зимой. Бывая с детьми зимой в лесу, обратите внимание на тишину в лесу, её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красоту и как хорошо дышится в лесу.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val="tt-RU" w:eastAsia="ru-RU"/>
        </w:rPr>
        <w:t> 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Весной природа преображается, и мы радуемся каждой новой травинке и 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природе, чтобы отдохнуть, подышать свежим воздухом, послушать журчание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ручейка. Мы взрослые собираем цветы и лекарственные травы, нарвите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столько, сколько вам нужно, и старайтесь не рвать с корнями.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  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у нашего леса, не нарушайте грибницу, объясните детям, что грибы нужно 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срезать ножиком, здесь вырастет новый гриб.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val="tt-RU" w:eastAsia="ru-RU"/>
        </w:rPr>
        <w:t>  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Дети часто поступают жестоко с природой и во всём этом виноваты мы 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взрослые. Не смогли научить видеть красивое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,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заботится о том, чтобы все, что окружает нас, только радовало.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lastRenderedPageBreak/>
        <w:t> 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,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это не пройдёт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даром. Если ребенок </w:t>
      </w: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будет бережно относится</w:t>
      </w:r>
      <w:proofErr w:type="gram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 всему -</w:t>
      </w:r>
      <w:r w:rsidRPr="003E31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FB5BC6" w:rsidRPr="003E313F" w:rsidRDefault="00FB5BC6" w:rsidP="003E313F">
      <w:pPr>
        <w:shd w:val="clear" w:color="auto" w:fill="F6F6F6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конце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t>с</w:t>
      </w:r>
      <w:proofErr w:type="spell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ообщения</w:t>
      </w:r>
      <w:proofErr w:type="spell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хочется предложить стихотворение В. Орлова.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«Живой букварь»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 в любое время года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Учит мудрая природа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Учит по календарю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По живому букварю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Птицы учат пению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bdr w:val="none" w:sz="0" w:space="0" w:color="auto" w:frame="1"/>
          <w:lang w:eastAsia="ru-RU"/>
        </w:rPr>
        <w:t>Паучок терпению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Учит нас пчелиный рой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Дисциплине трудовой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Обучает жить в труде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И по справедливости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Учит пас правдивости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Учит снег нас чистоте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Учит солнце доброте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У природы круглый год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bdr w:val="none" w:sz="0" w:space="0" w:color="auto" w:frame="1"/>
          <w:lang w:eastAsia="ru-RU"/>
        </w:rPr>
        <w:t>Обучатся нужно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 деревья всех пород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Весь большой лесной парод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bdr w:val="none" w:sz="0" w:space="0" w:color="auto" w:frame="1"/>
          <w:lang w:eastAsia="ru-RU"/>
        </w:rPr>
        <w:t>Учит крепкой дружбе.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tt-RU" w:eastAsia="ru-RU"/>
        </w:rPr>
        <w:br w:type="textWrapping" w:clear="all"/>
      </w:r>
    </w:p>
    <w:p w:rsidR="003E313F" w:rsidRDefault="003E313F" w:rsidP="00FB5BC6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FB5BC6" w:rsidRPr="003E313F" w:rsidRDefault="00FB5BC6" w:rsidP="00FB5BC6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Памятка для родителей "По экологии"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lastRenderedPageBreak/>
        <w:t>"Прогулка в Природу"</w:t>
      </w:r>
    </w:p>
    <w:p w:rsidR="00FB5BC6" w:rsidRPr="003E313F" w:rsidRDefault="00FB5BC6" w:rsidP="003E313F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прогулке: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определить маршрут и задачу (что увидим, куда пойдем);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подготовить игры для отдыха, обсудить их с ребенком;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подготовить предметы для сбора коллекций (банки, сачок, коробки, пакеты).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Поездка в лес: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обратить внимание ребенка на погоду, описать ее (небо, свет, настроение, растения);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в лесу: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увиденное</w:t>
      </w:r>
      <w:proofErr w:type="gram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чувствовать и видеть красоту и поэтические образы в окружающих явлениях.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Отдых на полянке: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t>- найти красивую полянку и организовать место для отдыха;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t>- рассмотреть полянку, кустарники и деревья с разных мест;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t>- организовать сбор коллекций;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t>- организовать игры,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Путь из леса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прогулке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запахи?)</w:t>
      </w:r>
      <w:proofErr w:type="gramEnd"/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дома: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подбор книг о природе, чтение, рассматривание картинок;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рисование и лепка на природную тему.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"Беседа о диких животных"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Вариант 2: беседа строится в условиях зоопарка, парка, леса, сада заповедника.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родителей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Как называются эти животные?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Где они живут?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Опиши их внешний вид.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Каковы они по характеру и по повадкам?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Какие ощущения ты испытываешь при виде и общении с этими животными?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Такие беседы с ребенком способствуют усвоению новой информации. Дополнительно можно </w:t>
      </w: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делиться </w:t>
      </w: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своими</w:t>
      </w:r>
      <w:proofErr w:type="gram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беседы можно загадать ребенку загадки: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Рыжая</w:t>
      </w:r>
      <w:proofErr w:type="gramEnd"/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длинным пушистым хвостом, живет в лесу в норе.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Длинные уши, прыгает, короткий хвост, спит под елочкой и в ямках.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Долбит дерево длинным носом в красной шапочке.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FB5BC6" w:rsidRPr="003E313F" w:rsidRDefault="00FB5BC6" w:rsidP="00FB5BC6">
      <w:pPr>
        <w:shd w:val="clear" w:color="auto" w:fill="F6F6F6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Зеленый, живет у реки, похож на бревно. У него большая пасть и острые зубы.</w:t>
      </w:r>
    </w:p>
    <w:p w:rsidR="00D6673E" w:rsidRPr="003E313F" w:rsidRDefault="00D6673E">
      <w:pPr>
        <w:rPr>
          <w:rFonts w:ascii="Times New Roman" w:hAnsi="Times New Roman" w:cs="Times New Roman"/>
          <w:sz w:val="24"/>
          <w:szCs w:val="24"/>
        </w:rPr>
      </w:pPr>
    </w:p>
    <w:sectPr w:rsidR="00D6673E" w:rsidRPr="003E313F" w:rsidSect="00D6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C6"/>
    <w:rsid w:val="003E313F"/>
    <w:rsid w:val="0076349B"/>
    <w:rsid w:val="00D6673E"/>
    <w:rsid w:val="00DA7ACB"/>
    <w:rsid w:val="00DD3BF7"/>
    <w:rsid w:val="00F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7"/>
  </w:style>
  <w:style w:type="paragraph" w:styleId="1">
    <w:name w:val="heading 1"/>
    <w:basedOn w:val="a"/>
    <w:link w:val="10"/>
    <w:uiPriority w:val="9"/>
    <w:qFormat/>
    <w:rsid w:val="00DD3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D3BF7"/>
    <w:rPr>
      <w:b/>
      <w:bCs/>
    </w:rPr>
  </w:style>
  <w:style w:type="character" w:styleId="a4">
    <w:name w:val="Emphasis"/>
    <w:basedOn w:val="a0"/>
    <w:uiPriority w:val="20"/>
    <w:qFormat/>
    <w:rsid w:val="00DD3BF7"/>
    <w:rPr>
      <w:i/>
      <w:iCs/>
    </w:rPr>
  </w:style>
  <w:style w:type="character" w:customStyle="1" w:styleId="apple-converted-space">
    <w:name w:val="apple-converted-space"/>
    <w:basedOn w:val="a0"/>
    <w:rsid w:val="00FB5BC6"/>
  </w:style>
  <w:style w:type="paragraph" w:styleId="a5">
    <w:name w:val="Normal (Web)"/>
    <w:basedOn w:val="a"/>
    <w:uiPriority w:val="99"/>
    <w:semiHidden/>
    <w:unhideWhenUsed/>
    <w:rsid w:val="00FB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5806</Characters>
  <Application>Microsoft Office Word</Application>
  <DocSecurity>0</DocSecurity>
  <Lines>48</Lines>
  <Paragraphs>13</Paragraphs>
  <ScaleCrop>false</ScaleCrop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2016-08-31T08:11:00Z</dcterms:created>
  <dcterms:modified xsi:type="dcterms:W3CDTF">2016-08-31T11:58:00Z</dcterms:modified>
</cp:coreProperties>
</file>