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4C" w:rsidRDefault="0010394C" w:rsidP="0040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98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402984">
        <w:rPr>
          <w:rFonts w:ascii="Times New Roman" w:hAnsi="Times New Roman" w:cs="Times New Roman"/>
          <w:sz w:val="24"/>
          <w:szCs w:val="24"/>
        </w:rPr>
        <w:t xml:space="preserve"> </w:t>
      </w:r>
      <w:r w:rsidRPr="00402984">
        <w:rPr>
          <w:rFonts w:ascii="Times New Roman" w:hAnsi="Times New Roman" w:cs="Times New Roman"/>
          <w:sz w:val="24"/>
          <w:szCs w:val="24"/>
        </w:rPr>
        <w:t>«</w:t>
      </w:r>
      <w:r w:rsidRPr="00402984">
        <w:rPr>
          <w:rFonts w:ascii="Times New Roman" w:hAnsi="Times New Roman" w:cs="Times New Roman"/>
          <w:sz w:val="24"/>
          <w:szCs w:val="24"/>
        </w:rPr>
        <w:t>Лицей №26</w:t>
      </w:r>
      <w:r w:rsidRPr="004029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298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02984">
        <w:rPr>
          <w:rFonts w:ascii="Times New Roman" w:hAnsi="Times New Roman" w:cs="Times New Roman"/>
          <w:sz w:val="24"/>
          <w:szCs w:val="24"/>
        </w:rPr>
        <w:t>. Саранск</w:t>
      </w:r>
    </w:p>
    <w:p w:rsidR="00402984" w:rsidRPr="00402984" w:rsidRDefault="00402984" w:rsidP="0040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016" w:rsidRPr="00402984" w:rsidRDefault="0010394C" w:rsidP="0010394C">
      <w:pPr>
        <w:jc w:val="center"/>
        <w:rPr>
          <w:rFonts w:ascii="Times New Roman" w:hAnsi="Times New Roman" w:cs="Times New Roman"/>
          <w:sz w:val="26"/>
          <w:szCs w:val="26"/>
        </w:rPr>
      </w:pPr>
      <w:r w:rsidRPr="00402984">
        <w:rPr>
          <w:rFonts w:ascii="Times New Roman" w:hAnsi="Times New Roman" w:cs="Times New Roman"/>
          <w:sz w:val="26"/>
          <w:szCs w:val="26"/>
        </w:rPr>
        <w:t>Список бесплатных и общедоступных электронных образовательных ресурсов</w:t>
      </w:r>
      <w:r w:rsidRPr="00402984">
        <w:rPr>
          <w:rFonts w:ascii="Times New Roman" w:hAnsi="Times New Roman" w:cs="Times New Roman"/>
          <w:sz w:val="26"/>
          <w:szCs w:val="26"/>
        </w:rPr>
        <w:t xml:space="preserve"> </w:t>
      </w:r>
      <w:r w:rsidRPr="00402984">
        <w:rPr>
          <w:rFonts w:ascii="Times New Roman" w:hAnsi="Times New Roman" w:cs="Times New Roman"/>
          <w:sz w:val="26"/>
          <w:szCs w:val="26"/>
        </w:rPr>
        <w:t xml:space="preserve">(учебники, учебные пособия, словари, энциклопедии)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4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4C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10394C" w:rsidTr="00025E0C">
        <w:tc>
          <w:tcPr>
            <w:tcW w:w="9345" w:type="dxa"/>
            <w:gridSpan w:val="3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4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394C">
              <w:rPr>
                <w:color w:val="002060"/>
              </w:rPr>
              <w:t>http://www.alleng.ru/edu/ruslang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394C">
              <w:rPr>
                <w:color w:val="002060"/>
              </w:rPr>
              <w:t>http://www.alleng.ru/edu/liter1.htm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394C">
              <w:rPr>
                <w:color w:val="002060"/>
              </w:rPr>
              <w:t>http://www.alleng.ru/english/examsch1.htm</w:t>
            </w:r>
          </w:p>
        </w:tc>
      </w:tr>
      <w:tr w:rsidR="0010394C" w:rsidRP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10394C">
              <w:rPr>
                <w:color w:val="002060"/>
                <w:lang w:val="en-US"/>
              </w:rPr>
              <w:t>http://www.alleng.ru/edu/math</w:t>
            </w:r>
            <w:r w:rsidRPr="0010394C">
              <w:rPr>
                <w:color w:val="002060"/>
                <w:lang w:val="en-US"/>
              </w:rPr>
              <w:t xml:space="preserve"> </w:t>
            </w:r>
          </w:p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10394C">
              <w:rPr>
                <w:color w:val="002060"/>
                <w:lang w:val="en-US"/>
              </w:rPr>
              <w:t>htm</w:t>
            </w:r>
            <w:proofErr w:type="spellEnd"/>
            <w:r w:rsidRPr="0010394C">
              <w:rPr>
                <w:color w:val="002060"/>
                <w:lang w:val="en-US"/>
              </w:rPr>
              <w:t xml:space="preserve"> http://www.alleng.ru/edu/comp5.htm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394C">
              <w:rPr>
                <w:color w:val="002060"/>
              </w:rPr>
              <w:t>http://www.alleng.ru/edu/natur1.htm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394C">
              <w:rPr>
                <w:color w:val="002060"/>
              </w:rPr>
              <w:t>http://www.alleng.ru/edu/art4.htm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39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394C">
              <w:rPr>
                <w:color w:val="002060"/>
              </w:rPr>
              <w:t>http://www.alleng.ru/edu/art1.htm</w:t>
            </w:r>
          </w:p>
        </w:tc>
      </w:tr>
      <w:tr w:rsidR="0010394C" w:rsidTr="000C0362">
        <w:tc>
          <w:tcPr>
            <w:tcW w:w="9345" w:type="dxa"/>
            <w:gridSpan w:val="3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образование, среднее общее образование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Русский язык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http://www.alleng.ru/edu/ruslang1.htm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394C" w:rsidRDefault="0010394C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Литература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http://www.alleng.ru/edu/liter2.htm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Иностранный язык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http://www.alleng.ru/english/examsch.htm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Математика, алгебра, геометрия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http://www.alleng.ru/edu/math1.htm http://www.alleng.ru/edu/math4.htm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Информатика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http://www.alleng.ru/edu/comp1.htm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История, обществознание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http://www.alleng.ru/edu/hist1.htm http://www.alleng.ru/edu/hist3.htm http://www.alleng.ru/edu/hist4.htm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География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http://www.alleng.ru/edu/geogr1.htm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Физика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http://www.alleng.ru/edu/phys1.htm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Химия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http://www.alleng.ru/edu/chem1.htm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Естествознание, биология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http://www.alleng.ru/edu/natur2.htm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Искусство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http://www.alleng.ru/edu/art1.htm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Музыка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http://www.alleng.ru/edu/art4.htm</w:t>
            </w:r>
          </w:p>
        </w:tc>
      </w:tr>
      <w:tr w:rsidR="0010394C" w:rsidTr="0010394C">
        <w:tc>
          <w:tcPr>
            <w:tcW w:w="704" w:type="dxa"/>
          </w:tcPr>
          <w:p w:rsidR="0010394C" w:rsidRP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0394C" w:rsidRDefault="00F32236" w:rsidP="00F322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Астрономия </w:t>
            </w:r>
          </w:p>
        </w:tc>
        <w:tc>
          <w:tcPr>
            <w:tcW w:w="5239" w:type="dxa"/>
          </w:tcPr>
          <w:p w:rsidR="0010394C" w:rsidRPr="00F32236" w:rsidRDefault="00F32236" w:rsidP="00F32236">
            <w:pPr>
              <w:spacing w:after="120"/>
              <w:jc w:val="center"/>
              <w:rPr>
                <w:color w:val="002060"/>
                <w:lang w:val="en-US"/>
              </w:rPr>
            </w:pPr>
            <w:r w:rsidRPr="00F32236">
              <w:rPr>
                <w:color w:val="002060"/>
                <w:lang w:val="en-US"/>
              </w:rPr>
              <w:t>http://www.alleng.ru/edu/astr1.htm</w:t>
            </w:r>
          </w:p>
        </w:tc>
      </w:tr>
    </w:tbl>
    <w:p w:rsidR="00402984" w:rsidRDefault="00402984" w:rsidP="00F32236">
      <w:pPr>
        <w:jc w:val="center"/>
      </w:pPr>
    </w:p>
    <w:p w:rsidR="00402984" w:rsidRPr="00402984" w:rsidRDefault="00402984" w:rsidP="004029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984">
        <w:rPr>
          <w:rFonts w:ascii="Times New Roman" w:hAnsi="Times New Roman" w:cs="Times New Roman"/>
          <w:b/>
          <w:sz w:val="26"/>
          <w:szCs w:val="26"/>
        </w:rPr>
        <w:t xml:space="preserve">Список бесплатных и общедоступных электронных библиотек </w:t>
      </w:r>
    </w:p>
    <w:p w:rsidR="00402984" w:rsidRPr="00402984" w:rsidRDefault="00402984" w:rsidP="004029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984">
        <w:rPr>
          <w:rFonts w:ascii="Times New Roman" w:hAnsi="Times New Roman" w:cs="Times New Roman"/>
          <w:b/>
          <w:sz w:val="26"/>
          <w:szCs w:val="26"/>
        </w:rPr>
        <w:t xml:space="preserve">с указанием направленности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http://elibrary.rsl.ru/ Электронная библиотека РГБ, можно скачать документы бесплатно либо читать </w:t>
      </w:r>
      <w:proofErr w:type="gramStart"/>
      <w:r w:rsidRPr="00BB4C45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 http://www.biblioguide.ru/ Российская государственная детская библиотека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 http://biglib.com.ua/ Электронная народная библиотека книги можно скачать документы бесплатно либо читать </w:t>
      </w:r>
      <w:proofErr w:type="gramStart"/>
      <w:r w:rsidRPr="00BB4C45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lastRenderedPageBreak/>
        <w:t xml:space="preserve"> http://royallib.com/search/ Электронная библиотека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>http://serii-knigi.ru/detskaya.html Книги для детей скачать бесплатно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 http://vgershov.lib.ru/ - Эл книжные полки Вадима Ершова: историческая и историко-приключенческая литература, детективы, книги для детей, юмор, фантастика, худ проза, справочники, литература, </w:t>
      </w:r>
      <w:proofErr w:type="spellStart"/>
      <w:proofErr w:type="gramStart"/>
      <w:r w:rsidRPr="00BB4C45">
        <w:rPr>
          <w:rFonts w:ascii="Times New Roman" w:hAnsi="Times New Roman" w:cs="Times New Roman"/>
          <w:sz w:val="26"/>
          <w:szCs w:val="26"/>
        </w:rPr>
        <w:t>словари,библиографии</w:t>
      </w:r>
      <w:proofErr w:type="spellEnd"/>
      <w:proofErr w:type="gramEnd"/>
      <w:r w:rsidRPr="00BB4C45">
        <w:rPr>
          <w:rFonts w:ascii="Times New Roman" w:hAnsi="Times New Roman" w:cs="Times New Roman"/>
          <w:sz w:val="26"/>
          <w:szCs w:val="26"/>
        </w:rPr>
        <w:t xml:space="preserve">, религия и философия книги можно скачать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http://flashsait.com/audio/audiokniga.php Художественная литература, детские книги, аудио книги, можно скачать. http://elektronbook.ru/audioskazki.php Аудио сказки, детские песенки, можно скачать. http://libraries.allbest.ru/ Каталог художественных произведений на ALLBEST.RU - книги (более 27 000) детективы, мемуары разное, детские, поэзия, фантастика, история, приключения, юмор,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классикаи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http://allbooks.com.ua Электронная библиотека, 7000 книг разделы: детектив, детская литература, зарубежная фантастика, история, русская фантастика, триллеры, приключения, философия. Книги скачиваются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http://thelib.ru/ - Электронная библиотека книги можно читать </w:t>
      </w:r>
      <w:proofErr w:type="gramStart"/>
      <w:r w:rsidRPr="00BB4C45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="00BB4C45" w:rsidRPr="00BB4C45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="00BB4C45" w:rsidRPr="00BB4C45">
        <w:rPr>
          <w:rFonts w:ascii="Times New Roman" w:hAnsi="Times New Roman" w:cs="Times New Roman"/>
          <w:sz w:val="26"/>
          <w:szCs w:val="26"/>
        </w:rPr>
        <w:t>,</w:t>
      </w:r>
      <w:r w:rsidRPr="00BB4C45">
        <w:rPr>
          <w:rFonts w:ascii="Times New Roman" w:hAnsi="Times New Roman" w:cs="Times New Roman"/>
          <w:sz w:val="26"/>
          <w:szCs w:val="26"/>
        </w:rPr>
        <w:t xml:space="preserve"> скачать книги всех жанров и авторов, доступно порядка 20000 книг 4000авторов.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>http://www.klassika.ru/- Библиотека, посвященная классической поэзии и прозе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 http://ilibrary.ru/ - Библиотека Алексея Комарова классика русской художественной литературы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http://www.cfin.ru/ "Корпоративный менеджмент" - проект, направленный на сбор и предоставление методической и аналитической информации, относящейся к управлению компаниями, инвестициям и маркетингу. Среди материалов сайта аналитические статьи, бизнес-планы реальных предприятий, руководства, ссылки на другие источники информации в Интернет.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http://www.vehi.net/ Вехи" -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библ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>-ка русской религиозно-философской и художественной литературы, биографии философов http://bestbooks.ru/ "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Best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Book's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" - </w:t>
      </w:r>
      <w:proofErr w:type="gramStart"/>
      <w:r w:rsidRPr="00BB4C45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BB4C45">
        <w:rPr>
          <w:rFonts w:ascii="Times New Roman" w:hAnsi="Times New Roman" w:cs="Times New Roman"/>
          <w:sz w:val="26"/>
          <w:szCs w:val="26"/>
        </w:rPr>
        <w:t xml:space="preserve"> библиотека. Детективы, детская литература, поэзия, проза, кулинария, любовные романы, классика, психология.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http://www.interlit2001.com/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ИнтерЛит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B4C45">
        <w:rPr>
          <w:rFonts w:ascii="Times New Roman" w:hAnsi="Times New Roman" w:cs="Times New Roman"/>
          <w:sz w:val="26"/>
          <w:szCs w:val="26"/>
        </w:rPr>
        <w:t>.Международный</w:t>
      </w:r>
      <w:proofErr w:type="gramEnd"/>
      <w:r w:rsidRPr="00BB4C45">
        <w:rPr>
          <w:rFonts w:ascii="Times New Roman" w:hAnsi="Times New Roman" w:cs="Times New Roman"/>
          <w:sz w:val="26"/>
          <w:szCs w:val="26"/>
        </w:rPr>
        <w:t xml:space="preserve"> литературный клуб. - литературный сайт, или виртуальный литературный журнал, ставящий перед собой задачу выявления и поддержки молодых одаренных авторов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 http://www.snezhny.com/ Альманах "Снежный ком". Если Вы хотите опубликовать свои произведения в Сети,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http://www.pereplet.ru/ Литературный интернет журнал - библиотека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http://www.liart.ru/ - Рос.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библ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-ка по искусству.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 xml:space="preserve">http://kulichki.com/inkwell/ - "Чернильница" ссылки </w:t>
      </w:r>
      <w:proofErr w:type="gramStart"/>
      <w:r w:rsidRPr="00BB4C45">
        <w:rPr>
          <w:rFonts w:ascii="Times New Roman" w:hAnsi="Times New Roman" w:cs="Times New Roman"/>
          <w:sz w:val="26"/>
          <w:szCs w:val="26"/>
        </w:rPr>
        <w:t>на худ</w:t>
      </w:r>
      <w:proofErr w:type="gramEnd"/>
      <w:r w:rsidRPr="00BB4C45">
        <w:rPr>
          <w:rFonts w:ascii="Times New Roman" w:hAnsi="Times New Roman" w:cs="Times New Roman"/>
          <w:sz w:val="26"/>
          <w:szCs w:val="26"/>
        </w:rPr>
        <w:t xml:space="preserve"> лит-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>, лит-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 по истории, психологии, философии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>http://www.public.ru/1.asp - Проект "Публичная библиотека" публикации российских периодических изданий с 1990 года по настоящее время. В библиотеке представлено около 500 источников: центральные и региональные газеты и журналы</w:t>
      </w:r>
    </w:p>
    <w:p w:rsidR="00BB4C45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lastRenderedPageBreak/>
        <w:t xml:space="preserve">http://www.runivers.ru/bookreader/book10190/#page/1/mode/1upЭнциклопедиче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 словарь Брокгауза и Эфрона </w:t>
      </w:r>
    </w:p>
    <w:p w:rsidR="00402984" w:rsidRPr="00BB4C45" w:rsidRDefault="00402984" w:rsidP="00BB4C4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B4C45">
        <w:rPr>
          <w:rFonts w:ascii="Times New Roman" w:hAnsi="Times New Roman" w:cs="Times New Roman"/>
          <w:sz w:val="26"/>
          <w:szCs w:val="26"/>
        </w:rPr>
        <w:t>http://www.encyclopedia.ru/ - "Мир энциклопедий</w:t>
      </w:r>
      <w:r w:rsidR="00BB4C45" w:rsidRPr="00BB4C45">
        <w:rPr>
          <w:rFonts w:ascii="Times New Roman" w:hAnsi="Times New Roman" w:cs="Times New Roman"/>
          <w:sz w:val="26"/>
          <w:szCs w:val="26"/>
        </w:rPr>
        <w:t>».</w:t>
      </w:r>
      <w:r w:rsidRPr="00BB4C45">
        <w:rPr>
          <w:rFonts w:ascii="Times New Roman" w:hAnsi="Times New Roman" w:cs="Times New Roman"/>
          <w:sz w:val="26"/>
          <w:szCs w:val="26"/>
        </w:rPr>
        <w:t xml:space="preserve"> русскоязычные энциклопедические и </w:t>
      </w:r>
      <w:proofErr w:type="spellStart"/>
      <w:r w:rsidRPr="00BB4C45">
        <w:rPr>
          <w:rFonts w:ascii="Times New Roman" w:hAnsi="Times New Roman" w:cs="Times New Roman"/>
          <w:sz w:val="26"/>
          <w:szCs w:val="26"/>
        </w:rPr>
        <w:t>псевдоэнциклопедические</w:t>
      </w:r>
      <w:proofErr w:type="spellEnd"/>
      <w:r w:rsidRPr="00BB4C45">
        <w:rPr>
          <w:rFonts w:ascii="Times New Roman" w:hAnsi="Times New Roman" w:cs="Times New Roman"/>
          <w:sz w:val="26"/>
          <w:szCs w:val="26"/>
        </w:rPr>
        <w:t xml:space="preserve"> издания (энциклопедии, энциклопедические словари, сп</w:t>
      </w:r>
      <w:bookmarkStart w:id="0" w:name="_GoBack"/>
      <w:bookmarkEnd w:id="0"/>
      <w:r w:rsidRPr="00BB4C45">
        <w:rPr>
          <w:rFonts w:ascii="Times New Roman" w:hAnsi="Times New Roman" w:cs="Times New Roman"/>
          <w:sz w:val="26"/>
          <w:szCs w:val="26"/>
        </w:rPr>
        <w:t xml:space="preserve">равочники). </w:t>
      </w:r>
    </w:p>
    <w:sectPr w:rsidR="00402984" w:rsidRPr="00BB4C45" w:rsidSect="004029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63AD"/>
    <w:multiLevelType w:val="hybridMultilevel"/>
    <w:tmpl w:val="7D58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19D4"/>
    <w:multiLevelType w:val="hybridMultilevel"/>
    <w:tmpl w:val="1930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A"/>
    <w:rsid w:val="0010394C"/>
    <w:rsid w:val="00402984"/>
    <w:rsid w:val="004D4F7A"/>
    <w:rsid w:val="00887016"/>
    <w:rsid w:val="00BB4C45"/>
    <w:rsid w:val="00C92A28"/>
    <w:rsid w:val="00F12815"/>
    <w:rsid w:val="00F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EC39-ECE2-4B80-9886-6B3CC1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8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2A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</cp:revision>
  <cp:lastPrinted>2021-11-24T08:17:00Z</cp:lastPrinted>
  <dcterms:created xsi:type="dcterms:W3CDTF">2021-11-24T08:01:00Z</dcterms:created>
  <dcterms:modified xsi:type="dcterms:W3CDTF">2021-11-24T10:45:00Z</dcterms:modified>
</cp:coreProperties>
</file>