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E8" w:rsidRPr="00F15EE8" w:rsidRDefault="009A7DCB" w:rsidP="00AD6D7F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Консультация для  родителей</w:t>
      </w:r>
    </w:p>
    <w:p w:rsidR="00F15EE8" w:rsidRPr="00F15EE8" w:rsidRDefault="00F15EE8" w:rsidP="00AD6D7F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15EE8" w:rsidRDefault="00F15EE8" w:rsidP="00AD6D7F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Служба медиации в ДОУ</w:t>
      </w:r>
    </w:p>
    <w:p w:rsidR="009A7DCB" w:rsidRPr="00F15EE8" w:rsidRDefault="009A7DCB" w:rsidP="00AD6D7F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>
        <w:rPr>
          <w:rFonts w:ascii="var(--bs-font-sans-serif)" w:eastAsia="Times New Roman" w:hAnsi="var(--bs-font-sans-serif)" w:cs="Times New Roman" w:hint="eastAsia"/>
          <w:b/>
          <w:bCs/>
          <w:color w:val="212529"/>
          <w:sz w:val="21"/>
          <w:szCs w:val="21"/>
          <w:lang w:eastAsia="ru-RU"/>
        </w:rPr>
        <w:t>С</w:t>
      </w:r>
      <w:r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т</w:t>
      </w:r>
      <w:proofErr w:type="gramStart"/>
      <w:r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.в</w:t>
      </w:r>
      <w:proofErr w:type="gramEnd"/>
      <w:r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оспитатель</w:t>
      </w:r>
      <w:proofErr w:type="spellEnd"/>
      <w:r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 xml:space="preserve"> </w:t>
      </w:r>
      <w:proofErr w:type="spellStart"/>
      <w:r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Яковкина</w:t>
      </w:r>
      <w:proofErr w:type="spellEnd"/>
      <w:r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 xml:space="preserve"> Н.Г.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Разрешать конфликты самостоятельно конструктивно и результативно оказывается сложно, а иногда непосильно даже взрослым.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 таких случаях, и им подобным </w:t>
      </w: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ГОТОВЫ ПРИЙТИ НА ПОМОЩЬ ЧЛЕНЫ  СЛУЖБЫ МЕДИАЦИИ.</w:t>
      </w:r>
    </w:p>
    <w:p w:rsidR="00F15EE8" w:rsidRPr="00F15EE8" w:rsidRDefault="00F15EE8" w:rsidP="00AD6D7F">
      <w:pPr>
        <w:spacing w:before="90" w:after="90" w:line="240" w:lineRule="auto"/>
        <w:ind w:left="567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Согласно </w:t>
      </w: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Федеральному закону от 27.07.2010 № 193-ФЗ</w:t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, под </w:t>
      </w:r>
      <w:r w:rsidRPr="00F15EE8">
        <w:rPr>
          <w:rFonts w:ascii="var(--bs-font-sans-serif)" w:eastAsia="Times New Roman" w:hAnsi="var(--bs-font-sans-serif)" w:cs="Times New Roman"/>
          <w:b/>
          <w:bCs/>
          <w:i/>
          <w:iCs/>
          <w:color w:val="212529"/>
          <w:sz w:val="21"/>
          <w:szCs w:val="21"/>
          <w:lang w:eastAsia="ru-RU"/>
        </w:rPr>
        <w:t>процедурой медиации</w:t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i/>
          <w:iCs/>
          <w:color w:val="212529"/>
          <w:sz w:val="21"/>
          <w:szCs w:val="21"/>
          <w:lang w:eastAsia="ru-RU"/>
        </w:rPr>
        <w:t>Медиатор</w:t>
      </w: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 - </w:t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 </w:t>
      </w: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процессе медиации</w:t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Служба медиации</w:t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- эта служба, состоящая из работников образовательной организации.     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Вы должны знать, что </w:t>
      </w: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основными принципами медиации</w:t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являются: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- ДОБРОВОЛЬНОСТЬ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 - ИНФОРМИРОВАННОСТЬ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Медиатор предоставит Вам всю необходимую информацию о сути медиации, ее процессе  и правах участников медиации.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- КОНФИДЕНЦИАЛЬНОСТЬ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- ОТВЕТСТВЕННОСТЬ СТОРОН И МЕДИАТОРА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советовать сторонам принять</w:t>
      </w:r>
      <w:proofErr w:type="gramEnd"/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то или иное решение по существу конфликта.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- НЕЙТРАЛЬНОСТЬ МЕДИАТОРА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Медиатор </w:t>
      </w: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НЕ будет</w:t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осуждать Вас, </w:t>
      </w: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НЕ будет</w:t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разглашать информацию, полученную от участников процесса медиации ни директору, ни полиции, </w:t>
      </w: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НИКОМУ.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lastRenderedPageBreak/>
        <w:t>Медиатор будет только</w:t>
      </w: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 </w:t>
      </w:r>
      <w:proofErr w:type="gramStart"/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ПОМОГАТЬ</w:t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конфликтующим сторонам договориться</w:t>
      </w:r>
      <w:proofErr w:type="gramEnd"/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и прийти к взаимовыгодному решению.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15EE8" w:rsidRPr="00F15EE8" w:rsidRDefault="00F15EE8" w:rsidP="00AD6D7F">
      <w:pPr>
        <w:spacing w:before="90" w:after="90" w:line="240" w:lineRule="auto"/>
        <w:ind w:left="122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Нормативно-правовое обеспечение деятельности службы медиации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Федеральный закон "Об образовании в Российской Федерации" от 29.12.2012 N 273-ФЗ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Федеральный закон от 27.07.2010 г. N 193-ФЗ «Об альтернативной процедуре урегулирования споров с участием посредника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Распоряжение Правительства Российской Федерации от 30.07.2014 № 1430-р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Указ Президента РФ от 1 июня 2012 г. N 761 "О Национальной стратегии действий в интересах детей на 2012 - 2017 годы"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Приказ №810 от 21.07.14</w:t>
      </w:r>
      <w:proofErr w:type="gramStart"/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 xml:space="preserve"> О</w:t>
      </w:r>
      <w:proofErr w:type="gramEnd"/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 xml:space="preserve"> создании служб школьной медиации в образовательных организациях Воронежской области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Законодательная база медиации.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Приказ о создании службы медиации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Положение о службе медиации в ДОУ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 xml:space="preserve">Приказ об </w:t>
      </w:r>
      <w:proofErr w:type="spellStart"/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утвеждении</w:t>
      </w:r>
      <w:proofErr w:type="spellEnd"/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 xml:space="preserve"> положения о службе медиации в ДОУ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План работы службы медиации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Основные принципы восстановительной медиации</w:t>
      </w:r>
    </w:p>
    <w:p w:rsidR="00F15EE8" w:rsidRPr="00F15EE8" w:rsidRDefault="00F15EE8" w:rsidP="00AD6D7F">
      <w:pPr>
        <w:numPr>
          <w:ilvl w:val="0"/>
          <w:numId w:val="1"/>
        </w:numPr>
        <w:spacing w:before="30" w:after="30" w:line="240" w:lineRule="auto"/>
        <w:ind w:left="30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Документы, организующие деятельность службы медиации и работу медиатора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Зачем</w:t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медиация нужна родителям?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Зачем медиация нужна детям?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Процедуру медиации можно условно разбить на несколько этапов:</w:t>
      </w:r>
    </w:p>
    <w:p w:rsidR="00F15EE8" w:rsidRPr="00F15EE8" w:rsidRDefault="00F15EE8" w:rsidP="00AD6D7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Вступительное слово медиатора. Выработка общих правил общения, проверка на добровольность вступления в процедуру,</w:t>
      </w:r>
    </w:p>
    <w:p w:rsidR="00F15EE8" w:rsidRPr="00F15EE8" w:rsidRDefault="00F15EE8" w:rsidP="00AD6D7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Презентация сторон. Каждой стороне отводиться равное количество времени.</w:t>
      </w:r>
    </w:p>
    <w:p w:rsidR="00F15EE8" w:rsidRPr="00F15EE8" w:rsidRDefault="00F15EE8" w:rsidP="00AD6D7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Дискуссия,</w:t>
      </w:r>
    </w:p>
    <w:p w:rsidR="00F15EE8" w:rsidRPr="00F15EE8" w:rsidRDefault="00F15EE8" w:rsidP="00AD6D7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Выработка решений,</w:t>
      </w:r>
    </w:p>
    <w:p w:rsidR="00F15EE8" w:rsidRPr="00F15EE8" w:rsidRDefault="00F15EE8" w:rsidP="00AD6D7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Принятие решения, соглашение.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</w:t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lastRenderedPageBreak/>
        <w:t>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стадиях  помочь детям, чтобы они не стали преступниками или не попали в сложную жизненную ситуацию.</w:t>
      </w:r>
    </w:p>
    <w:p w:rsidR="00F15EE8" w:rsidRPr="00F15EE8" w:rsidRDefault="00F15EE8" w:rsidP="00AD6D7F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var(--bs-font-sans-serif)" w:eastAsia="Times New Roman" w:hAnsi="var(--bs-font-sans-serif)" w:cs="Times New Roman"/>
          <w:b/>
          <w:bCs/>
          <w:color w:val="212529"/>
          <w:sz w:val="21"/>
          <w:szCs w:val="21"/>
          <w:lang w:eastAsia="ru-RU"/>
        </w:rPr>
        <w:t>Памятка службы медиации.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Служба медиации это: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1.​ Разрешение конфликтов силами детского сада.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2.​ Изменение традиций реагирования на конфликтные ситуации.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3.​ Профилактика </w:t>
      </w:r>
      <w:proofErr w:type="gramStart"/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ранней</w:t>
      </w:r>
      <w:proofErr w:type="gramEnd"/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 </w:t>
      </w:r>
      <w:proofErr w:type="spellStart"/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дезадаптации</w:t>
      </w:r>
      <w:proofErr w:type="spellEnd"/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Если вы решили обратиться в службу, то вам надо подойти к  руководителю службы медиации.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В случае добровольного согласия сторон, ведущий программы проводит примирительную встречу, на которой обсуждаются следующие вопросы: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sym w:font="Symbol" w:char="F0B7"/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​ каковы последствия ситуации для обеих сторон;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sym w:font="Symbol" w:char="F0B7"/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​ каким образом разрешить ситуацию;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sym w:font="Symbol" w:char="F0B7"/>
      </w: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​ как сделать, чтобы этого не повторилось.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u w:val="single"/>
          <w:lang w:eastAsia="ru-RU"/>
        </w:rPr>
        <w:t>На встрече выполняются следующие правила: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1.​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2.​ На встрече нужно воздержаться от ругани и оскорблений.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 xml:space="preserve">3.​ Чтобы не было сплетен после встречи, вся информация о происходящем на встрече не </w:t>
      </w:r>
      <w:bookmarkStart w:id="0" w:name="_GoBack"/>
      <w:bookmarkEnd w:id="0"/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разглашается.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4.​ Вы в любой момент можете прекратить встречу или просить индивидуального разговора с ведущим программы.</w:t>
      </w:r>
    </w:p>
    <w:p w:rsidR="00F15EE8" w:rsidRPr="00F15EE8" w:rsidRDefault="00F15EE8" w:rsidP="00AD6D7F">
      <w:pPr>
        <w:spacing w:before="90" w:after="90" w:line="240" w:lineRule="auto"/>
        <w:ind w:left="5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15EE8" w:rsidRPr="00F15EE8" w:rsidRDefault="00F15EE8" w:rsidP="00AD6D7F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15EE8" w:rsidRPr="00F15EE8" w:rsidRDefault="00F15EE8" w:rsidP="00AD6D7F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15E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60F38" w:rsidRDefault="00AD6D7F" w:rsidP="00AD6D7F"/>
    <w:sectPr w:rsidR="005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6D4"/>
    <w:multiLevelType w:val="multilevel"/>
    <w:tmpl w:val="2AC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F0917"/>
    <w:multiLevelType w:val="multilevel"/>
    <w:tmpl w:val="DC96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9"/>
    <w:rsid w:val="007C2AB1"/>
    <w:rsid w:val="009A7DCB"/>
    <w:rsid w:val="009D0A19"/>
    <w:rsid w:val="00AD6D7F"/>
    <w:rsid w:val="00C607AF"/>
    <w:rsid w:val="00F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2023-04-26T05:16:00Z</dcterms:created>
  <dcterms:modified xsi:type="dcterms:W3CDTF">2023-04-26T06:40:00Z</dcterms:modified>
</cp:coreProperties>
</file>