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BF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BF9">
        <w:rPr>
          <w:rFonts w:ascii="Times New Roman" w:eastAsia="Times New Roman" w:hAnsi="Times New Roman"/>
          <w:sz w:val="28"/>
          <w:szCs w:val="28"/>
          <w:lang w:eastAsia="ru-RU"/>
        </w:rPr>
        <w:t xml:space="preserve">«Центр дополнительного образования для детей» </w:t>
      </w: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BF9">
        <w:rPr>
          <w:rFonts w:ascii="Times New Roman" w:eastAsia="Times New Roman" w:hAnsi="Times New Roman"/>
          <w:sz w:val="28"/>
          <w:szCs w:val="28"/>
          <w:lang w:eastAsia="ru-RU"/>
        </w:rPr>
        <w:t>Большеигнатовского муниципального района Республики Мордовия</w:t>
      </w: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F9" w:rsidRPr="00377BF9" w:rsidRDefault="00377BF9" w:rsidP="00377BF9">
      <w:pPr>
        <w:tabs>
          <w:tab w:val="decimal" w:pos="4253"/>
        </w:tabs>
        <w:spacing w:before="0" w:beforeAutospacing="0" w:after="0" w:afterAutospacing="0" w:line="36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BF9">
        <w:rPr>
          <w:rFonts w:ascii="Times New Roman" w:eastAsia="Times New Roman" w:hAnsi="Times New Roman"/>
          <w:sz w:val="24"/>
          <w:szCs w:val="24"/>
          <w:lang w:eastAsia="ru-RU"/>
        </w:rPr>
        <w:t>Принята на заседании методического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77B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У</w:t>
      </w:r>
      <w:proofErr w:type="gramEnd"/>
      <w:r w:rsidRPr="00377BF9">
        <w:rPr>
          <w:rFonts w:ascii="Times New Roman" w:eastAsia="Times New Roman" w:hAnsi="Times New Roman"/>
          <w:sz w:val="24"/>
          <w:szCs w:val="24"/>
          <w:lang w:eastAsia="ru-RU"/>
        </w:rPr>
        <w:t>тверждаю:                                                                                   (педагогического) совета 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77B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Директор МБУДО « ЦДОДД »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о</w:t>
      </w:r>
      <w:r w:rsidRPr="00377BF9">
        <w:rPr>
          <w:rFonts w:ascii="Times New Roman" w:eastAsia="Times New Roman" w:hAnsi="Times New Roman"/>
          <w:sz w:val="24"/>
          <w:szCs w:val="24"/>
          <w:lang w:eastAsia="ru-RU"/>
        </w:rPr>
        <w:t>т «1» сентября 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377B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377B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___________</w:t>
      </w:r>
      <w:proofErr w:type="spellStart"/>
      <w:r w:rsidRPr="00377BF9">
        <w:rPr>
          <w:rFonts w:ascii="Times New Roman" w:eastAsia="Times New Roman" w:hAnsi="Times New Roman"/>
          <w:sz w:val="24"/>
          <w:szCs w:val="24"/>
          <w:lang w:eastAsia="ru-RU"/>
        </w:rPr>
        <w:t>Ю.А.Гуревичева</w:t>
      </w:r>
      <w:proofErr w:type="spellEnd"/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BF9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Протокол № 1                                                                              «    »___________20___г. </w:t>
      </w: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BF9" w:rsidRPr="00377BF9" w:rsidRDefault="00377BF9" w:rsidP="00377BF9">
      <w:pPr>
        <w:tabs>
          <w:tab w:val="center" w:pos="4536"/>
        </w:tabs>
        <w:spacing w:before="0" w:beforeAutospacing="0" w:after="0" w:afterAutospacing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7BF9" w:rsidRPr="00377BF9" w:rsidRDefault="00377BF9" w:rsidP="00377BF9">
      <w:pPr>
        <w:tabs>
          <w:tab w:val="center" w:pos="4536"/>
        </w:tabs>
        <w:spacing w:before="0" w:beforeAutospacing="0" w:after="0" w:afterAutospacing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BF9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общеобразовательная общеразвивающая</w:t>
      </w: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физкультурно-спортивной</w:t>
      </w:r>
      <w:r w:rsidRPr="00377BF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«Веселые ритмы</w:t>
      </w:r>
      <w:r w:rsidRPr="00377BF9">
        <w:rPr>
          <w:rFonts w:ascii="Times New Roman" w:eastAsia="Times New Roman" w:hAnsi="Times New Roman"/>
          <w:sz w:val="40"/>
          <w:szCs w:val="40"/>
          <w:lang w:eastAsia="ru-RU"/>
        </w:rPr>
        <w:t>»</w:t>
      </w: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Возраст  обучающихся:  5-7</w:t>
      </w:r>
      <w:r w:rsidRPr="00377BF9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BF9">
        <w:rPr>
          <w:rFonts w:ascii="Times New Roman" w:eastAsia="Times New Roman" w:hAnsi="Times New Roman"/>
          <w:sz w:val="28"/>
          <w:szCs w:val="28"/>
          <w:lang w:eastAsia="ru-RU"/>
        </w:rPr>
        <w:t>Срок  реализации:   1 год</w:t>
      </w: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B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77BF9">
        <w:rPr>
          <w:rFonts w:ascii="Times New Roman" w:eastAsia="Times New Roman" w:hAnsi="Times New Roman"/>
          <w:b/>
          <w:sz w:val="28"/>
          <w:szCs w:val="28"/>
          <w:lang w:eastAsia="ru-RU"/>
        </w:rPr>
        <w:t>Автор-составитель:</w:t>
      </w: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B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Федосеева Надежда Борисовна</w:t>
      </w:r>
    </w:p>
    <w:p w:rsidR="00377BF9" w:rsidRPr="00377BF9" w:rsidRDefault="00377BF9" w:rsidP="00377BF9">
      <w:pPr>
        <w:tabs>
          <w:tab w:val="decimal" w:pos="4253"/>
          <w:tab w:val="decimal" w:pos="4395"/>
        </w:tabs>
        <w:spacing w:before="0" w:beforeAutospacing="0" w:after="0" w:afterAutospacing="0" w:line="360" w:lineRule="auto"/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B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педагог дополнительного образования</w:t>
      </w: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BF9" w:rsidRPr="00377BF9" w:rsidRDefault="00377BF9" w:rsidP="00377BF9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6E23" w:rsidRPr="00376E23" w:rsidRDefault="00377BF9" w:rsidP="00376E23">
      <w:pPr>
        <w:spacing w:before="0" w:beforeAutospacing="0" w:after="0" w:afterAutospacing="0" w:line="36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77BF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377BF9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377BF9">
        <w:rPr>
          <w:rFonts w:ascii="Times New Roman" w:eastAsia="Times New Roman" w:hAnsi="Times New Roman"/>
          <w:sz w:val="28"/>
          <w:szCs w:val="28"/>
          <w:lang w:eastAsia="ru-RU"/>
        </w:rPr>
        <w:t>ольшое</w:t>
      </w:r>
      <w:proofErr w:type="spellEnd"/>
      <w:r w:rsidRPr="00377BF9">
        <w:rPr>
          <w:rFonts w:ascii="Times New Roman" w:eastAsia="Times New Roman" w:hAnsi="Times New Roman"/>
          <w:sz w:val="28"/>
          <w:szCs w:val="28"/>
          <w:lang w:eastAsia="ru-RU"/>
        </w:rPr>
        <w:t xml:space="preserve"> Игнатово, 2022</w:t>
      </w:r>
    </w:p>
    <w:p w:rsidR="00376E23" w:rsidRPr="00D51DDC" w:rsidRDefault="00376E23" w:rsidP="00D51DDC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1DD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376E23" w:rsidRPr="00D51DDC" w:rsidRDefault="00376E23" w:rsidP="00D51DD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51DDC">
        <w:rPr>
          <w:rFonts w:ascii="Times New Roman" w:hAnsi="Times New Roman"/>
          <w:sz w:val="24"/>
          <w:szCs w:val="24"/>
          <w:lang w:eastAsia="ru-RU"/>
        </w:rPr>
        <w:t xml:space="preserve">В программном обеспечении дополнительного образования с 1990 года используется программа </w:t>
      </w:r>
      <w:proofErr w:type="spellStart"/>
      <w:r w:rsidRPr="00D51DDC">
        <w:rPr>
          <w:rFonts w:ascii="Times New Roman" w:hAnsi="Times New Roman"/>
          <w:sz w:val="24"/>
          <w:szCs w:val="24"/>
          <w:lang w:eastAsia="ru-RU"/>
        </w:rPr>
        <w:t>А.И.Бурениной</w:t>
      </w:r>
      <w:proofErr w:type="spellEnd"/>
      <w:r w:rsidRPr="00D51DDC">
        <w:rPr>
          <w:rFonts w:ascii="Times New Roman" w:hAnsi="Times New Roman"/>
          <w:sz w:val="24"/>
          <w:szCs w:val="24"/>
          <w:lang w:eastAsia="ru-RU"/>
        </w:rPr>
        <w:t xml:space="preserve"> «Ритмопластика», которая направлена на развитие музыкальных и ритмических способностей детей, но не рассчитана на развитие координации и оздоровление детей с помощью хореографии. Именно эти обстоятельства вызвали необходимость создания программы «веселые ритмы» для дошкольников.</w:t>
      </w:r>
    </w:p>
    <w:p w:rsidR="00376E23" w:rsidRPr="00D51DDC" w:rsidRDefault="00376E23" w:rsidP="00D51DD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51DDC">
        <w:rPr>
          <w:rFonts w:ascii="Times New Roman" w:hAnsi="Times New Roman"/>
          <w:iCs/>
          <w:sz w:val="24"/>
          <w:szCs w:val="24"/>
          <w:lang w:eastAsia="ru-RU"/>
        </w:rPr>
        <w:t>Дополнительная</w:t>
      </w:r>
      <w:r w:rsidRPr="00D51DDC">
        <w:rPr>
          <w:rFonts w:ascii="Times New Roman" w:hAnsi="Times New Roman"/>
          <w:sz w:val="24"/>
          <w:szCs w:val="24"/>
          <w:lang w:eastAsia="ru-RU"/>
        </w:rPr>
        <w:t> </w:t>
      </w:r>
      <w:r w:rsidRPr="00D51DDC">
        <w:rPr>
          <w:rFonts w:ascii="Times New Roman" w:hAnsi="Times New Roman"/>
          <w:iCs/>
          <w:sz w:val="24"/>
          <w:szCs w:val="24"/>
          <w:lang w:eastAsia="ru-RU"/>
        </w:rPr>
        <w:t>общеобразовательная</w:t>
      </w:r>
      <w:r w:rsidRPr="00D51DDC">
        <w:rPr>
          <w:rFonts w:ascii="Times New Roman" w:hAnsi="Times New Roman"/>
          <w:sz w:val="24"/>
          <w:szCs w:val="24"/>
          <w:lang w:eastAsia="ru-RU"/>
        </w:rPr>
        <w:t> </w:t>
      </w:r>
      <w:r w:rsidRPr="00D51DDC">
        <w:rPr>
          <w:rFonts w:ascii="Times New Roman" w:hAnsi="Times New Roman"/>
          <w:iCs/>
          <w:sz w:val="24"/>
          <w:szCs w:val="24"/>
          <w:lang w:eastAsia="ru-RU"/>
        </w:rPr>
        <w:t>общеразвивающая</w:t>
      </w:r>
      <w:r w:rsidRPr="00D51DDC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="00D51DDC" w:rsidRPr="00D51DDC">
        <w:rPr>
          <w:rFonts w:ascii="Times New Roman" w:hAnsi="Times New Roman"/>
          <w:sz w:val="24"/>
          <w:szCs w:val="24"/>
          <w:lang w:eastAsia="ru-RU"/>
        </w:rPr>
        <w:t>программа «Веселые ритмы</w:t>
      </w:r>
      <w:r w:rsidRPr="00D51DDC">
        <w:rPr>
          <w:rFonts w:ascii="Times New Roman" w:hAnsi="Times New Roman"/>
          <w:sz w:val="24"/>
          <w:szCs w:val="24"/>
          <w:lang w:eastAsia="ru-RU"/>
        </w:rPr>
        <w:t>» в дальнейшем именуемая (Программа)</w:t>
      </w:r>
      <w:r w:rsidRPr="00D51DDC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="00D51DDC" w:rsidRPr="00D51DDC">
        <w:rPr>
          <w:rFonts w:ascii="Times New Roman" w:hAnsi="Times New Roman"/>
          <w:sz w:val="24"/>
          <w:szCs w:val="24"/>
          <w:lang w:eastAsia="ru-RU"/>
        </w:rPr>
        <w:t xml:space="preserve"> имеет физкультурно-спортивную направленность. </w:t>
      </w:r>
      <w:r w:rsidRPr="00D51DDC">
        <w:rPr>
          <w:rFonts w:ascii="Times New Roman" w:hAnsi="Times New Roman"/>
          <w:sz w:val="24"/>
          <w:szCs w:val="24"/>
          <w:lang w:eastAsia="ru-RU"/>
        </w:rPr>
        <w:t>В программе учтены требования к современному дополнительному образованию оздоровител</w:t>
      </w:r>
      <w:r w:rsidRPr="00D51DDC">
        <w:rPr>
          <w:rFonts w:ascii="Times New Roman" w:hAnsi="Times New Roman"/>
          <w:sz w:val="24"/>
          <w:szCs w:val="24"/>
          <w:lang w:eastAsia="ru-RU"/>
        </w:rPr>
        <w:t>ь</w:t>
      </w:r>
      <w:r w:rsidRPr="00D51DDC">
        <w:rPr>
          <w:rFonts w:ascii="Times New Roman" w:hAnsi="Times New Roman"/>
          <w:sz w:val="24"/>
          <w:szCs w:val="24"/>
          <w:lang w:eastAsia="ru-RU"/>
        </w:rPr>
        <w:t>ная, физическая, творческая и эмоционально-познавательная активность детей дошкольного возраста.</w:t>
      </w:r>
    </w:p>
    <w:p w:rsidR="00D51DDC" w:rsidRPr="00D51DDC" w:rsidRDefault="00D51DDC" w:rsidP="00D51DDC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51DDC">
        <w:rPr>
          <w:rFonts w:ascii="Times New Roman" w:hAnsi="Times New Roman"/>
          <w:sz w:val="24"/>
          <w:szCs w:val="24"/>
          <w:lang w:eastAsia="ru-RU"/>
        </w:rPr>
        <w:t>Нормативные основания для соз</w:t>
      </w:r>
      <w:r>
        <w:rPr>
          <w:rFonts w:ascii="Times New Roman" w:hAnsi="Times New Roman"/>
          <w:sz w:val="24"/>
          <w:szCs w:val="24"/>
          <w:lang w:eastAsia="ru-RU"/>
        </w:rPr>
        <w:t>дания П</w:t>
      </w:r>
      <w:r w:rsidRPr="00D51DDC">
        <w:rPr>
          <w:rFonts w:ascii="Times New Roman" w:hAnsi="Times New Roman"/>
          <w:sz w:val="24"/>
          <w:szCs w:val="24"/>
          <w:lang w:eastAsia="ru-RU"/>
        </w:rPr>
        <w:t>рограммы, разработаны в соответствии с но</w:t>
      </w:r>
      <w:r w:rsidRPr="00D51DDC">
        <w:rPr>
          <w:rFonts w:ascii="Times New Roman" w:hAnsi="Times New Roman"/>
          <w:sz w:val="24"/>
          <w:szCs w:val="24"/>
          <w:lang w:eastAsia="ru-RU"/>
        </w:rPr>
        <w:t>р</w:t>
      </w:r>
      <w:r w:rsidRPr="00D51DDC">
        <w:rPr>
          <w:rFonts w:ascii="Times New Roman" w:hAnsi="Times New Roman"/>
          <w:sz w:val="24"/>
          <w:szCs w:val="24"/>
          <w:lang w:eastAsia="ru-RU"/>
        </w:rPr>
        <w:t>мами, установленными следующей законодательной базой:</w:t>
      </w:r>
    </w:p>
    <w:p w:rsidR="00D51DDC" w:rsidRPr="00D51DDC" w:rsidRDefault="00D51DDC" w:rsidP="00D51DDC">
      <w:pPr>
        <w:pStyle w:val="a9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51DDC">
        <w:rPr>
          <w:rFonts w:ascii="Times New Roman" w:hAnsi="Times New Roman"/>
          <w:sz w:val="24"/>
          <w:szCs w:val="24"/>
          <w:lang w:eastAsia="ru-RU"/>
        </w:rPr>
        <w:t>- Федеральный закон «Об образовании в Российской Федерации» от 29 декабря 2012 г. №273-ФЗ  с последними изменениями от 14.07.2022г.;</w:t>
      </w:r>
    </w:p>
    <w:p w:rsidR="00D51DDC" w:rsidRDefault="00D51DDC" w:rsidP="00D51DDC">
      <w:pPr>
        <w:pStyle w:val="a9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51DDC">
        <w:rPr>
          <w:rFonts w:ascii="Times New Roman" w:hAnsi="Times New Roman"/>
          <w:sz w:val="24"/>
          <w:szCs w:val="24"/>
          <w:lang w:eastAsia="ru-RU"/>
        </w:rPr>
        <w:t>- Приказ Министерства образования и науки Российской Федерации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(зарегистрирована Министерством ю</w:t>
      </w:r>
      <w:r w:rsidRPr="00D51DDC">
        <w:rPr>
          <w:rFonts w:ascii="Times New Roman" w:hAnsi="Times New Roman"/>
          <w:sz w:val="24"/>
          <w:szCs w:val="24"/>
          <w:lang w:eastAsia="ru-RU"/>
        </w:rPr>
        <w:t>с</w:t>
      </w:r>
      <w:r w:rsidRPr="00D51DDC">
        <w:rPr>
          <w:rFonts w:ascii="Times New Roman" w:hAnsi="Times New Roman"/>
          <w:sz w:val="24"/>
          <w:szCs w:val="24"/>
          <w:lang w:eastAsia="ru-RU"/>
        </w:rPr>
        <w:t>тиции РФ от 29.11.2018г., регистрационный №52831);</w:t>
      </w:r>
    </w:p>
    <w:p w:rsidR="00D51DDC" w:rsidRDefault="00D51DDC" w:rsidP="00D51DDC">
      <w:pPr>
        <w:pStyle w:val="a9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51DDC">
        <w:rPr>
          <w:rFonts w:ascii="Times New Roman" w:hAnsi="Times New Roman"/>
          <w:sz w:val="24"/>
          <w:szCs w:val="24"/>
          <w:lang w:eastAsia="ru-RU"/>
        </w:rPr>
        <w:t>-</w:t>
      </w:r>
      <w:r w:rsidRPr="00D51DDC">
        <w:rPr>
          <w:rFonts w:ascii="Times New Roman" w:hAnsi="Times New Roman"/>
          <w:color w:val="4D4D4D"/>
          <w:sz w:val="24"/>
          <w:szCs w:val="24"/>
          <w:lang w:eastAsia="ru-RU"/>
        </w:rPr>
        <w:t xml:space="preserve"> </w:t>
      </w:r>
      <w:r w:rsidRPr="00D51DDC">
        <w:rPr>
          <w:rFonts w:ascii="Times New Roman" w:hAnsi="Times New Roman"/>
          <w:sz w:val="24"/>
          <w:szCs w:val="24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</w:t>
      </w:r>
      <w:proofErr w:type="spellStart"/>
      <w:r w:rsidRPr="00D51DDC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D51DDC">
        <w:rPr>
          <w:rFonts w:ascii="Times New Roman" w:hAnsi="Times New Roman"/>
          <w:sz w:val="24"/>
          <w:szCs w:val="24"/>
          <w:lang w:eastAsia="ru-RU"/>
        </w:rPr>
        <w:t xml:space="preserve"> 2.4.4.3648-20);</w:t>
      </w:r>
    </w:p>
    <w:p w:rsidR="00717E31" w:rsidRPr="00AE3859" w:rsidRDefault="00D51DDC" w:rsidP="00717E31">
      <w:pPr>
        <w:pStyle w:val="a9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51DDC">
        <w:rPr>
          <w:rFonts w:ascii="Times New Roman" w:hAnsi="Times New Roman"/>
          <w:sz w:val="24"/>
          <w:szCs w:val="24"/>
          <w:lang w:eastAsia="ru-RU"/>
        </w:rPr>
        <w:t>- Устав муниципального бюджетного учреждения дополнительного образования «Центр д</w:t>
      </w:r>
      <w:r w:rsidRPr="00D51DDC">
        <w:rPr>
          <w:rFonts w:ascii="Times New Roman" w:hAnsi="Times New Roman"/>
          <w:sz w:val="24"/>
          <w:szCs w:val="24"/>
          <w:lang w:eastAsia="ru-RU"/>
        </w:rPr>
        <w:t>о</w:t>
      </w:r>
      <w:r w:rsidRPr="00D51DDC">
        <w:rPr>
          <w:rFonts w:ascii="Times New Roman" w:hAnsi="Times New Roman"/>
          <w:sz w:val="24"/>
          <w:szCs w:val="24"/>
          <w:lang w:eastAsia="ru-RU"/>
        </w:rPr>
        <w:t>полнительного образования для детей» Большеигнатовского муниципального района Респу</w:t>
      </w:r>
      <w:r w:rsidRPr="00D51DDC">
        <w:rPr>
          <w:rFonts w:ascii="Times New Roman" w:hAnsi="Times New Roman"/>
          <w:sz w:val="24"/>
          <w:szCs w:val="24"/>
          <w:lang w:eastAsia="ru-RU"/>
        </w:rPr>
        <w:t>б</w:t>
      </w:r>
      <w:r w:rsidRPr="00D51DDC">
        <w:rPr>
          <w:rFonts w:ascii="Times New Roman" w:hAnsi="Times New Roman"/>
          <w:sz w:val="24"/>
          <w:szCs w:val="24"/>
          <w:lang w:eastAsia="ru-RU"/>
        </w:rPr>
        <w:t>лики Мордовия от 15.02.2019г.№67.</w:t>
      </w:r>
    </w:p>
    <w:p w:rsidR="00D51DDC" w:rsidRPr="00D51DDC" w:rsidRDefault="00D51DDC" w:rsidP="00717E31">
      <w:pPr>
        <w:pStyle w:val="a9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51DDC">
        <w:rPr>
          <w:rFonts w:ascii="Times New Roman" w:hAnsi="Times New Roman"/>
          <w:sz w:val="24"/>
          <w:szCs w:val="24"/>
          <w:lang w:eastAsia="ru-RU"/>
        </w:rPr>
        <w:t xml:space="preserve">- Приказ Министерства Просвещения Российской Федерации от 03.09.2019 г.№ 467 «Об утверждении Целевой  </w:t>
      </w:r>
      <w:proofErr w:type="gramStart"/>
      <w:r w:rsidRPr="00D51DDC">
        <w:rPr>
          <w:rFonts w:ascii="Times New Roman" w:hAnsi="Times New Roman"/>
          <w:sz w:val="24"/>
          <w:szCs w:val="24"/>
          <w:lang w:eastAsia="ru-RU"/>
        </w:rPr>
        <w:t>модели развития системы дополнительного образования детей</w:t>
      </w:r>
      <w:proofErr w:type="gramEnd"/>
      <w:r w:rsidRPr="00D51DDC">
        <w:rPr>
          <w:rFonts w:ascii="Times New Roman" w:hAnsi="Times New Roman"/>
          <w:sz w:val="24"/>
          <w:szCs w:val="24"/>
          <w:lang w:eastAsia="ru-RU"/>
        </w:rPr>
        <w:t>».</w:t>
      </w:r>
    </w:p>
    <w:p w:rsidR="00D51DDC" w:rsidRPr="00D51DDC" w:rsidRDefault="00D51DDC" w:rsidP="00717E31">
      <w:pPr>
        <w:pStyle w:val="a9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D51DDC">
        <w:rPr>
          <w:rFonts w:ascii="Times New Roman" w:hAnsi="Times New Roman"/>
          <w:sz w:val="24"/>
          <w:szCs w:val="24"/>
          <w:lang w:eastAsia="ru-RU"/>
        </w:rPr>
        <w:t>- Приказ Министерства образования Республики Мордовия от 04.03.2019 г. № 211 «Об утве</w:t>
      </w:r>
      <w:r w:rsidRPr="00D51DDC">
        <w:rPr>
          <w:rFonts w:ascii="Times New Roman" w:hAnsi="Times New Roman"/>
          <w:sz w:val="24"/>
          <w:szCs w:val="24"/>
          <w:lang w:eastAsia="ru-RU"/>
        </w:rPr>
        <w:t>р</w:t>
      </w:r>
      <w:r w:rsidRPr="00D51DDC">
        <w:rPr>
          <w:rFonts w:ascii="Times New Roman" w:hAnsi="Times New Roman"/>
          <w:sz w:val="24"/>
          <w:szCs w:val="24"/>
          <w:lang w:eastAsia="ru-RU"/>
        </w:rPr>
        <w:t>ждении Правил персонифицированного финансирования дополнительного образования детей в Республике Мордовия».</w:t>
      </w:r>
    </w:p>
    <w:p w:rsidR="00376E23" w:rsidRPr="00717E31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7E3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 данной Программы</w:t>
      </w:r>
      <w:r w:rsidRPr="00717E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17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заключается в формировании духовно – нравственной и гармонично развитой личности, пробуждении мотивации занятием хореографией, раскрытии индивидуальных творческих способностей, приобщении к концертным выступлениям, сп</w:t>
      </w:r>
      <w:r w:rsidRPr="00717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17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собствующих положительной самооценке, а главное в сохранении и укреплении здоровья д</w:t>
      </w:r>
      <w:r w:rsidRPr="00717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17E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школьника.</w:t>
      </w:r>
    </w:p>
    <w:p w:rsidR="00717E31" w:rsidRPr="00D51DDC" w:rsidRDefault="00717E31" w:rsidP="00717E31">
      <w:pPr>
        <w:pStyle w:val="a9"/>
        <w:spacing w:before="100" w:after="10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717E31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D51DDC">
        <w:rPr>
          <w:rFonts w:ascii="Times New Roman" w:hAnsi="Times New Roman"/>
          <w:sz w:val="24"/>
          <w:szCs w:val="24"/>
          <w:lang w:eastAsia="ru-RU"/>
        </w:rPr>
        <w:t>Для дошкольников хореография, как правило, начинается с развития чувства ритма, с изучения простых танцевальных движений под музыку, выполнения пластических этюдов, которые сопровождаются мимикой и жестами, связанными с эмоциональными впечатлениями ребенка.</w:t>
      </w:r>
    </w:p>
    <w:p w:rsidR="00717E31" w:rsidRPr="00717E31" w:rsidRDefault="00717E31" w:rsidP="00717E3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51DDC">
        <w:rPr>
          <w:rFonts w:ascii="Times New Roman" w:hAnsi="Times New Roman"/>
          <w:sz w:val="24"/>
          <w:szCs w:val="24"/>
          <w:lang w:eastAsia="ru-RU"/>
        </w:rPr>
        <w:t>Систематические занятия хореографией дают возможность выходу физической и эм</w:t>
      </w:r>
      <w:r w:rsidRPr="00D51DDC">
        <w:rPr>
          <w:rFonts w:ascii="Times New Roman" w:hAnsi="Times New Roman"/>
          <w:sz w:val="24"/>
          <w:szCs w:val="24"/>
          <w:lang w:eastAsia="ru-RU"/>
        </w:rPr>
        <w:t>о</w:t>
      </w:r>
      <w:r w:rsidRPr="00D51DDC">
        <w:rPr>
          <w:rFonts w:ascii="Times New Roman" w:hAnsi="Times New Roman"/>
          <w:sz w:val="24"/>
          <w:szCs w:val="24"/>
          <w:lang w:eastAsia="ru-RU"/>
        </w:rPr>
        <w:t>циональной энергии ребенка, помогают сформировать правильную осанку, приобрести инд</w:t>
      </w:r>
      <w:r w:rsidRPr="00D51DDC">
        <w:rPr>
          <w:rFonts w:ascii="Times New Roman" w:hAnsi="Times New Roman"/>
          <w:sz w:val="24"/>
          <w:szCs w:val="24"/>
          <w:lang w:eastAsia="ru-RU"/>
        </w:rPr>
        <w:t>и</w:t>
      </w:r>
      <w:r w:rsidRPr="00D51DDC">
        <w:rPr>
          <w:rFonts w:ascii="Times New Roman" w:hAnsi="Times New Roman"/>
          <w:sz w:val="24"/>
          <w:szCs w:val="24"/>
          <w:lang w:eastAsia="ru-RU"/>
        </w:rPr>
        <w:lastRenderedPageBreak/>
        <w:t>видуальные исполнительские навыки, развить гибкость, улучшить координацию движений, что способствует оптимизации роста и укреплению опорно-двигательного аппарата дошкол</w:t>
      </w:r>
      <w:r w:rsidRPr="00D51DDC">
        <w:rPr>
          <w:rFonts w:ascii="Times New Roman" w:hAnsi="Times New Roman"/>
          <w:sz w:val="24"/>
          <w:szCs w:val="24"/>
          <w:lang w:eastAsia="ru-RU"/>
        </w:rPr>
        <w:t>ь</w:t>
      </w:r>
      <w:r w:rsidRPr="00D51DDC">
        <w:rPr>
          <w:rFonts w:ascii="Times New Roman" w:hAnsi="Times New Roman"/>
          <w:sz w:val="24"/>
          <w:szCs w:val="24"/>
          <w:lang w:eastAsia="ru-RU"/>
        </w:rPr>
        <w:t>ника.</w:t>
      </w:r>
    </w:p>
    <w:p w:rsidR="00717E31" w:rsidRPr="00D51DDC" w:rsidRDefault="00717E31" w:rsidP="00717E3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51DDC">
        <w:rPr>
          <w:rFonts w:ascii="Times New Roman" w:hAnsi="Times New Roman"/>
          <w:sz w:val="24"/>
          <w:szCs w:val="24"/>
          <w:lang w:eastAsia="ru-RU"/>
        </w:rPr>
        <w:t>Игровые моменты повышают физическую активность, дети становятся ловкими, хор</w:t>
      </w:r>
      <w:r w:rsidRPr="00D51DDC">
        <w:rPr>
          <w:rFonts w:ascii="Times New Roman" w:hAnsi="Times New Roman"/>
          <w:sz w:val="24"/>
          <w:szCs w:val="24"/>
          <w:lang w:eastAsia="ru-RU"/>
        </w:rPr>
        <w:t>о</w:t>
      </w:r>
      <w:r w:rsidRPr="00D51DDC">
        <w:rPr>
          <w:rFonts w:ascii="Times New Roman" w:hAnsi="Times New Roman"/>
          <w:sz w:val="24"/>
          <w:szCs w:val="24"/>
          <w:lang w:eastAsia="ru-RU"/>
        </w:rPr>
        <w:t>шо координированными, физически совершенными,</w:t>
      </w:r>
      <w:r w:rsidRPr="00D51DDC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D51DDC">
        <w:rPr>
          <w:rFonts w:ascii="Times New Roman" w:hAnsi="Times New Roman"/>
          <w:sz w:val="24"/>
          <w:szCs w:val="24"/>
          <w:lang w:eastAsia="ru-RU"/>
        </w:rPr>
        <w:t>а значит,</w:t>
      </w:r>
      <w:r w:rsidRPr="00D51DDC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D51DDC">
        <w:rPr>
          <w:rFonts w:ascii="Times New Roman" w:hAnsi="Times New Roman"/>
          <w:sz w:val="24"/>
          <w:szCs w:val="24"/>
          <w:lang w:eastAsia="ru-RU"/>
        </w:rPr>
        <w:t>здоровыми, закаленными, эм</w:t>
      </w:r>
      <w:r w:rsidRPr="00D51DDC">
        <w:rPr>
          <w:rFonts w:ascii="Times New Roman" w:hAnsi="Times New Roman"/>
          <w:sz w:val="24"/>
          <w:szCs w:val="24"/>
          <w:lang w:eastAsia="ru-RU"/>
        </w:rPr>
        <w:t>о</w:t>
      </w:r>
      <w:r w:rsidRPr="00D51DDC">
        <w:rPr>
          <w:rFonts w:ascii="Times New Roman" w:hAnsi="Times New Roman"/>
          <w:sz w:val="24"/>
          <w:szCs w:val="24"/>
          <w:lang w:eastAsia="ru-RU"/>
        </w:rPr>
        <w:t>ционально богатыми и эстетически развитыми.</w:t>
      </w:r>
    </w:p>
    <w:p w:rsidR="00717E31" w:rsidRPr="00AE3859" w:rsidRDefault="00717E31" w:rsidP="00717E31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51DDC">
        <w:rPr>
          <w:rFonts w:ascii="Times New Roman" w:hAnsi="Times New Roman"/>
          <w:sz w:val="24"/>
          <w:szCs w:val="24"/>
          <w:lang w:eastAsia="ru-RU"/>
        </w:rPr>
        <w:t>Во время занятий с дошкольниками обязательно используются элементы игры, что по</w:t>
      </w:r>
      <w:r w:rsidRPr="00D51DDC">
        <w:rPr>
          <w:rFonts w:ascii="Times New Roman" w:hAnsi="Times New Roman"/>
          <w:sz w:val="24"/>
          <w:szCs w:val="24"/>
          <w:lang w:eastAsia="ru-RU"/>
        </w:rPr>
        <w:t>з</w:t>
      </w:r>
      <w:r w:rsidRPr="00D51DDC">
        <w:rPr>
          <w:rFonts w:ascii="Times New Roman" w:hAnsi="Times New Roman"/>
          <w:sz w:val="24"/>
          <w:szCs w:val="24"/>
          <w:lang w:eastAsia="ru-RU"/>
        </w:rPr>
        <w:t>воляет им не только весело и жизнерадостно познавать мир, расширяя свой музыкальный кр</w:t>
      </w:r>
      <w:r w:rsidRPr="00D51DDC">
        <w:rPr>
          <w:rFonts w:ascii="Times New Roman" w:hAnsi="Times New Roman"/>
          <w:sz w:val="24"/>
          <w:szCs w:val="24"/>
          <w:lang w:eastAsia="ru-RU"/>
        </w:rPr>
        <w:t>у</w:t>
      </w:r>
      <w:r w:rsidRPr="00D51DDC">
        <w:rPr>
          <w:rFonts w:ascii="Times New Roman" w:hAnsi="Times New Roman"/>
          <w:sz w:val="24"/>
          <w:szCs w:val="24"/>
          <w:lang w:eastAsia="ru-RU"/>
        </w:rPr>
        <w:t>гозор, но и накапливать социальный и интеллектуальный опыт, благодаря чему у ребенка формируется четкая поведенческая структура.</w:t>
      </w:r>
    </w:p>
    <w:p w:rsidR="00EB138B" w:rsidRPr="00EB138B" w:rsidRDefault="00EB138B" w:rsidP="00EB138B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138B">
        <w:rPr>
          <w:rFonts w:ascii="Times New Roman" w:hAnsi="Times New Roman"/>
          <w:b/>
          <w:sz w:val="24"/>
          <w:szCs w:val="24"/>
          <w:lang w:eastAsia="ru-RU"/>
        </w:rPr>
        <w:t>Отличительные особенности и новизна Программы.</w:t>
      </w:r>
    </w:p>
    <w:p w:rsidR="00376E23" w:rsidRPr="0043330A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30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Педагогической целесообразностью 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данной Программы является возможность использов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познавательных и воспитательных задач, которые способствуют формированию и разв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тию  творческих и</w:t>
      </w:r>
      <w:r w:rsidRPr="004333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индивидуальных способностей дошкольников, чувства прекрасного, эст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тического вкуса, нравственности.</w:t>
      </w:r>
    </w:p>
    <w:p w:rsidR="00376E23" w:rsidRPr="0043330A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Стремясь к максимальной эффективности занятий, необходимо осуществлять строгий отбор содержания материала, предлагаемого к изучению. Основными критериями отбора хореогр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фических движений служат возрастные физиологические и психологические особенности д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тей дошкольного возраста, уровень влияния движений на формирование правильной осанки, развитие</w:t>
      </w:r>
      <w:r w:rsidR="00590038"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координации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6E23" w:rsidRPr="0043330A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Учёт индивидуальных и возрастных особенностей дошкольников на занятиях хореографией является неотъемлемой частью организации образовательного процесса. Поэтому педагогу необходимо первоначально выявить потенциальные задатки индивидуально у каждого ребе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ка, а в дальнейшем развивать интерес и уровень хореографических задатков с тем, чтобы по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 ребенка к совершенно новому творческому уровню посредством хореографии.</w:t>
      </w:r>
    </w:p>
    <w:p w:rsidR="00376E23" w:rsidRPr="0043330A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Дошкольный возраст является периодом интенсивного р</w:t>
      </w:r>
      <w:r w:rsidR="00590038"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оста, поэтому дети в возрасте (5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-7 лет) располагают значительными резервами развития.</w:t>
      </w:r>
      <w:r w:rsidRPr="004333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этом возрастном этапе дети отлич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ются достаточно высоким уровнем произвольной формой памяти, умственного развития, мышления, воображения, опираясь на которые можно побуждать ребенка слушать, запом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нать, анализировать и повторять за педагогом движения.</w:t>
      </w:r>
    </w:p>
    <w:p w:rsidR="00376E23" w:rsidRPr="0043330A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обучения хореографией в этой возрастной категории каждый ребенок требует инд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видуального подхода, с учетом его индивидуальных особенностей.</w:t>
      </w:r>
    </w:p>
    <w:p w:rsidR="00376E23" w:rsidRPr="0043330A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организации учебно-воспитательного</w:t>
      </w:r>
      <w:r w:rsidRPr="004333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процесса педагог должен быть в какой-то мере пс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хологом и уметь разобраться в яркой индивидуальности детей, хорошо знать и понимать пс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хологические закономерности в формировании его личности.</w:t>
      </w:r>
    </w:p>
    <w:p w:rsidR="00376E23" w:rsidRPr="0043330A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30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Новизна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данной Программы выражается в создании культурно-эстетической среды для успешного развития дошкольников и заключается в индивидуальном подходе к каждому р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бенку, в работе с подгруппами детей, в учете их возрастных особенностей, обеспечении опт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мальной физической нагрузки, способствующих успешному личностному росту.</w:t>
      </w:r>
    </w:p>
    <w:p w:rsidR="00376E23" w:rsidRPr="0043330A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30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Отличительной особенностью 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этой программы является комплексность. Программа п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строена на принципах последовательного, поэтапного, систематического и непрерывного об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чения.</w:t>
      </w:r>
    </w:p>
    <w:p w:rsidR="00376E23" w:rsidRPr="0043330A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Межпредметность</w:t>
      </w:r>
      <w:proofErr w:type="spellEnd"/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это современный принцип обучения, который влияет на отбор и структуру учебного материала целого ряда предметов, усиливая системность знаний обучающихся, а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тивизирует методы обучения, ориентирует на применение комплексных форм организации обучения, обеспечивая единство учебно-воспитательного процесса и интеграцию предметов художественно – эстетического цикла на уровне </w:t>
      </w:r>
      <w:proofErr w:type="spellStart"/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связей.</w:t>
      </w:r>
    </w:p>
    <w:p w:rsidR="00376E23" w:rsidRPr="0043330A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интегрированного занятия в процессе обучения хореографией позволяет сформировать положительную мотивацию при обучении таких предметов как музыка, физкультура, матем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тика, ИЗО, МХК.</w:t>
      </w:r>
    </w:p>
    <w:p w:rsidR="00376E23" w:rsidRPr="0043330A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Интегрированные занятия развивают у дошкольников интерес, активизируют умственную д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ятельность, способствуют гармоничному развитию и расширению кругозора и жизненного опыта.</w:t>
      </w:r>
    </w:p>
    <w:p w:rsidR="00376E23" w:rsidRPr="0043330A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хореографией и физической культурой неразрывно связаны между собой. Такие инт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грированные занятия дополняют теорию физической культуры, укрепляют здоровье, форм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руют мышечный аппарат и осанку детей, что способствует подготовке к дальнейшей орган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зации здорового образа жизни.</w:t>
      </w:r>
    </w:p>
    <w:p w:rsidR="00376E23" w:rsidRPr="0043330A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хореографией помогают понять определённые математические термины: при постр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33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ении в одну шеренгу (это прямая), в колонну по два, по три - (параллельные прямые), в круг - (окружность), диагональ.</w:t>
      </w:r>
    </w:p>
    <w:p w:rsidR="00376E23" w:rsidRPr="0043330A" w:rsidRDefault="00376E23" w:rsidP="0043330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43330A">
        <w:rPr>
          <w:rFonts w:ascii="Times New Roman" w:hAnsi="Times New Roman"/>
          <w:sz w:val="24"/>
          <w:szCs w:val="24"/>
          <w:lang w:eastAsia="ru-RU"/>
        </w:rPr>
        <w:t>Связь хореографии и музыки способствует развитию эмоциональной сферы дошкол</w:t>
      </w:r>
      <w:r w:rsidRPr="0043330A">
        <w:rPr>
          <w:rFonts w:ascii="Times New Roman" w:hAnsi="Times New Roman"/>
          <w:sz w:val="24"/>
          <w:szCs w:val="24"/>
          <w:lang w:eastAsia="ru-RU"/>
        </w:rPr>
        <w:t>ь</w:t>
      </w:r>
      <w:r w:rsidRPr="0043330A">
        <w:rPr>
          <w:rFonts w:ascii="Times New Roman" w:hAnsi="Times New Roman"/>
          <w:sz w:val="24"/>
          <w:szCs w:val="24"/>
          <w:lang w:eastAsia="ru-RU"/>
        </w:rPr>
        <w:t>ников и приобщает к духовно-нравственным ценностям.</w:t>
      </w:r>
    </w:p>
    <w:p w:rsidR="00376E23" w:rsidRPr="0043330A" w:rsidRDefault="00376E23" w:rsidP="0043330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43330A">
        <w:rPr>
          <w:rFonts w:ascii="Times New Roman" w:hAnsi="Times New Roman"/>
          <w:sz w:val="24"/>
          <w:szCs w:val="24"/>
          <w:lang w:eastAsia="ru-RU"/>
        </w:rPr>
        <w:t>Комплексное обучение лежит в основе творческого подхода к научной, художестве</w:t>
      </w:r>
      <w:r w:rsidRPr="0043330A">
        <w:rPr>
          <w:rFonts w:ascii="Times New Roman" w:hAnsi="Times New Roman"/>
          <w:sz w:val="24"/>
          <w:szCs w:val="24"/>
          <w:lang w:eastAsia="ru-RU"/>
        </w:rPr>
        <w:t>н</w:t>
      </w:r>
      <w:r w:rsidRPr="0043330A">
        <w:rPr>
          <w:rFonts w:ascii="Times New Roman" w:hAnsi="Times New Roman"/>
          <w:sz w:val="24"/>
          <w:szCs w:val="24"/>
          <w:lang w:eastAsia="ru-RU"/>
        </w:rPr>
        <w:t>ной деятельности человека в современных условиях и способствует оптимизации, интенсиф</w:t>
      </w:r>
      <w:r w:rsidRPr="0043330A">
        <w:rPr>
          <w:rFonts w:ascii="Times New Roman" w:hAnsi="Times New Roman"/>
          <w:sz w:val="24"/>
          <w:szCs w:val="24"/>
          <w:lang w:eastAsia="ru-RU"/>
        </w:rPr>
        <w:t>и</w:t>
      </w:r>
      <w:r w:rsidRPr="0043330A">
        <w:rPr>
          <w:rFonts w:ascii="Times New Roman" w:hAnsi="Times New Roman"/>
          <w:sz w:val="24"/>
          <w:szCs w:val="24"/>
          <w:lang w:eastAsia="ru-RU"/>
        </w:rPr>
        <w:t>кации учебной и педагогической деятельности.</w:t>
      </w:r>
    </w:p>
    <w:p w:rsidR="0043330A" w:rsidRPr="00BC48BD" w:rsidRDefault="0043330A" w:rsidP="0043330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BC48BD">
        <w:rPr>
          <w:rFonts w:ascii="Times New Roman" w:hAnsi="Times New Roman"/>
          <w:sz w:val="24"/>
          <w:szCs w:val="24"/>
          <w:lang w:eastAsia="ru-RU"/>
        </w:rPr>
        <w:t>Программа рассчитана на 1 год обучения при постоянном составе детей, на 4 часа в н</w:t>
      </w:r>
      <w:r w:rsidRPr="00BC48BD">
        <w:rPr>
          <w:rFonts w:ascii="Times New Roman" w:hAnsi="Times New Roman"/>
          <w:sz w:val="24"/>
          <w:szCs w:val="24"/>
          <w:lang w:eastAsia="ru-RU"/>
        </w:rPr>
        <w:t>е</w:t>
      </w:r>
      <w:r w:rsidRPr="00BC48BD">
        <w:rPr>
          <w:rFonts w:ascii="Times New Roman" w:hAnsi="Times New Roman"/>
          <w:sz w:val="24"/>
          <w:szCs w:val="24"/>
          <w:lang w:eastAsia="ru-RU"/>
        </w:rPr>
        <w:t>делю – 144 часа в год.</w:t>
      </w:r>
    </w:p>
    <w:p w:rsidR="0043330A" w:rsidRPr="0043330A" w:rsidRDefault="0043330A" w:rsidP="0043330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43330A">
        <w:rPr>
          <w:rFonts w:ascii="Times New Roman" w:hAnsi="Times New Roman"/>
          <w:sz w:val="24"/>
          <w:szCs w:val="24"/>
          <w:lang w:eastAsia="ru-RU"/>
        </w:rPr>
        <w:t xml:space="preserve">   Возраст обучающихся: 5-7 лет.</w:t>
      </w:r>
    </w:p>
    <w:p w:rsidR="0043330A" w:rsidRPr="0043330A" w:rsidRDefault="0043330A" w:rsidP="0043330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43330A">
        <w:rPr>
          <w:rFonts w:ascii="Times New Roman" w:hAnsi="Times New Roman"/>
          <w:sz w:val="24"/>
          <w:szCs w:val="24"/>
          <w:lang w:eastAsia="ru-RU"/>
        </w:rPr>
        <w:t xml:space="preserve">   Наполняемость учебной группы: 12-15 чел. Уменьшение численности продиктовано необходимостью проведения индивидуально-групповой работы с детьми.</w:t>
      </w:r>
    </w:p>
    <w:p w:rsidR="0043330A" w:rsidRPr="0043330A" w:rsidRDefault="0043330A" w:rsidP="0043330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43330A">
        <w:rPr>
          <w:rFonts w:ascii="Times New Roman" w:hAnsi="Times New Roman"/>
          <w:sz w:val="24"/>
          <w:szCs w:val="24"/>
          <w:lang w:eastAsia="ru-RU"/>
        </w:rPr>
        <w:t xml:space="preserve">    По форме занятия – групповые, преимущественно с одновозрастным составом.</w:t>
      </w:r>
    </w:p>
    <w:p w:rsidR="00376E23" w:rsidRPr="0043330A" w:rsidRDefault="0043330A" w:rsidP="0043330A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43330A">
        <w:rPr>
          <w:rFonts w:ascii="Times New Roman" w:hAnsi="Times New Roman"/>
          <w:sz w:val="24"/>
          <w:szCs w:val="24"/>
          <w:lang w:eastAsia="ru-RU"/>
        </w:rPr>
        <w:t xml:space="preserve">   Продолжительность занятий зависит от увлеченности детей. Условием успешной о</w:t>
      </w:r>
      <w:r w:rsidRPr="0043330A">
        <w:rPr>
          <w:rFonts w:ascii="Times New Roman" w:hAnsi="Times New Roman"/>
          <w:sz w:val="24"/>
          <w:szCs w:val="24"/>
          <w:lang w:eastAsia="ru-RU"/>
        </w:rPr>
        <w:t>р</w:t>
      </w:r>
      <w:r w:rsidRPr="0043330A">
        <w:rPr>
          <w:rFonts w:ascii="Times New Roman" w:hAnsi="Times New Roman"/>
          <w:sz w:val="24"/>
          <w:szCs w:val="24"/>
          <w:lang w:eastAsia="ru-RU"/>
        </w:rPr>
        <w:t>ганизации занятий является их оптимальный темп, обеспеченный сменой различных видов деятельности, чередованием активных и пассивных форм познания.</w:t>
      </w:r>
    </w:p>
    <w:p w:rsidR="00376E23" w:rsidRPr="00BC48BD" w:rsidRDefault="0043330A" w:rsidP="00376E23">
      <w:pPr>
        <w:shd w:val="clear" w:color="auto" w:fill="FFFFFF"/>
        <w:spacing w:before="0" w:beforeAutospacing="0" w:after="150" w:afterAutospacing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="00376E23" w:rsidRPr="00BC4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задачи программы.</w:t>
      </w:r>
    </w:p>
    <w:p w:rsidR="00376E23" w:rsidRPr="00BC48BD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создание условий для полноценного физического и эстетического развития ребенка, воспитание творческой личности и формирование индивидуальной культуры.</w:t>
      </w:r>
    </w:p>
    <w:p w:rsidR="00376E23" w:rsidRPr="00BC48BD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76E23" w:rsidRPr="00BC48BD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</w:p>
    <w:p w:rsidR="00376E23" w:rsidRPr="00BC48BD" w:rsidRDefault="00376E23" w:rsidP="00376E23">
      <w:pPr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правильную осанку, ходьбу.</w:t>
      </w:r>
    </w:p>
    <w:p w:rsidR="00376E23" w:rsidRPr="00BC48BD" w:rsidRDefault="00376E23" w:rsidP="00376E23">
      <w:pPr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двигаться в соответствии с характером музыки.</w:t>
      </w:r>
    </w:p>
    <w:p w:rsidR="00376E23" w:rsidRPr="00BC48BD" w:rsidRDefault="00376E23" w:rsidP="00376E23">
      <w:pPr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слышать сильную долю в музыке.</w:t>
      </w:r>
    </w:p>
    <w:p w:rsidR="00376E23" w:rsidRPr="00BC48BD" w:rsidRDefault="00376E23" w:rsidP="00376E23">
      <w:pPr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выполнять образные, простейшие танцевальные движения.</w:t>
      </w:r>
    </w:p>
    <w:p w:rsidR="00376E23" w:rsidRPr="00BC48BD" w:rsidRDefault="00376E23" w:rsidP="00376E23">
      <w:pPr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разучить основные танцевальные элементы, движения.</w:t>
      </w:r>
    </w:p>
    <w:p w:rsidR="00376E23" w:rsidRPr="00BC48BD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Воспитывающие:</w:t>
      </w:r>
    </w:p>
    <w:p w:rsidR="00376E23" w:rsidRPr="00BC48BD" w:rsidRDefault="00376E23" w:rsidP="00376E23">
      <w:pPr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эмоциональный отклик на музыку;</w:t>
      </w:r>
    </w:p>
    <w:p w:rsidR="00376E23" w:rsidRPr="00BC48BD" w:rsidRDefault="00376E23" w:rsidP="00376E23">
      <w:pPr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помочь понять музыку и вызвать желание двигаться в соответствии с динамикой и тембром музыки;</w:t>
      </w:r>
    </w:p>
    <w:p w:rsidR="00376E23" w:rsidRPr="00BC48BD" w:rsidRDefault="00376E23" w:rsidP="00376E23">
      <w:pPr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вызвать у детей хорошее настроение от музыкально-ритмических движений;</w:t>
      </w:r>
    </w:p>
    <w:p w:rsidR="00376E23" w:rsidRPr="00BC48BD" w:rsidRDefault="00376E23" w:rsidP="00376E23">
      <w:pPr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воспитать в детях положительно нравственные устои.</w:t>
      </w:r>
    </w:p>
    <w:p w:rsidR="00376E23" w:rsidRPr="00BC48BD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376E23" w:rsidRPr="00BC48BD" w:rsidRDefault="00376E23" w:rsidP="00376E23">
      <w:pPr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 ребенка интерес к танцу в игровой форме, используя сюжетно-ролевые этюды;</w:t>
      </w:r>
    </w:p>
    <w:p w:rsidR="00376E23" w:rsidRPr="00BC48BD" w:rsidRDefault="00376E23" w:rsidP="00376E23">
      <w:pPr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укреплять мышечный аппарат; </w:t>
      </w:r>
    </w:p>
    <w:p w:rsidR="00376E23" w:rsidRPr="00BC48BD" w:rsidRDefault="00376E23" w:rsidP="00376E23">
      <w:pPr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музыкальные способности;</w:t>
      </w:r>
    </w:p>
    <w:p w:rsidR="00376E23" w:rsidRPr="00BC48BD" w:rsidRDefault="00376E23" w:rsidP="00376E23">
      <w:pPr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навыки координации движений;</w:t>
      </w:r>
    </w:p>
    <w:p w:rsidR="00376E23" w:rsidRPr="00BC48BD" w:rsidRDefault="00376E23" w:rsidP="00376E23">
      <w:pPr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пространственную ориентировку;</w:t>
      </w:r>
    </w:p>
    <w:p w:rsidR="00376E23" w:rsidRDefault="00376E23" w:rsidP="00376E23">
      <w:pPr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творческие способности, используя знакомые движения в свободных этюдах, играх.</w:t>
      </w:r>
    </w:p>
    <w:p w:rsidR="00BC48BD" w:rsidRPr="00BC48BD" w:rsidRDefault="00BC48BD" w:rsidP="00BC48BD">
      <w:pPr>
        <w:pStyle w:val="a5"/>
        <w:shd w:val="clear" w:color="auto" w:fill="FFFFFF"/>
        <w:spacing w:before="0" w:beforeAutospacing="0" w:after="150" w:afterAutospacing="0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Учебный план </w:t>
      </w:r>
    </w:p>
    <w:p w:rsidR="00BC48BD" w:rsidRPr="00BC48BD" w:rsidRDefault="00BC48BD" w:rsidP="00BC48BD">
      <w:pPr>
        <w:pStyle w:val="a5"/>
        <w:shd w:val="clear" w:color="auto" w:fill="FFFFFF"/>
        <w:spacing w:before="0" w:beforeAutospacing="0" w:after="150" w:afterAutospacing="0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3"/>
        <w:gridCol w:w="2141"/>
        <w:gridCol w:w="2977"/>
        <w:gridCol w:w="2693"/>
      </w:tblGrid>
      <w:tr w:rsidR="00126B78" w:rsidRPr="00376E23" w:rsidTr="00126B78"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26B78" w:rsidRPr="00376E23" w:rsidTr="00126B78"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</w:tr>
      <w:tr w:rsidR="00126B78" w:rsidRPr="00376E23" w:rsidTr="00126B78"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«Азбука х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реографии»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6B78" w:rsidRPr="00376E23" w:rsidTr="00126B78"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bookmarkStart w:id="0" w:name="_GoBack"/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«Партерный экзерсис»</w:t>
            </w:r>
            <w:bookmarkEnd w:id="0"/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6B78" w:rsidRPr="00376E23" w:rsidTr="00126B78"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6B78" w:rsidRPr="00BC48BD" w:rsidRDefault="00126B78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C48BD" w:rsidRDefault="00BC48BD" w:rsidP="00BC48BD">
      <w:pPr>
        <w:shd w:val="clear" w:color="auto" w:fill="FFFFFF"/>
        <w:spacing w:before="0" w:beforeAutospacing="0" w:after="150" w:afterAutospacing="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C48BD" w:rsidRDefault="00BC48BD" w:rsidP="00BC48BD">
      <w:pPr>
        <w:shd w:val="clear" w:color="auto" w:fill="FFFFFF"/>
        <w:spacing w:before="0" w:beforeAutospacing="0" w:after="150" w:afterAutospacing="0"/>
        <w:ind w:firstLine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C48BD" w:rsidRPr="00BC48BD" w:rsidRDefault="00BC48BD" w:rsidP="00BC48BD">
      <w:pPr>
        <w:shd w:val="clear" w:color="auto" w:fill="FFFFFF"/>
        <w:spacing w:before="0" w:beforeAutospacing="0" w:after="150" w:afterAutospacing="0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C48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C48BD" w:rsidRPr="00BC48BD" w:rsidRDefault="00BC48BD" w:rsidP="00BC48BD">
      <w:pPr>
        <w:shd w:val="clear" w:color="auto" w:fill="FFFFFF"/>
        <w:spacing w:before="0" w:beforeAutospacing="0" w:after="150" w:afterAutospacing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2"/>
        <w:gridCol w:w="1944"/>
        <w:gridCol w:w="2075"/>
        <w:gridCol w:w="2077"/>
        <w:gridCol w:w="2242"/>
      </w:tblGrid>
      <w:tr w:rsidR="00BC48BD" w:rsidRPr="00BC48BD" w:rsidTr="00BC48BD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BC48BD" w:rsidRPr="00BC48BD" w:rsidTr="00BC48BD">
        <w:trPr>
          <w:trHeight w:val="367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Введение в х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реографию.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детьми. Игра «Здравствуйте». Рассказ о танце. Беседа-диалог: почему детям необходимо та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цевать?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культ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 поведения. Инструктаж по технике безопа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на занятии, о правилах раб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с танцевал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атрибутами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Ознакомительное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занятие-путешествие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инструкции;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сценарный план проведения зан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дидактический 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териал, подобра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в соответствии с возрастными и психологическими особенностями д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тей, уровнем их развития и спосо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ностями</w:t>
            </w:r>
          </w:p>
        </w:tc>
      </w:tr>
      <w:tr w:rsidR="00BC48BD" w:rsidRPr="00BC48BD" w:rsidTr="00BC48BD">
        <w:trPr>
          <w:trHeight w:val="367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Танцевать могут все: имитацио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и плясовые движения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танцевальным образом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занятиях дети обучаются разн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образным образно-игровым движен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ям, раскрыва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щим понятный 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раз, настроение или состояние (трусливый за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чик, хитрая лиса и т.д.). Изучают простейшие эл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менты народных плясок, доступных по координации, например, пооч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редное выставл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ноги на пятку, притоп одной 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гой и т.д.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Творческие зан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конспекты зан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тий; дидактич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материал (карточки);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BD" w:rsidRPr="00BC48BD" w:rsidTr="00BC48BD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Ритмическая гимнастика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музыкальным ритмом;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из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чают - различные танцевальные ш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 и движения по Программе; уче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но-тренировочные упражнения фо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мируют хорошую осанку, гибкость, ритмичность.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время тренир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вочных занятий в 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методической р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боте используется метод показа и словесный.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занятие-объяснение; уче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но-тренировочное занятие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конспекты зан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тий; дидактич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материал (карточки);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диагн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стики усвоения </w:t>
            </w:r>
            <w:proofErr w:type="gramStart"/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учебного матери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 (фоногра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мы);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</w:tr>
      <w:tr w:rsidR="00BC48BD" w:rsidRPr="00BC48BD" w:rsidTr="00BC48BD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Музыкально-ритмическая к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ординация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 зад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ния;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изучают упражн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на координ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цию. В методич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работе и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пользуется метод показа и слове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ный.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занятие-объяснение; уче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но-тренировочное занятие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 (фоногра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ма);</w:t>
            </w:r>
          </w:p>
        </w:tc>
      </w:tr>
      <w:tr w:rsidR="00BC48BD" w:rsidRPr="00BC48BD" w:rsidTr="00BC48BD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Графическое п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рестроение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 зад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ния;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фигу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маршировки;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построение пр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стых танцевал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рисунков. Развивать умения ориентироваться в пространстве: уметь строить круг; перестра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ваться в пары; с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мостоятельно находить свобо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 место в зале, используя орие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тиры - чаще всего используется сл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весный метод и принцип нагля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(графич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рисунок).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 (фоногра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ма); дидактический материал – карто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</w:tr>
      <w:tr w:rsidR="00BC48BD" w:rsidRPr="00BC48BD" w:rsidTr="00BC48BD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Партерный э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зерсис с элеме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тами игры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партерным э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зерсисом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Изучают - упра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нения для укре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 мышц сп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упражнения для укрепления брюшного пресса;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упражнения на развитие </w:t>
            </w:r>
            <w:proofErr w:type="spellStart"/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выворо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упражнения на развитие шага. Упражнения на полу позволяют с 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наименьшими з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тратами энергии достичь сразу трех целей: повысить гибкость суставов, улучшить эл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стичность мышц и связок, нарастить силу мышц. Па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терный экзерсис также способств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 укреплению мышечного апп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рата, исправлению некоторых нед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статков в корпусе, ногах и помогают выработать </w:t>
            </w:r>
            <w:proofErr w:type="spellStart"/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ротность</w:t>
            </w:r>
            <w:proofErr w:type="spellEnd"/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ног, ра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вивать гибкость и эластичность стоп.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работе испол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зуется принцип постепенного п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вышения требов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ний и увеличения объема и инте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сивности физич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ских нагрузок (от простого к </w:t>
            </w:r>
            <w:proofErr w:type="gramStart"/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ному</w:t>
            </w:r>
            <w:proofErr w:type="gramEnd"/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занятие-объяснение; уче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но-тренировочное занятие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 (фоногра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мы);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иллюстративный материал; дида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тический материал – карточки (зага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ки)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48BD" w:rsidRPr="00BC48BD" w:rsidTr="00BC48BD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Импровизация в танце и игре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Знакомятся с эмоциями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занятиях дети исполняют знак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мые движения в игровых ситуац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 под музыку; развивают воо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ражение, умение выражать разли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эмоции в 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мике и пантом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мике: радость, грусть, веселье и т.д., разнообра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ные по характеру настроения, например: «Рыбки легко и свободно резвятся в воде», «Кукла не хочет 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быть марионеткой,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 мечтает стать настоящей бал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риной» и др.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творческие зан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тия; занятия с эл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ментами импров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зации;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 (фоногра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мы);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иллюстративный материал;</w:t>
            </w:r>
          </w:p>
        </w:tc>
      </w:tr>
      <w:tr w:rsidR="00BC48BD" w:rsidRPr="00BC48BD" w:rsidTr="00BC48BD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та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цевальной ко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позиции: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«Матрешки», «Дружба», «В стране цветов», «Ожившие ку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лы», «Гномики», «Моя любимая игрушка», «Л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гушата».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выбору п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дагога)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сюжетом танца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Танцевальные композиции п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строены в соо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ветствии с из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ченным танц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вальным матери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 и на основ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диапазона возможностей обучающихся. Изучение танц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вальных элеме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тов, танцевальных комбинаций, к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торые в дальне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шем будут испол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зованы для пост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новки танца. Из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 графическ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перестроения танца.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постановка танца;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 (фоногра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ма);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атрибуты к танцу (по необходим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сти)</w:t>
            </w:r>
          </w:p>
        </w:tc>
      </w:tr>
      <w:tr w:rsidR="00BC48BD" w:rsidRPr="00BC48BD" w:rsidTr="00BC48BD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техн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 исполнения движений. Отр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ботка танцевал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комбинаций. Отработка анса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блевого исполн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ния. Работа над выразительным и эмоциональным исполнением та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ца. Репетиции в костюмах.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репетиционные занятия;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з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нятия;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териал (фоногра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ма);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атрибуты к танцу;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костюмы и голо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уборы</w:t>
            </w:r>
          </w:p>
        </w:tc>
      </w:tr>
      <w:tr w:rsidR="00BC48BD" w:rsidRPr="00BC48BD" w:rsidTr="00BC48BD"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Концертная де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со сценической площадкой; б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седа о культуре поведения во время концертов.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да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раздела предполагает р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боту во время 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крытых занятий, концертных в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ступлений на т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матических праз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никах, где обуч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ющиеся показ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вают свои навыки, умения и творч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ские достижения, приобретенные за время обучения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Концертное в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ступление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центр;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музыкальное с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провождение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(фонограммы);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костюмы и голо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уборы;</w:t>
            </w:r>
          </w:p>
          <w:p w:rsidR="00BC48BD" w:rsidRPr="00BC48BD" w:rsidRDefault="00BC48BD" w:rsidP="00BC48BD">
            <w:pPr>
              <w:spacing w:before="0" w:beforeAutospacing="0" w:after="150" w:afterAutospacing="0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48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атрибуты к танцам</w:t>
            </w:r>
          </w:p>
        </w:tc>
      </w:tr>
    </w:tbl>
    <w:p w:rsidR="00BC48BD" w:rsidRDefault="00BC48BD" w:rsidP="00BC48BD">
      <w:pPr>
        <w:shd w:val="clear" w:color="auto" w:fill="FFFFFF"/>
        <w:spacing w:before="0" w:beforeAutospacing="0" w:after="150" w:afterAutospacing="0"/>
        <w:ind w:left="72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0F4E" w:rsidRPr="00460F4E" w:rsidRDefault="00460F4E" w:rsidP="00460F4E">
      <w:pPr>
        <w:spacing w:before="0" w:beforeAutospacing="0" w:after="0" w:afterAutospacing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F4E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учебный график</w:t>
      </w:r>
    </w:p>
    <w:p w:rsidR="00460F4E" w:rsidRPr="00460F4E" w:rsidRDefault="00460F4E" w:rsidP="00460F4E">
      <w:pPr>
        <w:spacing w:before="0" w:beforeAutospacing="0" w:after="0" w:afterAutospacing="0" w:line="360" w:lineRule="auto"/>
        <w:ind w:right="17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F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460F4E">
        <w:rPr>
          <w:rFonts w:ascii="Times New Roman" w:eastAsia="Times New Roman" w:hAnsi="Times New Roman"/>
          <w:sz w:val="24"/>
          <w:szCs w:val="24"/>
          <w:lang w:eastAsia="ru-RU"/>
        </w:rPr>
        <w:t>Годовой календарный учебный график учитывает в полном объёме возрастные псих</w:t>
      </w:r>
      <w:r w:rsidRPr="00460F4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60F4E">
        <w:rPr>
          <w:rFonts w:ascii="Times New Roman" w:eastAsia="Times New Roman" w:hAnsi="Times New Roman"/>
          <w:sz w:val="24"/>
          <w:szCs w:val="24"/>
          <w:lang w:eastAsia="ru-RU"/>
        </w:rPr>
        <w:t>физические особенности обучающихся и отвечает требованиям охраны их жизни и здоровья.</w:t>
      </w:r>
    </w:p>
    <w:p w:rsidR="00460F4E" w:rsidRPr="00460F4E" w:rsidRDefault="00460F4E" w:rsidP="00460F4E">
      <w:pPr>
        <w:spacing w:before="0" w:beforeAutospacing="0" w:after="0" w:afterAutospacing="0" w:line="360" w:lineRule="auto"/>
        <w:ind w:right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F4E">
        <w:rPr>
          <w:rFonts w:ascii="Times New Roman" w:eastAsia="Times New Roman" w:hAnsi="Times New Roman"/>
          <w:sz w:val="24"/>
          <w:szCs w:val="24"/>
          <w:lang w:eastAsia="ru-RU"/>
        </w:rPr>
        <w:t xml:space="preserve">-количество </w:t>
      </w:r>
      <w:proofErr w:type="gramStart"/>
      <w:r w:rsidRPr="00460F4E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460F4E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недель-36;</w:t>
      </w:r>
    </w:p>
    <w:p w:rsidR="00460F4E" w:rsidRPr="00460F4E" w:rsidRDefault="00460F4E" w:rsidP="00460F4E">
      <w:pPr>
        <w:spacing w:before="0" w:beforeAutospacing="0" w:after="0" w:afterAutospacing="0" w:line="360" w:lineRule="auto"/>
        <w:ind w:right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F4E">
        <w:rPr>
          <w:rFonts w:ascii="Times New Roman" w:eastAsia="Times New Roman" w:hAnsi="Times New Roman"/>
          <w:sz w:val="24"/>
          <w:szCs w:val="24"/>
          <w:lang w:eastAsia="ru-RU"/>
        </w:rPr>
        <w:t xml:space="preserve">-количество </w:t>
      </w:r>
      <w:proofErr w:type="gramStart"/>
      <w:r w:rsidRPr="00460F4E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460F4E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дней-252;</w:t>
      </w:r>
    </w:p>
    <w:p w:rsidR="00460F4E" w:rsidRDefault="00460F4E" w:rsidP="00460F4E">
      <w:pPr>
        <w:spacing w:before="0" w:beforeAutospacing="0" w:after="0" w:afterAutospacing="0" w:line="360" w:lineRule="auto"/>
        <w:ind w:right="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F4E">
        <w:rPr>
          <w:rFonts w:ascii="Times New Roman" w:eastAsia="Times New Roman" w:hAnsi="Times New Roman"/>
          <w:sz w:val="24"/>
          <w:szCs w:val="24"/>
          <w:lang w:eastAsia="ru-RU"/>
        </w:rPr>
        <w:t>-дата начала и окончания учебного периода -01.09.2022г. по 31.05.2023г.</w:t>
      </w:r>
    </w:p>
    <w:p w:rsidR="00460F4E" w:rsidRDefault="00460F4E" w:rsidP="00460F4E">
      <w:pPr>
        <w:spacing w:before="0" w:beforeAutospacing="0" w:after="0" w:afterAutospacing="0" w:line="360" w:lineRule="auto"/>
        <w:ind w:right="1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F4E" w:rsidRPr="00460F4E" w:rsidRDefault="00460F4E" w:rsidP="00460F4E">
      <w:pPr>
        <w:spacing w:before="0" w:beforeAutospacing="0" w:after="0" w:afterAutospacing="0" w:line="360" w:lineRule="auto"/>
        <w:ind w:right="17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0F4E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результаты.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0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окончании изучения Программы обучающиеся будут: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0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позиции и положения рук и ног, головы и корпуса;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танцевальные элементы на середине зала, изученные по Программе;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танцевальных элементов, изученных по Программе;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различных простых маршировок и перестроений;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0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следить за правильной осанкой, свободные руки держать на талии;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музыкальный материал и слышать музыкальный ритм;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начинать и заканчивать движения одновременно с началом и окончание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музыкальной фр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зы;</w:t>
      </w:r>
    </w:p>
    <w:p w:rsid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различные простые маршировки и перестроения: «круг», линия,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колонна 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координировать движения;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эмоции в мимике и пантомиме;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культуры поведения;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0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исполнять: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простые танцевальные элементы на середине зала: танцевальный шаг с носка, «</w:t>
      </w:r>
      <w:proofErr w:type="spellStart"/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ковыряло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</w:t>
      </w:r>
      <w:proofErr w:type="spellEnd"/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«каблучок», притоп, подскок;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движения в характере и темпе музыки;</w:t>
      </w:r>
    </w:p>
    <w:p w:rsidR="00460F4E" w:rsidRP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танцевальные упражнения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использованием координационных 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движений;</w:t>
      </w:r>
    </w:p>
    <w:p w:rsidR="00460F4E" w:rsidRDefault="00460F4E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 и выразительно исполнять танцевальные элементы и танцевальные композ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на середине зала.</w:t>
      </w:r>
    </w:p>
    <w:p w:rsidR="00126B78" w:rsidRDefault="00126B78" w:rsidP="00AE3859">
      <w:pPr>
        <w:shd w:val="clear" w:color="auto" w:fill="FFFFFF"/>
        <w:spacing w:before="0" w:beforeAutospacing="0" w:after="150" w:afterAutospacing="0"/>
        <w:ind w:firstLine="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26B78" w:rsidRDefault="00126B78" w:rsidP="00AE3859">
      <w:pPr>
        <w:shd w:val="clear" w:color="auto" w:fill="FFFFFF"/>
        <w:spacing w:before="0" w:beforeAutospacing="0" w:after="150" w:afterAutospacing="0"/>
        <w:ind w:firstLine="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60F4E" w:rsidRPr="00460F4E" w:rsidRDefault="00460F4E" w:rsidP="00AE3859">
      <w:pPr>
        <w:shd w:val="clear" w:color="auto" w:fill="FFFFFF"/>
        <w:spacing w:before="0" w:beforeAutospacing="0" w:after="150" w:afterAutospacing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0F4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Методическое обеспечение программы.</w:t>
      </w:r>
    </w:p>
    <w:p w:rsidR="00460F4E" w:rsidRPr="00460F4E" w:rsidRDefault="00AE3859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На занятиях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используются</w:t>
      </w:r>
      <w:r w:rsidR="00460F4E" w:rsidRPr="00460F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основные методы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направленные на достижение цели и в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полнение задач:</w:t>
      </w:r>
    </w:p>
    <w:p w:rsidR="00460F4E" w:rsidRPr="00460F4E" w:rsidRDefault="00AE3859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практического обучения, где осуществляется освоение простых танцевальных элеме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тов, маршировок и перестроений;</w:t>
      </w:r>
    </w:p>
    <w:p w:rsidR="00460F4E" w:rsidRPr="00460F4E" w:rsidRDefault="00AE3859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наглядного восприятия - способствует быстрому, глубокому и прочному усвоению программы, повышает интерес к занятиям;</w:t>
      </w:r>
    </w:p>
    <w:p w:rsidR="00460F4E" w:rsidRPr="00460F4E" w:rsidRDefault="00AE3859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активного слушания музыки, где происходит проживание интонаций в образных пре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ставлениях: импровизация, двигательные упражнения – образы;</w:t>
      </w:r>
    </w:p>
    <w:p w:rsidR="00460F4E" w:rsidRPr="00460F4E" w:rsidRDefault="00AE3859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словесный - словесные объяснения должны быть краткими, точными, образными и конкретными; необходимо обращать внимание на интонацию и на то, с какой силой сказано слово.</w:t>
      </w:r>
    </w:p>
    <w:p w:rsidR="00460F4E" w:rsidRPr="00460F4E" w:rsidRDefault="00AE3859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стимулирования деятельности и поведения - соревнование, поощрение, создание сит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ации успеха;</w:t>
      </w:r>
    </w:p>
    <w:p w:rsidR="00460F4E" w:rsidRPr="00460F4E" w:rsidRDefault="00AE3859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игровой метод - включение элементов игры, которые создают хорошее эмоциональное настроение и отвечают задачам и содержанию занятий, возрасту и подготовленности детей;</w:t>
      </w:r>
    </w:p>
    <w:p w:rsidR="00460F4E" w:rsidRPr="00460F4E" w:rsidRDefault="00AE3859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рефлексии – основан на индивидуальном переживании, самоанализе и осознании со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ственной ценности в реальной действительности.</w:t>
      </w:r>
    </w:p>
    <w:p w:rsidR="00460F4E" w:rsidRPr="00460F4E" w:rsidRDefault="00AE3859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Перечисленные методы помогают оживить занятие, придают ему эмоциональную окра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ку, обеспечивая развитие индивидуальности и самостоятельности, помогая заинтересовать каждого ребенка.</w:t>
      </w:r>
    </w:p>
    <w:p w:rsidR="00460F4E" w:rsidRPr="00460F4E" w:rsidRDefault="00AE3859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педагогической работе используется ряд приемов, которыми педагог пробуждает у д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тей желание к творчеству.</w:t>
      </w:r>
    </w:p>
    <w:p w:rsidR="00460F4E" w:rsidRPr="00460F4E" w:rsidRDefault="00AE3859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показа и словесный метод объединяются и подкрепляются методическим при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мом - музыкальным сопровождением, что помогает детям согласовывать движения с музыкой.</w:t>
      </w:r>
    </w:p>
    <w:p w:rsidR="00460F4E" w:rsidRPr="00460F4E" w:rsidRDefault="00AE3859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работе используется импровизационный метод, когда дети свободно и непринужденно двигаются под музыку, где каждый в движении выражает себя индивидуально.</w:t>
      </w:r>
    </w:p>
    <w:p w:rsidR="00460F4E" w:rsidRPr="00460F4E" w:rsidRDefault="00AE3859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мере обучения используется концентрический метод, который заключается в том, что по мере усвоения детьми определенных движений, танцевальных композиций, ребенок вновь возвращается к пройденному материалу, но уже в более усложненных вариантах.</w:t>
      </w:r>
    </w:p>
    <w:p w:rsidR="00460F4E" w:rsidRPr="00460F4E" w:rsidRDefault="00AE3859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Методическое обеспечение направлено на решение программных задач, которые носят социально-значимый, общественно полезный характер и поддерживают социальные новации, формируют развитие личности.</w:t>
      </w:r>
    </w:p>
    <w:p w:rsidR="00460F4E" w:rsidRDefault="00AE3859" w:rsidP="00460F4E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Задача педагога состоит в создании атмосферы соревнования, которые обеспечивают р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460F4E" w:rsidRPr="00460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альные достижения и ведут к включению механизма самореализации.</w:t>
      </w:r>
    </w:p>
    <w:p w:rsidR="00143355" w:rsidRDefault="00143355" w:rsidP="00AE3859">
      <w:pPr>
        <w:shd w:val="clear" w:color="auto" w:fill="FFFFFF"/>
        <w:spacing w:before="0" w:beforeAutospacing="0" w:after="150" w:afterAutospacing="0"/>
        <w:ind w:firstLine="0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E3859" w:rsidRPr="00AE3859" w:rsidRDefault="00AE3859" w:rsidP="00AE3859">
      <w:pPr>
        <w:shd w:val="clear" w:color="auto" w:fill="FFFFFF"/>
        <w:spacing w:before="0" w:beforeAutospacing="0" w:after="150" w:afterAutospacing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</w:t>
      </w:r>
      <w:r w:rsidRPr="00AE385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атериально – техническое обеспечение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3859" w:rsidRPr="00AE3859" w:rsidRDefault="00AE3859" w:rsidP="00AE3859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-спортивный зал</w:t>
      </w:r>
      <w:r w:rsid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детского сада</w:t>
      </w:r>
      <w:r w:rsidRPr="00AE3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E3859" w:rsidRPr="00AE3859" w:rsidRDefault="00143355" w:rsidP="00AE3859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E3859" w:rsidRPr="00AE3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технические средства: музыкальный центр, компьютер;</w:t>
      </w:r>
    </w:p>
    <w:p w:rsidR="00AE3859" w:rsidRPr="00AE3859" w:rsidRDefault="00143355" w:rsidP="00AE3859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E3859" w:rsidRPr="00AE3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USB-</w:t>
      </w:r>
      <w:proofErr w:type="spellStart"/>
      <w:r w:rsidR="00AE3859" w:rsidRPr="00AE3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флеш</w:t>
      </w:r>
      <w:proofErr w:type="spellEnd"/>
      <w:r w:rsidR="00AE3859" w:rsidRPr="00AE3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-накопитель, CD- диски,</w:t>
      </w:r>
    </w:p>
    <w:p w:rsidR="00AE3859" w:rsidRDefault="00143355" w:rsidP="00AE3859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AE3859" w:rsidRPr="00AE3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наглядные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собия, дидактические материалы.</w:t>
      </w:r>
    </w:p>
    <w:p w:rsidR="00143355" w:rsidRDefault="00143355" w:rsidP="00143355">
      <w:pPr>
        <w:shd w:val="clear" w:color="auto" w:fill="FFFFFF"/>
        <w:spacing w:before="0" w:beforeAutospacing="0" w:after="150" w:afterAutospacing="0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3355" w:rsidRPr="00143355" w:rsidRDefault="00143355" w:rsidP="00143355">
      <w:pPr>
        <w:shd w:val="clear" w:color="auto" w:fill="FFFFFF"/>
        <w:spacing w:before="0" w:beforeAutospacing="0" w:after="150" w:afterAutospacing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3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 для педагогов:</w:t>
      </w:r>
    </w:p>
    <w:p w:rsidR="00143355" w:rsidRPr="00143355" w:rsidRDefault="00143355" w:rsidP="00143355">
      <w:pPr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С.И. Музыка и движение (упражнения, игры и пляски для детей 5-6 лет). М.: изд. «Просвещение», 2003.</w:t>
      </w:r>
    </w:p>
    <w:p w:rsidR="00143355" w:rsidRPr="00143355" w:rsidRDefault="00143355" w:rsidP="00143355">
      <w:pPr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Барышникова Т. Азбука хореографии. М.: 2002.</w:t>
      </w:r>
    </w:p>
    <w:p w:rsidR="00143355" w:rsidRPr="00143355" w:rsidRDefault="00143355" w:rsidP="00143355">
      <w:pPr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Горькова</w:t>
      </w:r>
      <w:proofErr w:type="spellEnd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Л.Г., Обухова Л.А. Сценарии занятий по комплексному развитию дошкол</w:t>
      </w:r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ников (младшая группа). – М.: </w:t>
      </w:r>
      <w:proofErr w:type="spell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Вако</w:t>
      </w:r>
      <w:proofErr w:type="spellEnd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2005.</w:t>
      </w:r>
    </w:p>
    <w:p w:rsidR="00143355" w:rsidRPr="00143355" w:rsidRDefault="00143355" w:rsidP="00143355">
      <w:pPr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Зарецкая Н.В. Танцы в детском саду. М.: Айри</w:t>
      </w:r>
      <w:proofErr w:type="gram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с-</w:t>
      </w:r>
      <w:proofErr w:type="gramEnd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пресс, 2006.</w:t>
      </w:r>
    </w:p>
    <w:p w:rsidR="00143355" w:rsidRPr="00143355" w:rsidRDefault="00143355" w:rsidP="00143355">
      <w:pPr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Роот</w:t>
      </w:r>
      <w:proofErr w:type="spellEnd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З. Праздники в детском саду. Сценарии, песни и </w:t>
      </w:r>
      <w:proofErr w:type="spell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танцы</w:t>
      </w:r>
      <w:proofErr w:type="gram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</w:t>
      </w:r>
    </w:p>
    <w:p w:rsidR="00143355" w:rsidRPr="00143355" w:rsidRDefault="00143355" w:rsidP="00143355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Айри</w:t>
      </w:r>
      <w:proofErr w:type="gram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с-</w:t>
      </w:r>
      <w:proofErr w:type="gramEnd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пресс, 2006.</w:t>
      </w:r>
    </w:p>
    <w:p w:rsidR="00143355" w:rsidRPr="00143355" w:rsidRDefault="00143355" w:rsidP="00143355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Фирилева</w:t>
      </w:r>
      <w:proofErr w:type="spellEnd"/>
      <w:r w:rsidRPr="00143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Ж.Е.</w:t>
      </w:r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</w:t>
      </w:r>
      <w:proofErr w:type="spellEnd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-Фи-</w:t>
      </w:r>
      <w:proofErr w:type="spell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Дансе</w:t>
      </w:r>
      <w:proofErr w:type="spellEnd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танцевально-игровая гимнастика </w:t>
      </w:r>
      <w:proofErr w:type="gram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143355" w:rsidRPr="00143355" w:rsidRDefault="00143355" w:rsidP="00143355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детей. СПб</w:t>
      </w:r>
      <w:proofErr w:type="gram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2001.</w:t>
      </w:r>
    </w:p>
    <w:p w:rsidR="00143355" w:rsidRDefault="00143355" w:rsidP="00143355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143355" w:rsidRPr="00143355" w:rsidRDefault="00143355" w:rsidP="00143355">
      <w:pPr>
        <w:shd w:val="clear" w:color="auto" w:fill="FFFFFF"/>
        <w:spacing w:before="0" w:beforeAutospacing="0" w:after="150" w:afterAutospacing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355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Литература для детей и родителей</w:t>
      </w:r>
    </w:p>
    <w:p w:rsidR="00143355" w:rsidRPr="00143355" w:rsidRDefault="00143355" w:rsidP="00143355">
      <w:pPr>
        <w:pStyle w:val="a5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Великович Э. Здесь танцуют. СПб</w:t>
      </w:r>
      <w:proofErr w:type="gram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2002.</w:t>
      </w:r>
    </w:p>
    <w:p w:rsidR="00143355" w:rsidRPr="00143355" w:rsidRDefault="00143355" w:rsidP="00143355">
      <w:pPr>
        <w:pStyle w:val="a5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Васильева Т.К. Секрет танца. - Санкт-Петербург: Диамант, 1997.</w:t>
      </w:r>
    </w:p>
    <w:p w:rsidR="00143355" w:rsidRPr="00143355" w:rsidRDefault="00143355" w:rsidP="00143355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3355" w:rsidRPr="00143355" w:rsidRDefault="00143355" w:rsidP="00143355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3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Видеоматериал:</w:t>
      </w:r>
    </w:p>
    <w:p w:rsidR="00143355" w:rsidRPr="00143355" w:rsidRDefault="00143355" w:rsidP="00143355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DVD-</w:t>
      </w:r>
      <w:proofErr w:type="spell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disk</w:t>
      </w:r>
      <w:proofErr w:type="spellEnd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Мастер класс. </w:t>
      </w:r>
      <w:proofErr w:type="spellStart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В.Шершнёв</w:t>
      </w:r>
      <w:proofErr w:type="spellEnd"/>
      <w:r w:rsidRPr="00143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«От ритмики к танцу».</w:t>
      </w:r>
    </w:p>
    <w:p w:rsidR="00143355" w:rsidRPr="00143355" w:rsidRDefault="00143355" w:rsidP="00143355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3355" w:rsidRPr="00143355" w:rsidRDefault="00143355" w:rsidP="00143355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3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143355" w:rsidRPr="00143355" w:rsidRDefault="00126B78" w:rsidP="00143355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7" w:history="1">
        <w:r w:rsidR="00143355" w:rsidRPr="00CD3F63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www.horeograf.com</w:t>
        </w:r>
      </w:hyperlink>
      <w:r w:rsidR="001433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143355" w:rsidRPr="00143355" w:rsidRDefault="00126B78" w:rsidP="00143355">
      <w:pPr>
        <w:shd w:val="clear" w:color="auto" w:fill="FFFFFF"/>
        <w:spacing w:before="0" w:beforeAutospacing="0" w:after="150" w:afterAutospacing="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8" w:history="1">
        <w:r w:rsidR="00143355" w:rsidRPr="00CD3F63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http://dancehelp.ru</w:t>
        </w:r>
      </w:hyperlink>
      <w:r w:rsidR="001433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143355" w:rsidRPr="00143355" w:rsidRDefault="00143355" w:rsidP="00AE3859">
      <w:pPr>
        <w:shd w:val="clear" w:color="auto" w:fill="FFFFFF"/>
        <w:spacing w:before="0" w:beforeAutospacing="0" w:after="150" w:afterAutospacing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6E23" w:rsidRPr="00460F4E" w:rsidRDefault="00376E23" w:rsidP="00376E23">
      <w:pPr>
        <w:shd w:val="clear" w:color="auto" w:fill="FFFFFF"/>
        <w:spacing w:before="0" w:beforeAutospacing="0" w:after="150" w:afterAutospacing="0"/>
        <w:ind w:firstLine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sectPr w:rsidR="00376E23" w:rsidRPr="00460F4E" w:rsidSect="0051590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AC6"/>
    <w:multiLevelType w:val="multilevel"/>
    <w:tmpl w:val="4374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F628E"/>
    <w:multiLevelType w:val="multilevel"/>
    <w:tmpl w:val="4EAC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90E42"/>
    <w:multiLevelType w:val="hybridMultilevel"/>
    <w:tmpl w:val="E35271CC"/>
    <w:lvl w:ilvl="0" w:tplc="9DE2959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64842"/>
    <w:multiLevelType w:val="multilevel"/>
    <w:tmpl w:val="8198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96721"/>
    <w:multiLevelType w:val="multilevel"/>
    <w:tmpl w:val="387E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8392A"/>
    <w:multiLevelType w:val="hybridMultilevel"/>
    <w:tmpl w:val="5F60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D0567"/>
    <w:multiLevelType w:val="multilevel"/>
    <w:tmpl w:val="BB34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03BEE"/>
    <w:multiLevelType w:val="multilevel"/>
    <w:tmpl w:val="D1D2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928A8"/>
    <w:multiLevelType w:val="hybridMultilevel"/>
    <w:tmpl w:val="DFA2C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66B82"/>
    <w:multiLevelType w:val="multilevel"/>
    <w:tmpl w:val="3730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B2F73"/>
    <w:multiLevelType w:val="multilevel"/>
    <w:tmpl w:val="FF1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959BF"/>
    <w:multiLevelType w:val="multilevel"/>
    <w:tmpl w:val="68F2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1C5E47"/>
    <w:multiLevelType w:val="multilevel"/>
    <w:tmpl w:val="1DF0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9C6F59"/>
    <w:multiLevelType w:val="multilevel"/>
    <w:tmpl w:val="D182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C31ED"/>
    <w:multiLevelType w:val="multilevel"/>
    <w:tmpl w:val="1492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66A0C"/>
    <w:multiLevelType w:val="multilevel"/>
    <w:tmpl w:val="2EA2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47405"/>
    <w:multiLevelType w:val="multilevel"/>
    <w:tmpl w:val="8CBA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D832E2"/>
    <w:multiLevelType w:val="hybridMultilevel"/>
    <w:tmpl w:val="DB3E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6245D"/>
    <w:multiLevelType w:val="multilevel"/>
    <w:tmpl w:val="5518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E16680"/>
    <w:multiLevelType w:val="multilevel"/>
    <w:tmpl w:val="ED26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1D1EE3"/>
    <w:multiLevelType w:val="multilevel"/>
    <w:tmpl w:val="95CA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2D0F83"/>
    <w:multiLevelType w:val="multilevel"/>
    <w:tmpl w:val="7B30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651B3"/>
    <w:multiLevelType w:val="multilevel"/>
    <w:tmpl w:val="2C4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21"/>
  </w:num>
  <w:num w:numId="6">
    <w:abstractNumId w:val="18"/>
  </w:num>
  <w:num w:numId="7">
    <w:abstractNumId w:val="16"/>
  </w:num>
  <w:num w:numId="8">
    <w:abstractNumId w:val="15"/>
  </w:num>
  <w:num w:numId="9">
    <w:abstractNumId w:val="7"/>
  </w:num>
  <w:num w:numId="10">
    <w:abstractNumId w:val="22"/>
  </w:num>
  <w:num w:numId="11">
    <w:abstractNumId w:val="6"/>
  </w:num>
  <w:num w:numId="12">
    <w:abstractNumId w:val="19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  <w:num w:numId="17">
    <w:abstractNumId w:val="9"/>
  </w:num>
  <w:num w:numId="18">
    <w:abstractNumId w:val="0"/>
  </w:num>
  <w:num w:numId="19">
    <w:abstractNumId w:val="3"/>
  </w:num>
  <w:num w:numId="20">
    <w:abstractNumId w:val="14"/>
  </w:num>
  <w:num w:numId="21">
    <w:abstractNumId w:val="4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6CF2"/>
    <w:rsid w:val="00007EF8"/>
    <w:rsid w:val="00045DDD"/>
    <w:rsid w:val="00126B78"/>
    <w:rsid w:val="00143355"/>
    <w:rsid w:val="00154E4D"/>
    <w:rsid w:val="00196CAC"/>
    <w:rsid w:val="002021EA"/>
    <w:rsid w:val="0022074D"/>
    <w:rsid w:val="002814CA"/>
    <w:rsid w:val="00312F3D"/>
    <w:rsid w:val="00376E23"/>
    <w:rsid w:val="00377BF9"/>
    <w:rsid w:val="003D3F8F"/>
    <w:rsid w:val="003D7067"/>
    <w:rsid w:val="004307B6"/>
    <w:rsid w:val="0043330A"/>
    <w:rsid w:val="004345B8"/>
    <w:rsid w:val="00460F4E"/>
    <w:rsid w:val="00515904"/>
    <w:rsid w:val="00590038"/>
    <w:rsid w:val="006A40DC"/>
    <w:rsid w:val="006B6ABD"/>
    <w:rsid w:val="006C307D"/>
    <w:rsid w:val="00717E31"/>
    <w:rsid w:val="00805141"/>
    <w:rsid w:val="00863159"/>
    <w:rsid w:val="00931A3C"/>
    <w:rsid w:val="009E233D"/>
    <w:rsid w:val="00A5214A"/>
    <w:rsid w:val="00AE3859"/>
    <w:rsid w:val="00B908EC"/>
    <w:rsid w:val="00BC48BD"/>
    <w:rsid w:val="00C72289"/>
    <w:rsid w:val="00CE29FA"/>
    <w:rsid w:val="00D20A8E"/>
    <w:rsid w:val="00D51DDC"/>
    <w:rsid w:val="00E406F5"/>
    <w:rsid w:val="00E95C0E"/>
    <w:rsid w:val="00EB138B"/>
    <w:rsid w:val="00EC3440"/>
    <w:rsid w:val="00F703CA"/>
    <w:rsid w:val="00F96CF2"/>
    <w:rsid w:val="00FD6243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F2"/>
    <w:pPr>
      <w:spacing w:before="100" w:beforeAutospacing="1" w:after="100" w:afterAutospacing="1"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6CF2"/>
    <w:pPr>
      <w:keepNext/>
      <w:keepLines/>
      <w:spacing w:before="480" w:beforeAutospacing="0" w:after="0" w:afterAutospacing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96CF2"/>
    <w:pPr>
      <w:spacing w:before="0" w:beforeAutospacing="0" w:after="0" w:afterAutospacing="0"/>
      <w:ind w:firstLine="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6CF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F96CF2"/>
    <w:pPr>
      <w:ind w:left="720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F96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62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243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377BF9"/>
    <w:pPr>
      <w:spacing w:beforeAutospacing="1" w:after="0" w:afterAutospacing="1" w:line="240" w:lineRule="auto"/>
      <w:ind w:firstLine="709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43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cehel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reogra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03E6-5C23-4E9F-B572-30E2F84C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12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Пользователь Windows</cp:lastModifiedBy>
  <cp:revision>19</cp:revision>
  <cp:lastPrinted>2022-09-26T06:33:00Z</cp:lastPrinted>
  <dcterms:created xsi:type="dcterms:W3CDTF">2016-10-26T03:51:00Z</dcterms:created>
  <dcterms:modified xsi:type="dcterms:W3CDTF">2023-02-28T12:14:00Z</dcterms:modified>
</cp:coreProperties>
</file>