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F8" w:rsidRDefault="001C0EF8" w:rsidP="001C0EF8">
      <w:pPr>
        <w:pStyle w:val="Textbody"/>
        <w:spacing w:after="0" w:line="256" w:lineRule="auto"/>
        <w:jc w:val="center"/>
        <w:rPr>
          <w:rFonts w:ascii="Times New Roman" w:hAnsi="Times New Roman"/>
          <w:i/>
          <w:iCs/>
          <w:color w:val="000000"/>
          <w:u w:val="single"/>
        </w:rPr>
      </w:pPr>
      <w:bookmarkStart w:id="0" w:name="_GoBack"/>
      <w:r>
        <w:rPr>
          <w:rFonts w:ascii="Times New Roman" w:hAnsi="Times New Roman"/>
          <w:i/>
          <w:iCs/>
          <w:color w:val="000000"/>
          <w:u w:val="single"/>
        </w:rPr>
        <w:t>Конспект занятия программы дополнительного образования «Маленькие почемучки» в средней группе.</w:t>
      </w:r>
    </w:p>
    <w:p w:rsidR="001C0EF8" w:rsidRDefault="001C0EF8" w:rsidP="001C0EF8">
      <w:pPr>
        <w:pStyle w:val="Textbody"/>
        <w:spacing w:after="0" w:line="256" w:lineRule="auto"/>
        <w:jc w:val="center"/>
        <w:rPr>
          <w:rFonts w:ascii="Times New Roman" w:hAnsi="Times New Roman"/>
          <w:i/>
          <w:iCs/>
          <w:color w:val="000000"/>
          <w:u w:val="single"/>
        </w:rPr>
      </w:pP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Тема: «Птицы»</w:t>
      </w:r>
    </w:p>
    <w:bookmarkEnd w:id="0"/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Программное содержание: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формировать знания детей о птицах, особенностях образа жизни, питания. Расширять кругозор детей. Продолжать учить  находить признаки сходства и различия внешнего вида птиц. Учить классифицировать птиц и сравнивать их. Продолжать развивать речь детей. Развивать наблюдательность, внимание, восприятие, память, интерес к занятию. Продолжать работу над развитием творческих способностей детей. Воспитывать бережное отношение к природе, чувство сопереживания всему живому.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Материал: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>картинки птиц, письма, материал для аппликации.</w:t>
      </w:r>
    </w:p>
    <w:p w:rsidR="001C0EF8" w:rsidRDefault="001C0EF8" w:rsidP="001C0EF8">
      <w:pPr>
        <w:pStyle w:val="Textbody"/>
        <w:spacing w:after="0" w:line="256" w:lineRule="auto"/>
        <w:jc w:val="center"/>
        <w:rPr>
          <w:rFonts w:ascii="Times New Roman" w:hAnsi="Times New Roman"/>
          <w:b/>
          <w:color w:val="000000"/>
        </w:rPr>
      </w:pPr>
    </w:p>
    <w:p w:rsidR="001C0EF8" w:rsidRDefault="001C0EF8" w:rsidP="001C0EF8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Ход занятия.</w:t>
      </w:r>
    </w:p>
    <w:p w:rsidR="001C0EF8" w:rsidRDefault="001C0EF8" w:rsidP="001C0EF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Times New Roman" w:hAnsi="Times New Roman"/>
          <w:color w:val="000000"/>
        </w:rPr>
        <w:t xml:space="preserve"> Ребята, посмотрите, письмо лежит на столе! Интересно, от кого оно? На конверте написано: Детям в детский сад. Значит, это нам? Вы хотите узнать,  что там написано? 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(Воспитатель читает)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«Здравствуйте ребята, приглашаем вас в наш волшебный лес. Птицы»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Ребята, вы хотите пойти в волшебный лес? Да. Тогда в путь.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 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Мы идем, мы идем, весело шагаем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Весело шагаем, ноги поднимаем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Вот уж по лесу идем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Не спешим, не отстаем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Вот он лес, красивый лес,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Полон сказок и чудес!</w:t>
      </w:r>
    </w:p>
    <w:p w:rsidR="001C0EF8" w:rsidRDefault="001C0EF8" w:rsidP="001C0EF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t>Смотрите дети, кто нас встречает?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Дети: -Снегирь</w:t>
      </w:r>
    </w:p>
    <w:p w:rsidR="001C0EF8" w:rsidRDefault="001C0EF8" w:rsidP="001C0EF8">
      <w:pPr>
        <w:pStyle w:val="Textbody"/>
        <w:spacing w:after="0" w:line="360" w:lineRule="auto"/>
        <w:ind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Воспитатель:</w:t>
      </w:r>
      <w:r>
        <w:rPr>
          <w:rFonts w:ascii="Times New Roman" w:hAnsi="Times New Roman"/>
          <w:color w:val="000000"/>
        </w:rPr>
        <w:t>Снегиря увидеть трудно        </w:t>
      </w:r>
    </w:p>
    <w:p w:rsidR="001C0EF8" w:rsidRDefault="001C0EF8" w:rsidP="001C0EF8">
      <w:pPr>
        <w:pStyle w:val="Textbody"/>
        <w:spacing w:after="0" w:line="360" w:lineRule="auto"/>
        <w:ind w:left="568"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Летом за густой листвой.</w:t>
      </w:r>
    </w:p>
    <w:p w:rsidR="001C0EF8" w:rsidRDefault="001C0EF8" w:rsidP="001C0EF8">
      <w:pPr>
        <w:pStyle w:val="Textbody"/>
        <w:spacing w:after="0" w:line="360" w:lineRule="auto"/>
        <w:ind w:left="568"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А заметен красногрудый</w:t>
      </w:r>
    </w:p>
    <w:p w:rsidR="001C0EF8" w:rsidRDefault="001C0EF8" w:rsidP="001C0EF8">
      <w:pPr>
        <w:pStyle w:val="Textbody"/>
        <w:spacing w:after="0" w:line="360" w:lineRule="auto"/>
        <w:ind w:left="568"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Только зимнею порой.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Ребята, а где же другие птицы? Интересно? Ой, смотрите-ка, я нашла еще конверт, что же в нем? Там загадки.</w:t>
      </w:r>
    </w:p>
    <w:p w:rsidR="001C0EF8" w:rsidRDefault="001C0EF8" w:rsidP="001C0EF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И птицы появятся только  тогда, когда ребята отгадают эти загадки.</w:t>
      </w:r>
    </w:p>
    <w:p w:rsidR="001C0EF8" w:rsidRDefault="001C0EF8" w:rsidP="001C0EF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Ребята, вы готовы отгадывать?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Дети: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Да.</w:t>
      </w:r>
    </w:p>
    <w:p w:rsidR="001C0EF8" w:rsidRDefault="001C0EF8" w:rsidP="001C0EF8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</w:p>
    <w:p w:rsidR="001C0EF8" w:rsidRDefault="001C0EF8" w:rsidP="001C0EF8">
      <w:pPr>
        <w:pStyle w:val="Textbody"/>
        <w:numPr>
          <w:ilvl w:val="0"/>
          <w:numId w:val="1"/>
        </w:numPr>
        <w:spacing w:after="0" w:line="360" w:lineRule="auto"/>
        <w:ind w:left="2324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Эту птицу каждый знает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теплый край не улетает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Эта птица круглый год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 дворе у нас живет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чирикать может громко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Просыпайтесь поскорей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>Всех торопит( воробей) \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</w:p>
    <w:p w:rsidR="001C0EF8" w:rsidRDefault="001C0EF8" w:rsidP="001C0EF8">
      <w:pPr>
        <w:pStyle w:val="Textbody"/>
        <w:numPr>
          <w:ilvl w:val="0"/>
          <w:numId w:val="2"/>
        </w:numPr>
        <w:spacing w:after="0" w:line="360" w:lineRule="auto"/>
        <w:ind w:left="2324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Особа всем известная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Она крикунья местная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Увидит тучку темную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Взлетит на ель огромную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смотрит словно строна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Кто она? (ворона) </w:t>
      </w:r>
    </w:p>
    <w:p w:rsidR="001C0EF8" w:rsidRDefault="001C0EF8" w:rsidP="001C0EF8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Непоседа пестрая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Птица длиннохвостая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Птица говорливая</w:t>
      </w:r>
    </w:p>
    <w:p w:rsidR="001C0EF8" w:rsidRDefault="001C0EF8" w:rsidP="001C0EF8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Самая болтливая (сорока) </w:t>
      </w:r>
    </w:p>
    <w:p w:rsidR="001C0EF8" w:rsidRDefault="001C0EF8" w:rsidP="001C0EF8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b/>
          <w:color w:val="000000"/>
        </w:rPr>
      </w:pPr>
    </w:p>
    <w:p w:rsidR="001C0EF8" w:rsidRDefault="001C0EF8" w:rsidP="001C0EF8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4 Непоседа – невеличка</w:t>
      </w:r>
    </w:p>
    <w:p w:rsidR="001C0EF8" w:rsidRDefault="001C0EF8" w:rsidP="001C0EF8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Желтогруденькая птичка</w:t>
      </w:r>
    </w:p>
    <w:p w:rsidR="001C0EF8" w:rsidRDefault="001C0EF8" w:rsidP="001C0EF8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Ем я сало и пшеничку</w:t>
      </w:r>
    </w:p>
    <w:p w:rsidR="001C0EF8" w:rsidRDefault="001C0EF8" w:rsidP="001C0EF8">
      <w:pPr>
        <w:pStyle w:val="Textbody"/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А зовут меня (синичка)</w:t>
      </w:r>
      <w:r>
        <w:rPr>
          <w:rFonts w:ascii="Calibri" w:hAnsi="Calibri"/>
          <w:color w:val="000000"/>
        </w:rPr>
        <w:t> 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Какие молодцы! Все отгадали. А каких птиц вы еще знаете? Дети называют.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Посмотрите, ребята, как много птиц собралось!  Подумайте, пожалуйста, как одним словом можно назвать этих птиц?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- </w:t>
      </w:r>
      <w:r>
        <w:rPr>
          <w:rFonts w:ascii="Times New Roman" w:hAnsi="Times New Roman"/>
          <w:color w:val="000000"/>
        </w:rPr>
        <w:t>Конечно, это перелетные птицы.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Ребята, а что значит перелетные птицы (ответы детей)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-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А это что за птицы, они тоже собрались вместе?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-Конечно, это зимующие птицы.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А почему их называют  зимующие?  (Ответы детей)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- Ребята, а птицы хотят с нами поиграть.</w:t>
      </w:r>
    </w:p>
    <w:p w:rsidR="001C0EF8" w:rsidRDefault="001C0EF8" w:rsidP="001C0EF8">
      <w:pPr>
        <w:pStyle w:val="Textbody"/>
        <w:spacing w:after="0" w:line="360" w:lineRule="auto"/>
        <w:ind w:left="360"/>
        <w:jc w:val="both"/>
        <w:rPr>
          <w:rFonts w:hint="eastAsia"/>
          <w:color w:val="000000"/>
        </w:rPr>
      </w:pPr>
      <w:r>
        <w:rPr>
          <w:color w:val="000000"/>
        </w:rPr>
        <w:t>                                                  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b/>
          <w:color w:val="000000"/>
          <w:u w:val="single"/>
        </w:rPr>
        <w:t>Физкультминутка:</w:t>
      </w:r>
    </w:p>
    <w:p w:rsidR="001C0EF8" w:rsidRDefault="001C0EF8" w:rsidP="001C0EF8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Маленькие птички, птички невелички</w:t>
      </w:r>
    </w:p>
    <w:p w:rsidR="001C0EF8" w:rsidRDefault="001C0EF8" w:rsidP="001C0EF8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лесу летают, песни распевают                         (легкий бег и дети махают руками)</w:t>
      </w:r>
    </w:p>
    <w:p w:rsidR="001C0EF8" w:rsidRDefault="001C0EF8" w:rsidP="001C0EF8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Буйный ветер налетел, птичек унести хотел       руки вверх, качаются из стороны в сторону)                      </w:t>
      </w:r>
    </w:p>
    <w:p w:rsidR="001C0EF8" w:rsidRDefault="001C0EF8" w:rsidP="001C0EF8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Птички спрятались в дупло, там не тронет из никто (приседают на корточки, закрывают голову руками)</w:t>
      </w:r>
    </w:p>
    <w:p w:rsidR="001C0EF8" w:rsidRDefault="001C0EF8" w:rsidP="001C0EF8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Воспитатель: </w:t>
      </w:r>
      <w:r>
        <w:rPr>
          <w:rFonts w:ascii="Times New Roman" w:hAnsi="Times New Roman"/>
          <w:color w:val="000000"/>
        </w:rPr>
        <w:t>А теперь ребятки, мы сделаем синичку-невеличку.</w:t>
      </w:r>
    </w:p>
    <w:p w:rsidR="001C0EF8" w:rsidRDefault="001C0EF8" w:rsidP="001C0EF8">
      <w:pPr>
        <w:pStyle w:val="Textbody"/>
        <w:spacing w:after="0" w:line="360" w:lineRule="auto"/>
        <w:ind w:left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Аппликация «Синица»</w:t>
      </w:r>
    </w:p>
    <w:p w:rsidR="001C0EF8" w:rsidRDefault="001C0EF8" w:rsidP="001C0EF8">
      <w:pPr>
        <w:pStyle w:val="Textbody"/>
        <w:spacing w:after="0" w:line="360" w:lineRule="auto"/>
        <w:ind w:left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Рефлексия.</w:t>
      </w:r>
    </w:p>
    <w:p w:rsidR="001C0EF8" w:rsidRDefault="001C0EF8" w:rsidP="001C0EF8">
      <w:pPr>
        <w:pStyle w:val="Textbody"/>
        <w:spacing w:line="360" w:lineRule="auto"/>
        <w:ind w:left="850"/>
        <w:rPr>
          <w:rFonts w:hint="eastAsia"/>
          <w:sz w:val="26"/>
          <w:szCs w:val="26"/>
        </w:rPr>
      </w:pPr>
      <w:r>
        <w:rPr>
          <w:sz w:val="26"/>
          <w:szCs w:val="26"/>
        </w:rPr>
        <w:br/>
      </w:r>
    </w:p>
    <w:p w:rsidR="009845EF" w:rsidRDefault="009845EF"/>
    <w:sectPr w:rsidR="009845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A67"/>
    <w:multiLevelType w:val="multilevel"/>
    <w:tmpl w:val="518850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6C66106"/>
    <w:multiLevelType w:val="multilevel"/>
    <w:tmpl w:val="EE8647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D"/>
    <w:rsid w:val="001C0EF8"/>
    <w:rsid w:val="009845EF"/>
    <w:rsid w:val="00D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291A-75DB-46A9-981F-9B5F0E12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C0EF8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2022-10-27T08:27:00Z</dcterms:created>
  <dcterms:modified xsi:type="dcterms:W3CDTF">2022-10-27T08:27:00Z</dcterms:modified>
</cp:coreProperties>
</file>