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27EC5776" w:rsidR="00CA0DD5" w:rsidRPr="00CA0DD5" w:rsidRDefault="4FE72D2B" w:rsidP="2221E0C2">
      <w:pPr>
        <w:spacing w:after="0" w:line="240" w:lineRule="auto"/>
        <w:jc w:val="center"/>
        <w:rPr>
          <w:rFonts w:ascii="Times New Roman" w:eastAsia="Times New Roman" w:hAnsi="Times New Roman" w:cs="Times New Roman"/>
          <w:color w:val="000000"/>
          <w:sz w:val="32"/>
          <w:szCs w:val="32"/>
          <w:lang w:eastAsia="ru-RU"/>
        </w:rPr>
      </w:pPr>
      <w:r w:rsidRPr="2221E0C2">
        <w:rPr>
          <w:rFonts w:ascii="Times New Roman" w:eastAsia="Times New Roman" w:hAnsi="Times New Roman" w:cs="Times New Roman"/>
          <w:color w:val="000000" w:themeColor="text1"/>
          <w:sz w:val="32"/>
          <w:szCs w:val="32"/>
          <w:lang w:eastAsia="ru-RU"/>
        </w:rPr>
        <w:t>Выступление на районном семинаре учителей физической культуры по теме:</w:t>
      </w:r>
    </w:p>
    <w:p w14:paraId="227274C8" w14:textId="3FFBF1E5"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7B2AD326" w14:textId="656B3878"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265E3129" w14:textId="0A516C4A"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7C8887C7" w14:textId="2957065A"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015A2ED8" w14:textId="4B1C0B85"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2CA58CD9" w14:textId="36BA8FCE"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6E3D8EB1" w14:textId="40625F06"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27966F46" w14:textId="1BE33CFB" w:rsidR="00CA0DD5" w:rsidRPr="00CA0DD5" w:rsidRDefault="00CA0DD5" w:rsidP="2221E0C2">
      <w:pPr>
        <w:spacing w:after="0" w:line="240" w:lineRule="auto"/>
        <w:jc w:val="center"/>
        <w:rPr>
          <w:rFonts w:ascii="Times New Roman" w:eastAsia="Times New Roman" w:hAnsi="Times New Roman" w:cs="Times New Roman"/>
          <w:color w:val="000000" w:themeColor="text1"/>
          <w:sz w:val="32"/>
          <w:szCs w:val="32"/>
          <w:lang w:eastAsia="ru-RU"/>
        </w:rPr>
      </w:pPr>
    </w:p>
    <w:p w14:paraId="49A0B5BB" w14:textId="1A49F1DA" w:rsidR="00CA0DD5" w:rsidRPr="00CA0DD5" w:rsidRDefault="4FE72D2B" w:rsidP="2221E0C2">
      <w:pPr>
        <w:spacing w:after="0" w:line="240" w:lineRule="auto"/>
        <w:jc w:val="center"/>
        <w:rPr>
          <w:rFonts w:ascii="Times New Roman" w:eastAsia="Times New Roman" w:hAnsi="Times New Roman" w:cs="Times New Roman"/>
          <w:color w:val="000000" w:themeColor="text1"/>
          <w:sz w:val="48"/>
          <w:szCs w:val="48"/>
          <w:lang w:eastAsia="ru-RU"/>
        </w:rPr>
      </w:pPr>
      <w:r w:rsidRPr="2221E0C2">
        <w:rPr>
          <w:rFonts w:ascii="Times New Roman" w:eastAsia="Times New Roman" w:hAnsi="Times New Roman" w:cs="Times New Roman"/>
          <w:color w:val="000000" w:themeColor="text1"/>
          <w:sz w:val="48"/>
          <w:szCs w:val="48"/>
          <w:lang w:eastAsia="ru-RU"/>
        </w:rPr>
        <w:t xml:space="preserve">“Применение элементов </w:t>
      </w:r>
      <w:proofErr w:type="spellStart"/>
      <w:r w:rsidRPr="2221E0C2">
        <w:rPr>
          <w:rFonts w:ascii="Times New Roman" w:eastAsia="Times New Roman" w:hAnsi="Times New Roman" w:cs="Times New Roman"/>
          <w:color w:val="000000" w:themeColor="text1"/>
          <w:sz w:val="48"/>
          <w:szCs w:val="48"/>
          <w:lang w:eastAsia="ru-RU"/>
        </w:rPr>
        <w:t>крайстренинга</w:t>
      </w:r>
      <w:proofErr w:type="spellEnd"/>
      <w:r w:rsidRPr="2221E0C2">
        <w:rPr>
          <w:rFonts w:ascii="Times New Roman" w:eastAsia="Times New Roman" w:hAnsi="Times New Roman" w:cs="Times New Roman"/>
          <w:color w:val="000000" w:themeColor="text1"/>
          <w:sz w:val="48"/>
          <w:szCs w:val="48"/>
          <w:lang w:eastAsia="ru-RU"/>
        </w:rPr>
        <w:t xml:space="preserve"> на тренировках по легкой атлетике и во внеурочной деятельности”</w:t>
      </w:r>
    </w:p>
    <w:p w14:paraId="3BA8D0A6" w14:textId="04DCA095"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4660F15E" w14:textId="427EB7BD"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0556AFDE" w14:textId="19625AC4"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383B3145" w14:textId="65983891"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77EE8210" w14:textId="065968E5"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79F09175" w14:textId="46A4FD79"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49582D77" w14:textId="5F3C6546"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68383D0F" w14:textId="352535F7" w:rsidR="00CA0DD5" w:rsidRPr="00CA0DD5" w:rsidRDefault="00CA0DD5" w:rsidP="2221E0C2">
      <w:pPr>
        <w:spacing w:after="0" w:line="240" w:lineRule="auto"/>
        <w:jc w:val="center"/>
        <w:rPr>
          <w:rFonts w:ascii="Times New Roman" w:eastAsia="Times New Roman" w:hAnsi="Times New Roman" w:cs="Times New Roman"/>
          <w:color w:val="000000" w:themeColor="text1"/>
          <w:sz w:val="48"/>
          <w:szCs w:val="48"/>
          <w:lang w:eastAsia="ru-RU"/>
        </w:rPr>
      </w:pPr>
    </w:p>
    <w:p w14:paraId="1555173B" w14:textId="5BDD6A43" w:rsidR="00CA0DD5" w:rsidRPr="00CA0DD5" w:rsidRDefault="00CA0DD5" w:rsidP="2221E0C2">
      <w:pPr>
        <w:spacing w:after="0" w:line="240" w:lineRule="auto"/>
        <w:rPr>
          <w:rFonts w:ascii="Times New Roman" w:eastAsia="Times New Roman" w:hAnsi="Times New Roman" w:cs="Times New Roman"/>
          <w:color w:val="000000" w:themeColor="text1"/>
          <w:sz w:val="48"/>
          <w:szCs w:val="48"/>
          <w:lang w:eastAsia="ru-RU"/>
        </w:rPr>
      </w:pPr>
    </w:p>
    <w:p w14:paraId="5C3DC56C" w14:textId="18A33092" w:rsidR="00CA0DD5" w:rsidRPr="00CA0DD5" w:rsidRDefault="00CA0DD5" w:rsidP="2221E0C2">
      <w:pPr>
        <w:spacing w:after="0" w:line="240" w:lineRule="auto"/>
        <w:rPr>
          <w:rFonts w:ascii="Times New Roman" w:eastAsia="Times New Roman" w:hAnsi="Times New Roman" w:cs="Times New Roman"/>
          <w:color w:val="000000" w:themeColor="text1"/>
          <w:sz w:val="48"/>
          <w:szCs w:val="48"/>
          <w:lang w:eastAsia="ru-RU"/>
        </w:rPr>
      </w:pPr>
    </w:p>
    <w:p w14:paraId="444633BF" w14:textId="526CB586" w:rsidR="00CA0DD5" w:rsidRPr="00CA0DD5" w:rsidRDefault="00CA0DD5" w:rsidP="2221E0C2">
      <w:pPr>
        <w:spacing w:after="0" w:line="240" w:lineRule="auto"/>
        <w:rPr>
          <w:rFonts w:ascii="Times New Roman" w:eastAsia="Times New Roman" w:hAnsi="Times New Roman" w:cs="Times New Roman"/>
          <w:color w:val="000000" w:themeColor="text1"/>
          <w:sz w:val="48"/>
          <w:szCs w:val="48"/>
          <w:lang w:eastAsia="ru-RU"/>
        </w:rPr>
      </w:pPr>
    </w:p>
    <w:p w14:paraId="555E74A7" w14:textId="5981F307" w:rsidR="00CA0DD5" w:rsidRPr="00CA0DD5" w:rsidRDefault="00CA0DD5" w:rsidP="2221E0C2">
      <w:pPr>
        <w:spacing w:after="0" w:line="240" w:lineRule="auto"/>
        <w:rPr>
          <w:rFonts w:ascii="Times New Roman" w:eastAsia="Times New Roman" w:hAnsi="Times New Roman" w:cs="Times New Roman"/>
          <w:color w:val="000000" w:themeColor="text1"/>
          <w:sz w:val="48"/>
          <w:szCs w:val="48"/>
          <w:lang w:eastAsia="ru-RU"/>
        </w:rPr>
      </w:pPr>
    </w:p>
    <w:p w14:paraId="37F9B976" w14:textId="16213F6C" w:rsidR="00CA0DD5" w:rsidRPr="00CA0DD5" w:rsidRDefault="6C85AD82" w:rsidP="2221E0C2">
      <w:pPr>
        <w:spacing w:after="0" w:line="240" w:lineRule="auto"/>
        <w:rPr>
          <w:rFonts w:ascii="Times New Roman" w:eastAsia="Times New Roman" w:hAnsi="Times New Roman" w:cs="Times New Roman"/>
          <w:color w:val="000000" w:themeColor="text1"/>
          <w:sz w:val="28"/>
          <w:szCs w:val="28"/>
          <w:lang w:eastAsia="ru-RU"/>
        </w:rPr>
      </w:pPr>
      <w:r w:rsidRPr="2221E0C2">
        <w:rPr>
          <w:rFonts w:ascii="Times New Roman" w:eastAsia="Times New Roman" w:hAnsi="Times New Roman" w:cs="Times New Roman"/>
          <w:color w:val="000000" w:themeColor="text1"/>
          <w:sz w:val="28"/>
          <w:szCs w:val="28"/>
          <w:lang w:eastAsia="ru-RU"/>
        </w:rPr>
        <w:t xml:space="preserve">Выполнила: тренер-преподаватель </w:t>
      </w:r>
    </w:p>
    <w:p w14:paraId="0FA7D0D7" w14:textId="4332D7C0" w:rsidR="00CA0DD5" w:rsidRPr="00CA0DD5" w:rsidRDefault="6C85AD82" w:rsidP="2221E0C2">
      <w:pPr>
        <w:spacing w:after="0" w:line="240" w:lineRule="auto"/>
        <w:rPr>
          <w:rFonts w:ascii="Times New Roman" w:eastAsia="Times New Roman" w:hAnsi="Times New Roman" w:cs="Times New Roman"/>
          <w:color w:val="000000" w:themeColor="text1"/>
          <w:sz w:val="28"/>
          <w:szCs w:val="28"/>
          <w:lang w:eastAsia="ru-RU"/>
        </w:rPr>
      </w:pPr>
      <w:r w:rsidRPr="2221E0C2">
        <w:rPr>
          <w:rFonts w:ascii="Times New Roman" w:eastAsia="Times New Roman" w:hAnsi="Times New Roman" w:cs="Times New Roman"/>
          <w:color w:val="000000" w:themeColor="text1"/>
          <w:sz w:val="28"/>
          <w:szCs w:val="28"/>
          <w:lang w:eastAsia="ru-RU"/>
        </w:rPr>
        <w:t>МБУДО “Инсарская районная спортивная школа”</w:t>
      </w:r>
    </w:p>
    <w:p w14:paraId="56CB0D7C" w14:textId="204580CA" w:rsidR="00CA0DD5" w:rsidRPr="00CA0DD5" w:rsidRDefault="6C85AD82" w:rsidP="2221E0C2">
      <w:pPr>
        <w:spacing w:after="0" w:line="240" w:lineRule="auto"/>
        <w:rPr>
          <w:rFonts w:ascii="Times New Roman" w:eastAsia="Times New Roman" w:hAnsi="Times New Roman" w:cs="Times New Roman"/>
          <w:color w:val="000000" w:themeColor="text1"/>
          <w:sz w:val="28"/>
          <w:szCs w:val="28"/>
          <w:lang w:eastAsia="ru-RU"/>
        </w:rPr>
      </w:pPr>
      <w:r w:rsidRPr="2221E0C2">
        <w:rPr>
          <w:rFonts w:ascii="Times New Roman" w:eastAsia="Times New Roman" w:hAnsi="Times New Roman" w:cs="Times New Roman"/>
          <w:color w:val="000000" w:themeColor="text1"/>
          <w:sz w:val="28"/>
          <w:szCs w:val="28"/>
          <w:lang w:eastAsia="ru-RU"/>
        </w:rPr>
        <w:t>Ларина Е. А.</w:t>
      </w:r>
    </w:p>
    <w:p w14:paraId="2B96D79C" w14:textId="183C6911" w:rsidR="00CA0DD5" w:rsidRPr="00CA0DD5" w:rsidRDefault="00CA0DD5" w:rsidP="2221E0C2">
      <w:pPr>
        <w:spacing w:after="0" w:line="240" w:lineRule="auto"/>
        <w:rPr>
          <w:rFonts w:ascii="Times New Roman" w:eastAsia="Times New Roman" w:hAnsi="Times New Roman" w:cs="Times New Roman"/>
          <w:color w:val="000000" w:themeColor="text1"/>
          <w:sz w:val="48"/>
          <w:szCs w:val="48"/>
          <w:lang w:eastAsia="ru-RU"/>
        </w:rPr>
      </w:pPr>
    </w:p>
    <w:p w14:paraId="5E9914F5" w14:textId="5E907AD2" w:rsidR="00CA0DD5" w:rsidRPr="00CA0DD5" w:rsidRDefault="6C85AD82" w:rsidP="2221E0C2">
      <w:pPr>
        <w:spacing w:after="0" w:line="240" w:lineRule="auto"/>
        <w:jc w:val="center"/>
        <w:rPr>
          <w:rFonts w:ascii="Times New Roman" w:eastAsia="Times New Roman" w:hAnsi="Times New Roman" w:cs="Times New Roman"/>
          <w:color w:val="000000" w:themeColor="text1"/>
          <w:sz w:val="48"/>
          <w:szCs w:val="48"/>
          <w:lang w:eastAsia="ru-RU"/>
        </w:rPr>
      </w:pPr>
      <w:r w:rsidRPr="2221E0C2">
        <w:rPr>
          <w:rFonts w:ascii="Times New Roman" w:eastAsia="Times New Roman" w:hAnsi="Times New Roman" w:cs="Times New Roman"/>
          <w:color w:val="000000" w:themeColor="text1"/>
          <w:sz w:val="24"/>
          <w:szCs w:val="24"/>
          <w:lang w:eastAsia="ru-RU"/>
        </w:rPr>
        <w:t>г. Инсар 2023г.</w:t>
      </w:r>
    </w:p>
    <w:p w14:paraId="0A37501D" w14:textId="56CF9521" w:rsidR="00CA0DD5" w:rsidRPr="00CA0DD5" w:rsidRDefault="00CA0DD5" w:rsidP="2221E0C2">
      <w:pPr>
        <w:spacing w:after="0" w:line="240" w:lineRule="auto"/>
        <w:rPr>
          <w:rFonts w:ascii="Times New Roman" w:eastAsia="Times New Roman" w:hAnsi="Times New Roman" w:cs="Times New Roman"/>
          <w:color w:val="000000"/>
          <w:sz w:val="48"/>
          <w:szCs w:val="48"/>
          <w:lang w:eastAsia="ru-RU"/>
        </w:rPr>
      </w:pPr>
    </w:p>
    <w:p w14:paraId="02EB378F" w14:textId="1633235C" w:rsidR="00B96C22" w:rsidRPr="00B72332" w:rsidRDefault="00CA0DD5" w:rsidP="00B72332">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lastRenderedPageBreak/>
        <w:t>Круг</w:t>
      </w:r>
      <w:r>
        <w:rPr>
          <w:rFonts w:ascii="Times New Roman" w:eastAsia="Times New Roman" w:hAnsi="Times New Roman" w:cs="Times New Roman"/>
          <w:color w:val="000000"/>
          <w:sz w:val="28"/>
          <w:szCs w:val="28"/>
          <w:lang w:eastAsia="ru-RU"/>
        </w:rPr>
        <w:t>овая тренировка в условиях тренировочного занятия</w:t>
      </w:r>
      <w:r w:rsidRPr="00CA0DD5">
        <w:rPr>
          <w:rFonts w:ascii="Times New Roman" w:eastAsia="Times New Roman" w:hAnsi="Times New Roman" w:cs="Times New Roman"/>
          <w:color w:val="000000"/>
          <w:sz w:val="28"/>
          <w:szCs w:val="28"/>
          <w:lang w:eastAsia="ru-RU"/>
        </w:rPr>
        <w:t xml:space="preserve"> представляет большую ценность и при самостоятельном развитии двигательных качеств в ходе выполнения заданий по станциям, индивидуально определенных для каждого учащегося в отдельности. Круговая тренировка позволяет решать задачу общей, специальной и прикладной физической подготовки комплексно, что в итоге дает более качественный результат в физическом восп</w:t>
      </w:r>
      <w:r>
        <w:rPr>
          <w:rFonts w:ascii="Times New Roman" w:eastAsia="Times New Roman" w:hAnsi="Times New Roman" w:cs="Times New Roman"/>
          <w:color w:val="000000"/>
          <w:sz w:val="28"/>
          <w:szCs w:val="28"/>
          <w:lang w:eastAsia="ru-RU"/>
        </w:rPr>
        <w:t>итании детей.</w:t>
      </w:r>
      <w:bookmarkStart w:id="0" w:name="_GoBack"/>
      <w:bookmarkEnd w:id="0"/>
    </w:p>
    <w:p w14:paraId="2FFD3567" w14:textId="77777777" w:rsidR="00CA0DD5" w:rsidRPr="00CA0DD5" w:rsidRDefault="00CA0DD5" w:rsidP="00CA0DD5">
      <w:pPr>
        <w:spacing w:after="0" w:line="240" w:lineRule="auto"/>
        <w:ind w:firstLine="708"/>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Метод круговой тренировки.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их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 – 3 раза по кругу. Отдых между каждым повторением комплекса должен составлять не менее 2 – 3 минут, в это время выполняются упражнения на расслабление.</w:t>
      </w:r>
    </w:p>
    <w:p w14:paraId="381D82E7"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Впервые круговая тренировка была названа «</w:t>
      </w:r>
      <w:proofErr w:type="spellStart"/>
      <w:r w:rsidRPr="00CA0DD5">
        <w:rPr>
          <w:rFonts w:ascii="Times New Roman" w:eastAsia="Times New Roman" w:hAnsi="Times New Roman" w:cs="Times New Roman"/>
          <w:color w:val="000000"/>
          <w:sz w:val="28"/>
          <w:szCs w:val="28"/>
          <w:lang w:eastAsia="ru-RU"/>
        </w:rPr>
        <w:t>крайстренингом</w:t>
      </w:r>
      <w:proofErr w:type="spellEnd"/>
      <w:r w:rsidRPr="00CA0DD5">
        <w:rPr>
          <w:rFonts w:ascii="Times New Roman" w:eastAsia="Times New Roman" w:hAnsi="Times New Roman" w:cs="Times New Roman"/>
          <w:color w:val="000000"/>
          <w:sz w:val="28"/>
          <w:szCs w:val="28"/>
          <w:lang w:eastAsia="ru-RU"/>
        </w:rPr>
        <w:t xml:space="preserve">» по фамилии немецкого ученого и отражена в книге М. </w:t>
      </w:r>
      <w:proofErr w:type="spellStart"/>
      <w:r w:rsidRPr="00CA0DD5">
        <w:rPr>
          <w:rFonts w:ascii="Times New Roman" w:eastAsia="Times New Roman" w:hAnsi="Times New Roman" w:cs="Times New Roman"/>
          <w:color w:val="000000"/>
          <w:sz w:val="28"/>
          <w:szCs w:val="28"/>
          <w:lang w:eastAsia="ru-RU"/>
        </w:rPr>
        <w:t>Шолиха</w:t>
      </w:r>
      <w:proofErr w:type="spellEnd"/>
      <w:r w:rsidRPr="00CA0DD5">
        <w:rPr>
          <w:rFonts w:ascii="Times New Roman" w:eastAsia="Times New Roman" w:hAnsi="Times New Roman" w:cs="Times New Roman"/>
          <w:color w:val="000000"/>
          <w:sz w:val="28"/>
          <w:szCs w:val="28"/>
          <w:lang w:eastAsia="ru-RU"/>
        </w:rPr>
        <w:t xml:space="preserve"> «Круговая тренировка».</w:t>
      </w:r>
    </w:p>
    <w:p w14:paraId="279BE369"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Круговая тренировка была разработана английскими специалистами Р. Морганом и Г. </w:t>
      </w:r>
      <w:proofErr w:type="spellStart"/>
      <w:r w:rsidRPr="00CA0DD5">
        <w:rPr>
          <w:rFonts w:ascii="Times New Roman" w:eastAsia="Times New Roman" w:hAnsi="Times New Roman" w:cs="Times New Roman"/>
          <w:color w:val="000000"/>
          <w:sz w:val="28"/>
          <w:szCs w:val="28"/>
          <w:lang w:eastAsia="ru-RU"/>
        </w:rPr>
        <w:t>Адомсоном</w:t>
      </w:r>
      <w:proofErr w:type="spellEnd"/>
      <w:r w:rsidRPr="00CA0DD5">
        <w:rPr>
          <w:rFonts w:ascii="Times New Roman" w:eastAsia="Times New Roman" w:hAnsi="Times New Roman" w:cs="Times New Roman"/>
          <w:color w:val="000000"/>
          <w:sz w:val="28"/>
          <w:szCs w:val="28"/>
          <w:lang w:eastAsia="ru-RU"/>
        </w:rPr>
        <w:t xml:space="preserve"> в 1952-1958гг. Также к идее круговой тренировки независимо от них пришел Б.Д. </w:t>
      </w:r>
      <w:proofErr w:type="spellStart"/>
      <w:r w:rsidRPr="00CA0DD5">
        <w:rPr>
          <w:rFonts w:ascii="Times New Roman" w:eastAsia="Times New Roman" w:hAnsi="Times New Roman" w:cs="Times New Roman"/>
          <w:color w:val="000000"/>
          <w:sz w:val="28"/>
          <w:szCs w:val="28"/>
          <w:lang w:eastAsia="ru-RU"/>
        </w:rPr>
        <w:t>Фрактман</w:t>
      </w:r>
      <w:proofErr w:type="spellEnd"/>
      <w:r w:rsidRPr="00CA0DD5">
        <w:rPr>
          <w:rFonts w:ascii="Times New Roman" w:eastAsia="Times New Roman" w:hAnsi="Times New Roman" w:cs="Times New Roman"/>
          <w:color w:val="000000"/>
          <w:sz w:val="28"/>
          <w:szCs w:val="28"/>
          <w:lang w:eastAsia="ru-RU"/>
        </w:rPr>
        <w:t xml:space="preserve">. Методы и принципы круговой тренировки нашли свое отражение в работах специалиста из Германии М. </w:t>
      </w:r>
      <w:proofErr w:type="spellStart"/>
      <w:r w:rsidRPr="00CA0DD5">
        <w:rPr>
          <w:rFonts w:ascii="Times New Roman" w:eastAsia="Times New Roman" w:hAnsi="Times New Roman" w:cs="Times New Roman"/>
          <w:color w:val="000000"/>
          <w:sz w:val="28"/>
          <w:szCs w:val="28"/>
          <w:lang w:eastAsia="ru-RU"/>
        </w:rPr>
        <w:t>Шолиха</w:t>
      </w:r>
      <w:proofErr w:type="spellEnd"/>
      <w:r w:rsidRPr="00CA0DD5">
        <w:rPr>
          <w:rFonts w:ascii="Times New Roman" w:eastAsia="Times New Roman" w:hAnsi="Times New Roman" w:cs="Times New Roman"/>
          <w:color w:val="000000"/>
          <w:sz w:val="28"/>
          <w:szCs w:val="28"/>
          <w:lang w:eastAsia="ru-RU"/>
        </w:rPr>
        <w:t xml:space="preserve">, отечественных ученых </w:t>
      </w:r>
      <w:proofErr w:type="spellStart"/>
      <w:r w:rsidRPr="00CA0DD5">
        <w:rPr>
          <w:rFonts w:ascii="Times New Roman" w:eastAsia="Times New Roman" w:hAnsi="Times New Roman" w:cs="Times New Roman"/>
          <w:color w:val="000000"/>
          <w:sz w:val="28"/>
          <w:szCs w:val="28"/>
          <w:lang w:eastAsia="ru-RU"/>
        </w:rPr>
        <w:t>Л.Гернана</w:t>
      </w:r>
      <w:proofErr w:type="spellEnd"/>
      <w:r w:rsidRPr="00CA0DD5">
        <w:rPr>
          <w:rFonts w:ascii="Times New Roman" w:eastAsia="Times New Roman" w:hAnsi="Times New Roman" w:cs="Times New Roman"/>
          <w:color w:val="000000"/>
          <w:sz w:val="28"/>
          <w:szCs w:val="28"/>
          <w:lang w:eastAsia="ru-RU"/>
        </w:rPr>
        <w:t xml:space="preserve">, В. </w:t>
      </w:r>
      <w:proofErr w:type="spellStart"/>
      <w:r w:rsidRPr="00CA0DD5">
        <w:rPr>
          <w:rFonts w:ascii="Times New Roman" w:eastAsia="Times New Roman" w:hAnsi="Times New Roman" w:cs="Times New Roman"/>
          <w:color w:val="000000"/>
          <w:sz w:val="28"/>
          <w:szCs w:val="28"/>
          <w:lang w:eastAsia="ru-RU"/>
        </w:rPr>
        <w:t>Гунина</w:t>
      </w:r>
      <w:proofErr w:type="spellEnd"/>
      <w:r w:rsidRPr="00CA0DD5">
        <w:rPr>
          <w:rFonts w:ascii="Times New Roman" w:eastAsia="Times New Roman" w:hAnsi="Times New Roman" w:cs="Times New Roman"/>
          <w:color w:val="000000"/>
          <w:sz w:val="28"/>
          <w:szCs w:val="28"/>
          <w:lang w:eastAsia="ru-RU"/>
        </w:rPr>
        <w:t>. Этими учеными был дан сравнительный анализ эффективности круговой тренировки. Полторы тысячи упражнений, сгруппированных по принципу развития физических качеств: быстроты, ловкости, гибкости, выносливости - были предложены И.А. Гуревичем. Основываясь на исследованиях этих ученых, сейчас преподаватели физической культуры практикуют круговую тренировку.</w:t>
      </w:r>
    </w:p>
    <w:p w14:paraId="363072E3"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Круговая тренировка – это организационно методическая форма занятий физическими упражнениями, направленная на комплексное развитие физических способностей занимающихся, на повышение их физической подготовленности. Такое определение дает О.В. </w:t>
      </w:r>
      <w:proofErr w:type="spellStart"/>
      <w:r w:rsidRPr="00CA0DD5">
        <w:rPr>
          <w:rFonts w:ascii="Times New Roman" w:eastAsia="Times New Roman" w:hAnsi="Times New Roman" w:cs="Times New Roman"/>
          <w:color w:val="000000"/>
          <w:sz w:val="28"/>
          <w:szCs w:val="28"/>
          <w:lang w:eastAsia="ru-RU"/>
        </w:rPr>
        <w:t>Худолеева</w:t>
      </w:r>
      <w:proofErr w:type="spellEnd"/>
      <w:r w:rsidRPr="00CA0DD5">
        <w:rPr>
          <w:rFonts w:ascii="Times New Roman" w:eastAsia="Times New Roman" w:hAnsi="Times New Roman" w:cs="Times New Roman"/>
          <w:color w:val="000000"/>
          <w:sz w:val="28"/>
          <w:szCs w:val="28"/>
          <w:lang w:eastAsia="ru-RU"/>
        </w:rPr>
        <w:t xml:space="preserve"> «Круговая тренировка» Физкультура в школе М., 1987г. № 2, И.А. Гуревич «Круговая тренировка при развитии физических качеств» Минск, 1985г., показывает, что круговая тренировка входит в учебный процесс, как эффективная форма организации физической подготовки учащихся. Используя ее, многие учителя физической культуры добиваются большей степени физического воздействия на учащихся, что связано со значительными расходами сил, утомлением занимающихся. Традиционная круговая тренировка предполагает на первом занятии комплектование групп и ознакомление их с комплексами упражнений на «станциях». На следующем занятии определяется максимальное количество повторений с учетом и без учета времени. Этот метод организации предусматривает разделение всех </w:t>
      </w:r>
      <w:r w:rsidRPr="00CA0DD5">
        <w:rPr>
          <w:rFonts w:ascii="Times New Roman" w:eastAsia="Times New Roman" w:hAnsi="Times New Roman" w:cs="Times New Roman"/>
          <w:color w:val="000000"/>
          <w:sz w:val="28"/>
          <w:szCs w:val="28"/>
          <w:lang w:eastAsia="ru-RU"/>
        </w:rPr>
        <w:lastRenderedPageBreak/>
        <w:t>занимающихся на малочисленные группы для отработки упражнений на каждой «станции».</w:t>
      </w:r>
    </w:p>
    <w:p w14:paraId="02CEE2A7"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proofErr w:type="gramStart"/>
      <w:r w:rsidRPr="00CA0DD5">
        <w:rPr>
          <w:rFonts w:ascii="Times New Roman" w:eastAsia="Times New Roman" w:hAnsi="Times New Roman" w:cs="Times New Roman"/>
          <w:color w:val="000000"/>
          <w:sz w:val="28"/>
          <w:szCs w:val="28"/>
          <w:lang w:eastAsia="ru-RU"/>
        </w:rPr>
        <w:t>Роль «станции» выполняют спортивные снаряды: перекладина, брусья, бревно, мячи и т.д.</w:t>
      </w:r>
      <w:proofErr w:type="gramEnd"/>
      <w:r w:rsidRPr="00CA0DD5">
        <w:rPr>
          <w:rFonts w:ascii="Times New Roman" w:eastAsia="Times New Roman" w:hAnsi="Times New Roman" w:cs="Times New Roman"/>
          <w:color w:val="000000"/>
          <w:sz w:val="28"/>
          <w:szCs w:val="28"/>
          <w:lang w:eastAsia="ru-RU"/>
        </w:rPr>
        <w:t xml:space="preserve"> На каждой «станции» отрабатываются конкретные упражнения. В дальнейшем, в зависимости от индивидуальных особенностей и конкретных задач круговая тренировка обладает многими свойствами, но они срабатывают лишь при условии правильного использования этих форм занятий. Многие преподаватели понимают под круговой тренировкой мелкогрупповой поточный метод, </w:t>
      </w:r>
      <w:proofErr w:type="gramStart"/>
      <w:r w:rsidRPr="00CA0DD5">
        <w:rPr>
          <w:rFonts w:ascii="Times New Roman" w:eastAsia="Times New Roman" w:hAnsi="Times New Roman" w:cs="Times New Roman"/>
          <w:color w:val="000000"/>
          <w:sz w:val="28"/>
          <w:szCs w:val="28"/>
          <w:lang w:eastAsia="ru-RU"/>
        </w:rPr>
        <w:t>который</w:t>
      </w:r>
      <w:proofErr w:type="gramEnd"/>
      <w:r w:rsidRPr="00CA0DD5">
        <w:rPr>
          <w:rFonts w:ascii="Times New Roman" w:eastAsia="Times New Roman" w:hAnsi="Times New Roman" w:cs="Times New Roman"/>
          <w:color w:val="000000"/>
          <w:sz w:val="28"/>
          <w:szCs w:val="28"/>
          <w:lang w:eastAsia="ru-RU"/>
        </w:rPr>
        <w:t xml:space="preserve">  несомненно повышает плотность урока.</w:t>
      </w:r>
    </w:p>
    <w:p w14:paraId="068788E5"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Круговую тренировку, с присущими ей особенностями, не следует отождествлять с проведением любых упражнений поточным способом, так как это снижает ее значение. При всем этом игнорируется ее главное достоинство – дифференциация нагрузки, согласно подготовленности каждого ученика. Одним из ведущих дидактических правил является индивидуальный подход </w:t>
      </w:r>
      <w:proofErr w:type="gramStart"/>
      <w:r w:rsidRPr="00CA0DD5">
        <w:rPr>
          <w:rFonts w:ascii="Times New Roman" w:eastAsia="Times New Roman" w:hAnsi="Times New Roman" w:cs="Times New Roman"/>
          <w:color w:val="000000"/>
          <w:sz w:val="28"/>
          <w:szCs w:val="28"/>
          <w:lang w:eastAsia="ru-RU"/>
        </w:rPr>
        <w:t>к</w:t>
      </w:r>
      <w:proofErr w:type="gramEnd"/>
      <w:r w:rsidRPr="00CA0DD5">
        <w:rPr>
          <w:rFonts w:ascii="Times New Roman" w:eastAsia="Times New Roman" w:hAnsi="Times New Roman" w:cs="Times New Roman"/>
          <w:color w:val="000000"/>
          <w:sz w:val="28"/>
          <w:szCs w:val="28"/>
          <w:lang w:eastAsia="ru-RU"/>
        </w:rPr>
        <w:t xml:space="preserve"> занимающимся, обеспечивающий успех обучения.</w:t>
      </w:r>
    </w:p>
    <w:p w14:paraId="4F75E3ED"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О.В. </w:t>
      </w:r>
      <w:proofErr w:type="spellStart"/>
      <w:r w:rsidRPr="00CA0DD5">
        <w:rPr>
          <w:rFonts w:ascii="Times New Roman" w:eastAsia="Times New Roman" w:hAnsi="Times New Roman" w:cs="Times New Roman"/>
          <w:color w:val="000000"/>
          <w:sz w:val="28"/>
          <w:szCs w:val="28"/>
          <w:lang w:eastAsia="ru-RU"/>
        </w:rPr>
        <w:t>Худолеева</w:t>
      </w:r>
      <w:proofErr w:type="spellEnd"/>
      <w:r w:rsidRPr="00CA0DD5">
        <w:rPr>
          <w:rFonts w:ascii="Times New Roman" w:eastAsia="Times New Roman" w:hAnsi="Times New Roman" w:cs="Times New Roman"/>
          <w:color w:val="000000"/>
          <w:sz w:val="28"/>
          <w:szCs w:val="28"/>
          <w:lang w:eastAsia="ru-RU"/>
        </w:rPr>
        <w:t xml:space="preserve"> показывает, что круговая тренировка, как интегральная форма физической подготовленности, приучает учащихся к самостоятельному решению, мышлению при развитии двигательных качеств, вырабатывает алгоритм заранее запланированных двигательных действий, воспитывает собранность и организованность при выполнении упражнений. Круговая тренировка обеспечивает индивидуальный подход к каждому учащемуся, позволяет использовать время, планируемое на физическую подготовку. Этот метод представляет собой целостную организационно-методическую форму физической подготовки. Круговая тренировка включает в себя метод строго регламентированного упражнения с избирательным и общим воздействием на организм учащихся. Она должна органически вписываться в конкретную серию учебных занятий, </w:t>
      </w:r>
      <w:proofErr w:type="gramStart"/>
      <w:r w:rsidRPr="00CA0DD5">
        <w:rPr>
          <w:rFonts w:ascii="Times New Roman" w:eastAsia="Times New Roman" w:hAnsi="Times New Roman" w:cs="Times New Roman"/>
          <w:color w:val="000000"/>
          <w:sz w:val="28"/>
          <w:szCs w:val="28"/>
          <w:lang w:eastAsia="ru-RU"/>
        </w:rPr>
        <w:t>помогать учителю выполнять</w:t>
      </w:r>
      <w:proofErr w:type="gramEnd"/>
      <w:r w:rsidRPr="00CA0DD5">
        <w:rPr>
          <w:rFonts w:ascii="Times New Roman" w:eastAsia="Times New Roman" w:hAnsi="Times New Roman" w:cs="Times New Roman"/>
          <w:color w:val="000000"/>
          <w:sz w:val="28"/>
          <w:szCs w:val="28"/>
          <w:lang w:eastAsia="ru-RU"/>
        </w:rPr>
        <w:t xml:space="preserve"> учебную программу на уроках физкультуры, главное отметить эффективность комплексного развития двигательных качеств, в тесной связи с формированием двигательных усилий и навыков, предусмотренных учебной программой.</w:t>
      </w:r>
    </w:p>
    <w:p w14:paraId="6B79DB7F" w14:textId="77777777" w:rsidR="00CA0DD5" w:rsidRPr="00CA0DD5" w:rsidRDefault="00CA0DD5" w:rsidP="00CA0DD5">
      <w:pPr>
        <w:spacing w:after="0" w:line="240" w:lineRule="auto"/>
        <w:jc w:val="center"/>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Структура «круговой тренировки».</w:t>
      </w:r>
    </w:p>
    <w:p w14:paraId="0D5A669E"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Организационную основу круговой тренировки составляет циклическое проведение комплекса упражнений, подобранных в соответствии с определенной схемой и выполняемых в порядке последовательной смены «станций», расположенных в зале или на площадке по кругу. В методическом отношении круговая тренировка представляет собой проце</w:t>
      </w:r>
      <w:proofErr w:type="gramStart"/>
      <w:r w:rsidRPr="00CA0DD5">
        <w:rPr>
          <w:rFonts w:ascii="Times New Roman" w:eastAsia="Times New Roman" w:hAnsi="Times New Roman" w:cs="Times New Roman"/>
          <w:color w:val="000000"/>
          <w:sz w:val="28"/>
          <w:szCs w:val="28"/>
          <w:lang w:eastAsia="ru-RU"/>
        </w:rPr>
        <w:t>сс стр</w:t>
      </w:r>
      <w:proofErr w:type="gramEnd"/>
      <w:r w:rsidRPr="00CA0DD5">
        <w:rPr>
          <w:rFonts w:ascii="Times New Roman" w:eastAsia="Times New Roman" w:hAnsi="Times New Roman" w:cs="Times New Roman"/>
          <w:color w:val="000000"/>
          <w:sz w:val="28"/>
          <w:szCs w:val="28"/>
          <w:lang w:eastAsia="ru-RU"/>
        </w:rPr>
        <w:t xml:space="preserve">ого регламентированного упражнения с поточным нормированием нагрузки и отдыха, твердо установленным порядком изменения нагрузки и чередованием ее отдыхом. Она имеет несколько методических вариантов, отличающихся динамикой нагрузки – непрерывной и прерывной. Строгая регламентация процесса упражнения обеспечивается постоянным выполнением работы и объективной оценкой достигнутой </w:t>
      </w:r>
      <w:r w:rsidRPr="00CA0DD5">
        <w:rPr>
          <w:rFonts w:ascii="Times New Roman" w:eastAsia="Times New Roman" w:hAnsi="Times New Roman" w:cs="Times New Roman"/>
          <w:color w:val="000000"/>
          <w:sz w:val="28"/>
          <w:szCs w:val="28"/>
          <w:lang w:eastAsia="ru-RU"/>
        </w:rPr>
        <w:lastRenderedPageBreak/>
        <w:t>работоспособности. Мера нагрузки устанавливается для всех занимающихся строго индивидуально.</w:t>
      </w:r>
    </w:p>
    <w:p w14:paraId="23E898EC"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В основе «круговой тренировки» лежат три  метода:</w:t>
      </w:r>
    </w:p>
    <w:p w14:paraId="3F8F3276" w14:textId="77777777" w:rsidR="00CA0DD5" w:rsidRPr="00CA0DD5" w:rsidRDefault="00CA0DD5" w:rsidP="00CA0DD5">
      <w:pPr>
        <w:spacing w:after="0" w:line="240" w:lineRule="auto"/>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1. Непрерывно-поточный метод, который заключается в выполнении упражнений слитно, одно за другим, с небольшим интервалом. Особенность этого метода – постоянное повышение индивидуальной нагрузки, за счет повышения мощности работы (до 60% от максимума) и увеличением количества упражнений в одном или нескольких кругах. Одновременно сокращается время выполнения упражнений (до 15'' – 20''), и увеличивается продолжительность отдыха (до 30''- 40'').</w:t>
      </w:r>
    </w:p>
    <w:p w14:paraId="6909A9CB"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Этот метод, по мнению В.В. </w:t>
      </w:r>
      <w:proofErr w:type="spellStart"/>
      <w:r w:rsidRPr="00CA0DD5">
        <w:rPr>
          <w:rFonts w:ascii="Times New Roman" w:eastAsia="Times New Roman" w:hAnsi="Times New Roman" w:cs="Times New Roman"/>
          <w:color w:val="000000"/>
          <w:sz w:val="28"/>
          <w:szCs w:val="28"/>
          <w:lang w:eastAsia="ru-RU"/>
        </w:rPr>
        <w:t>Чупина</w:t>
      </w:r>
      <w:proofErr w:type="spellEnd"/>
      <w:r w:rsidRPr="00CA0DD5">
        <w:rPr>
          <w:rFonts w:ascii="Times New Roman" w:eastAsia="Times New Roman" w:hAnsi="Times New Roman" w:cs="Times New Roman"/>
          <w:color w:val="000000"/>
          <w:sz w:val="28"/>
          <w:szCs w:val="28"/>
          <w:lang w:eastAsia="ru-RU"/>
        </w:rPr>
        <w:t>, способствует комплексному развитию двигательных качеств.</w:t>
      </w:r>
    </w:p>
    <w:p w14:paraId="0DBFBA21" w14:textId="77777777" w:rsidR="00CA0DD5" w:rsidRPr="00CA0DD5" w:rsidRDefault="00CA0DD5" w:rsidP="00CA0DD5">
      <w:pPr>
        <w:spacing w:after="0" w:line="240" w:lineRule="auto"/>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2. Поточно-интервальный метод, который базируется на 20-40 секундном выполнении простых по технике упражнений (50% от максимума), на каждой «станции» с максимальным отдыхом. Цель его – сокращение контрольного времени прохождения 1-2 круга.</w:t>
      </w:r>
    </w:p>
    <w:p w14:paraId="337A15F9"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Такой режим развивает силовую подготовку, совершенствует дыхательную и </w:t>
      </w:r>
      <w:proofErr w:type="gramStart"/>
      <w:r w:rsidRPr="00CA0DD5">
        <w:rPr>
          <w:rFonts w:ascii="Times New Roman" w:eastAsia="Times New Roman" w:hAnsi="Times New Roman" w:cs="Times New Roman"/>
          <w:color w:val="000000"/>
          <w:sz w:val="28"/>
          <w:szCs w:val="28"/>
          <w:lang w:eastAsia="ru-RU"/>
        </w:rPr>
        <w:t>сердечно-сосудистую</w:t>
      </w:r>
      <w:proofErr w:type="gramEnd"/>
      <w:r w:rsidRPr="00CA0DD5">
        <w:rPr>
          <w:rFonts w:ascii="Times New Roman" w:eastAsia="Times New Roman" w:hAnsi="Times New Roman" w:cs="Times New Roman"/>
          <w:color w:val="000000"/>
          <w:sz w:val="28"/>
          <w:szCs w:val="28"/>
          <w:lang w:eastAsia="ru-RU"/>
        </w:rPr>
        <w:t xml:space="preserve"> систему.</w:t>
      </w:r>
    </w:p>
    <w:p w14:paraId="04FAE145" w14:textId="77777777" w:rsidR="00CA0DD5" w:rsidRPr="00CA0DD5" w:rsidRDefault="00CA0DD5" w:rsidP="00CA0DD5">
      <w:pPr>
        <w:spacing w:after="0" w:line="240" w:lineRule="auto"/>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3. </w:t>
      </w:r>
      <w:proofErr w:type="gramStart"/>
      <w:r w:rsidRPr="00CA0DD5">
        <w:rPr>
          <w:rFonts w:ascii="Times New Roman" w:eastAsia="Times New Roman" w:hAnsi="Times New Roman" w:cs="Times New Roman"/>
          <w:color w:val="000000"/>
          <w:sz w:val="28"/>
          <w:szCs w:val="28"/>
          <w:lang w:eastAsia="ru-RU"/>
        </w:rPr>
        <w:t>Интенсивно-интегральный метод, который используется с ростом уровня физической подготовки занимающихся.</w:t>
      </w:r>
      <w:proofErr w:type="gramEnd"/>
      <w:r w:rsidRPr="00CA0DD5">
        <w:rPr>
          <w:rFonts w:ascii="Times New Roman" w:eastAsia="Times New Roman" w:hAnsi="Times New Roman" w:cs="Times New Roman"/>
          <w:color w:val="000000"/>
          <w:sz w:val="28"/>
          <w:szCs w:val="28"/>
          <w:lang w:eastAsia="ru-RU"/>
        </w:rPr>
        <w:t xml:space="preserve"> Мощность его заданий составляет 70-75% от максимальной и достигается за счет увеличения интенсивности и сохранения времени работы до 10-20 секунд.</w:t>
      </w:r>
    </w:p>
    <w:p w14:paraId="617D3E11"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Цель его – сокращение времени работы при ее стандартном объеме и сокращении временных параметров отдыха до 40-90 секунд.</w:t>
      </w:r>
    </w:p>
    <w:p w14:paraId="75F2769C"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Подробный режим развивает максимальную и взрывную силу. Интервал отдыха 30-40 секунд обеспечивает прирост результатов в упражнениях силовой выносливости.  </w:t>
      </w:r>
    </w:p>
    <w:p w14:paraId="0B83F6CC"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О. </w:t>
      </w:r>
      <w:proofErr w:type="spellStart"/>
      <w:r w:rsidRPr="00CA0DD5">
        <w:rPr>
          <w:rFonts w:ascii="Times New Roman" w:eastAsia="Times New Roman" w:hAnsi="Times New Roman" w:cs="Times New Roman"/>
          <w:color w:val="000000"/>
          <w:sz w:val="28"/>
          <w:szCs w:val="28"/>
          <w:lang w:eastAsia="ru-RU"/>
        </w:rPr>
        <w:t>В.Худолеева</w:t>
      </w:r>
      <w:proofErr w:type="spellEnd"/>
      <w:r w:rsidRPr="00CA0DD5">
        <w:rPr>
          <w:rFonts w:ascii="Times New Roman" w:eastAsia="Times New Roman" w:hAnsi="Times New Roman" w:cs="Times New Roman"/>
          <w:color w:val="000000"/>
          <w:sz w:val="28"/>
          <w:szCs w:val="28"/>
          <w:lang w:eastAsia="ru-RU"/>
        </w:rPr>
        <w:t xml:space="preserve"> (1987, №2) подчеркивает, что одной из важнейших особенностей круговой тренировки предусматривается удачное сочетание жесткого нормирования нагрузки с ее индивидуализацией. Индивидуальная нагрузка определяется с </w:t>
      </w:r>
      <w:proofErr w:type="gramStart"/>
      <w:r w:rsidRPr="00CA0DD5">
        <w:rPr>
          <w:rFonts w:ascii="Times New Roman" w:eastAsia="Times New Roman" w:hAnsi="Times New Roman" w:cs="Times New Roman"/>
          <w:color w:val="000000"/>
          <w:sz w:val="28"/>
          <w:szCs w:val="28"/>
          <w:lang w:eastAsia="ru-RU"/>
        </w:rPr>
        <w:t>помощью</w:t>
      </w:r>
      <w:proofErr w:type="gramEnd"/>
      <w:r w:rsidRPr="00CA0DD5">
        <w:rPr>
          <w:rFonts w:ascii="Times New Roman" w:eastAsia="Times New Roman" w:hAnsi="Times New Roman" w:cs="Times New Roman"/>
          <w:color w:val="000000"/>
          <w:sz w:val="28"/>
          <w:szCs w:val="28"/>
          <w:lang w:eastAsia="ru-RU"/>
        </w:rPr>
        <w:t xml:space="preserve"> так называемого максимального теста (М.Т.), испытание на максимальное число повторений по каждому упражнению, включенному в комплекс круговой тренировки. Максимальный тест определяется на первых двух уроках.</w:t>
      </w:r>
    </w:p>
    <w:p w14:paraId="5729AEDC"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Ознакомившись с упражнениями после их показа и объяснения, ученики по команде учителя начинают выполнять на своих «станциях» намеченное упражнение в обусловленное время (30-40 секунд), стараясь преодолеть его максимальное (для себя) число раз. Определяя максимальный тест на каждой «станции», нужно делать паузы в пределах двух минут отдыха</w:t>
      </w:r>
      <w:r w:rsidR="00B96C22">
        <w:rPr>
          <w:rFonts w:ascii="Times New Roman" w:eastAsia="Times New Roman" w:hAnsi="Times New Roman" w:cs="Times New Roman"/>
          <w:color w:val="000000"/>
          <w:sz w:val="28"/>
          <w:szCs w:val="28"/>
          <w:lang w:eastAsia="ru-RU"/>
        </w:rPr>
        <w:t>.</w:t>
      </w:r>
      <w:r w:rsidRPr="00CA0DD5">
        <w:rPr>
          <w:rFonts w:ascii="Times New Roman" w:eastAsia="Times New Roman" w:hAnsi="Times New Roman" w:cs="Times New Roman"/>
          <w:color w:val="000000"/>
          <w:sz w:val="28"/>
          <w:szCs w:val="28"/>
          <w:lang w:eastAsia="ru-RU"/>
        </w:rPr>
        <w:t xml:space="preserve"> И затем переходят на следующую «станцию» по истечении этого времени определяется максимальный тест этого упражнения.</w:t>
      </w:r>
    </w:p>
    <w:p w14:paraId="0F8D98A5"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Какой раздел программы проходить, используя метод круговой тренировки, целиком зависит от преподавателя. При наличии определенных условий и соответствующей подготовки, круговую тренировку можно включать во все разделы учебной программы.</w:t>
      </w:r>
    </w:p>
    <w:p w14:paraId="1A8EA806" w14:textId="77777777" w:rsidR="00CA0DD5" w:rsidRPr="00CA0DD5" w:rsidRDefault="00CA0DD5" w:rsidP="00CA0DD5">
      <w:pPr>
        <w:spacing w:after="0" w:line="240" w:lineRule="auto"/>
        <w:ind w:firstLine="72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lastRenderedPageBreak/>
        <w:t>Для того чтобы разработать комплекс круговой тренировки, педагогу необходимо:</w:t>
      </w:r>
    </w:p>
    <w:p w14:paraId="6C1EDA44" w14:textId="77777777" w:rsidR="00CA0DD5" w:rsidRPr="00CA0DD5" w:rsidRDefault="00CA0DD5" w:rsidP="00CA0DD5">
      <w:pPr>
        <w:numPr>
          <w:ilvl w:val="0"/>
          <w:numId w:val="1"/>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Определить перспективную цель формирования двигательных качеств, их развитие на конкретном этапе обучения.</w:t>
      </w:r>
    </w:p>
    <w:p w14:paraId="23FCF511" w14:textId="77777777" w:rsidR="00CA0DD5" w:rsidRPr="00CA0DD5" w:rsidRDefault="00CA0DD5" w:rsidP="00CA0DD5">
      <w:pPr>
        <w:numPr>
          <w:ilvl w:val="0"/>
          <w:numId w:val="1"/>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14:paraId="48734CB3" w14:textId="77777777" w:rsidR="00CA0DD5" w:rsidRPr="00CA0DD5" w:rsidRDefault="00CA0DD5" w:rsidP="00CA0DD5">
      <w:pPr>
        <w:numPr>
          <w:ilvl w:val="0"/>
          <w:numId w:val="1"/>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Ознакомить учащихся с методикой организации и проведения круговой тренировки. В начале без учета выполняемых упражнений. Затем с определением максимального теста и индивидуальной нагрузки. При выполнении индивидуального максимального теста, каждое упражнение комплекса, учащиеся выполняют в течение обусловленного времени, стараясь проделать его максимальное число раз.</w:t>
      </w:r>
    </w:p>
    <w:p w14:paraId="72BCC0EC" w14:textId="77777777" w:rsidR="00CA0DD5" w:rsidRPr="00CA0DD5" w:rsidRDefault="00CA0DD5" w:rsidP="00CA0DD5">
      <w:pPr>
        <w:numPr>
          <w:ilvl w:val="0"/>
          <w:numId w:val="1"/>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Определить объем работы и отдыха на «станциях» при выполнении упражнений с учетом возрастных и половых особенностей учащихся.</w:t>
      </w:r>
    </w:p>
    <w:p w14:paraId="10CAB756" w14:textId="77777777" w:rsidR="00CA0DD5" w:rsidRPr="00CA0DD5" w:rsidRDefault="00CA0DD5" w:rsidP="00CA0DD5">
      <w:pPr>
        <w:numPr>
          <w:ilvl w:val="0"/>
          <w:numId w:val="1"/>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Строго соблюдать определенную последовательность при выполнении упражнений и переходе с одной «станции» на другую, а также интервал между кругами при повторном прохождении комплекса.</w:t>
      </w:r>
    </w:p>
    <w:p w14:paraId="6A05A809" w14:textId="77777777" w:rsidR="00CA0DD5" w:rsidRPr="00CA0DD5" w:rsidRDefault="00CA0DD5" w:rsidP="00C559F3">
      <w:pPr>
        <w:spacing w:after="0" w:line="240" w:lineRule="auto"/>
        <w:jc w:val="both"/>
        <w:rPr>
          <w:rFonts w:ascii="Arial" w:eastAsia="Times New Roman" w:hAnsi="Arial" w:cs="Arial"/>
          <w:color w:val="000000"/>
          <w:lang w:eastAsia="ru-RU"/>
        </w:rPr>
      </w:pPr>
    </w:p>
    <w:p w14:paraId="3F865D90" w14:textId="77777777" w:rsidR="00CA0DD5" w:rsidRPr="00CA0DD5" w:rsidRDefault="00CA0DD5" w:rsidP="00C559F3">
      <w:pPr>
        <w:spacing w:after="0" w:line="240" w:lineRule="auto"/>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При развитии физических качеств с использованием круговой тренировки следует учитывать уровень физических качеств, состояние здоровья, индивидуальные особенности занимающихся.</w:t>
      </w:r>
    </w:p>
    <w:p w14:paraId="10C8B5DA" w14:textId="77777777" w:rsidR="00CA0DD5" w:rsidRPr="00CA0DD5" w:rsidRDefault="00CA0DD5" w:rsidP="00C559F3">
      <w:pPr>
        <w:spacing w:after="0" w:line="240" w:lineRule="auto"/>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Во избежание </w:t>
      </w:r>
      <w:proofErr w:type="spellStart"/>
      <w:r w:rsidRPr="00CA0DD5">
        <w:rPr>
          <w:rFonts w:ascii="Times New Roman" w:eastAsia="Times New Roman" w:hAnsi="Times New Roman" w:cs="Times New Roman"/>
          <w:color w:val="000000"/>
          <w:sz w:val="28"/>
          <w:szCs w:val="28"/>
          <w:lang w:eastAsia="ru-RU"/>
        </w:rPr>
        <w:t>травмоопасных</w:t>
      </w:r>
      <w:proofErr w:type="spellEnd"/>
      <w:r w:rsidRPr="00CA0DD5">
        <w:rPr>
          <w:rFonts w:ascii="Times New Roman" w:eastAsia="Times New Roman" w:hAnsi="Times New Roman" w:cs="Times New Roman"/>
          <w:color w:val="000000"/>
          <w:sz w:val="28"/>
          <w:szCs w:val="28"/>
          <w:lang w:eastAsia="ru-RU"/>
        </w:rPr>
        <w:t xml:space="preserve"> ситуаций, следует проводить </w:t>
      </w:r>
      <w:proofErr w:type="gramStart"/>
      <w:r w:rsidRPr="00CA0DD5">
        <w:rPr>
          <w:rFonts w:ascii="Times New Roman" w:eastAsia="Times New Roman" w:hAnsi="Times New Roman" w:cs="Times New Roman"/>
          <w:color w:val="000000"/>
          <w:sz w:val="28"/>
          <w:szCs w:val="28"/>
          <w:lang w:eastAsia="ru-RU"/>
        </w:rPr>
        <w:t>контроль за</w:t>
      </w:r>
      <w:proofErr w:type="gramEnd"/>
      <w:r w:rsidRPr="00CA0DD5">
        <w:rPr>
          <w:rFonts w:ascii="Times New Roman" w:eastAsia="Times New Roman" w:hAnsi="Times New Roman" w:cs="Times New Roman"/>
          <w:color w:val="000000"/>
          <w:sz w:val="28"/>
          <w:szCs w:val="28"/>
          <w:lang w:eastAsia="ru-RU"/>
        </w:rPr>
        <w:t xml:space="preserve"> инвентарём.</w:t>
      </w:r>
    </w:p>
    <w:p w14:paraId="22BF08E7" w14:textId="77777777" w:rsidR="00CA0DD5" w:rsidRPr="00CA0DD5" w:rsidRDefault="00CA0DD5" w:rsidP="00C559F3">
      <w:pPr>
        <w:spacing w:after="0" w:line="240" w:lineRule="auto"/>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С целью оценки уровня физического развития учащихся рекомендуется в конце каждого месяца проводить итоговый контроль</w:t>
      </w:r>
    </w:p>
    <w:p w14:paraId="4DEC8723" w14:textId="77777777" w:rsidR="00CA0DD5" w:rsidRPr="00CA0DD5" w:rsidRDefault="00CA0DD5" w:rsidP="00CA0DD5">
      <w:pPr>
        <w:spacing w:after="0" w:line="240" w:lineRule="auto"/>
        <w:jc w:val="center"/>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СПИСОК ИСПОЛЬЗУЕМОЙ ЛИТЕРАТУРЫ</w:t>
      </w:r>
    </w:p>
    <w:p w14:paraId="07A8D670" w14:textId="77777777" w:rsidR="00CA0DD5" w:rsidRPr="00CA0DD5" w:rsidRDefault="00CA0DD5" w:rsidP="00CA0DD5">
      <w:pPr>
        <w:numPr>
          <w:ilvl w:val="0"/>
          <w:numId w:val="5"/>
        </w:numPr>
        <w:spacing w:after="0" w:line="240" w:lineRule="auto"/>
        <w:ind w:left="0"/>
        <w:jc w:val="both"/>
        <w:rPr>
          <w:rFonts w:ascii="Arial" w:eastAsia="Times New Roman" w:hAnsi="Arial" w:cs="Arial"/>
          <w:color w:val="000000"/>
          <w:lang w:eastAsia="ru-RU"/>
        </w:rPr>
      </w:pPr>
      <w:proofErr w:type="spellStart"/>
      <w:r w:rsidRPr="00CA0DD5">
        <w:rPr>
          <w:rFonts w:ascii="Times New Roman" w:eastAsia="Times New Roman" w:hAnsi="Times New Roman" w:cs="Times New Roman"/>
          <w:color w:val="000000"/>
          <w:sz w:val="28"/>
          <w:szCs w:val="28"/>
          <w:lang w:eastAsia="ru-RU"/>
        </w:rPr>
        <w:t>Буйлин</w:t>
      </w:r>
      <w:proofErr w:type="spellEnd"/>
      <w:r w:rsidRPr="00CA0DD5">
        <w:rPr>
          <w:rFonts w:ascii="Times New Roman" w:eastAsia="Times New Roman" w:hAnsi="Times New Roman" w:cs="Times New Roman"/>
          <w:color w:val="000000"/>
          <w:sz w:val="28"/>
          <w:szCs w:val="28"/>
          <w:lang w:eastAsia="ru-RU"/>
        </w:rPr>
        <w:t xml:space="preserve"> Ю.Ф. Знаменская З.И. «Теоретическая подготовка юных спортсменов. Пособие для тренеров ДЮСШ»; </w:t>
      </w:r>
      <w:proofErr w:type="spellStart"/>
      <w:r w:rsidRPr="00CA0DD5">
        <w:rPr>
          <w:rFonts w:ascii="Times New Roman" w:eastAsia="Times New Roman" w:hAnsi="Times New Roman" w:cs="Times New Roman"/>
          <w:color w:val="000000"/>
          <w:sz w:val="28"/>
          <w:szCs w:val="28"/>
          <w:lang w:eastAsia="ru-RU"/>
        </w:rPr>
        <w:t>ФиС</w:t>
      </w:r>
      <w:proofErr w:type="spellEnd"/>
      <w:r w:rsidRPr="00CA0DD5">
        <w:rPr>
          <w:rFonts w:ascii="Times New Roman" w:eastAsia="Times New Roman" w:hAnsi="Times New Roman" w:cs="Times New Roman"/>
          <w:color w:val="000000"/>
          <w:sz w:val="28"/>
          <w:szCs w:val="28"/>
          <w:lang w:eastAsia="ru-RU"/>
        </w:rPr>
        <w:t xml:space="preserve"> 1981г., с. 102.</w:t>
      </w:r>
    </w:p>
    <w:p w14:paraId="10FDD95B" w14:textId="77777777" w:rsidR="00CA0DD5" w:rsidRPr="00CA0DD5" w:rsidRDefault="00CA0DD5" w:rsidP="00CA0DD5">
      <w:pPr>
        <w:numPr>
          <w:ilvl w:val="0"/>
          <w:numId w:val="5"/>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Воробьев А.Н. «Современная тренировка тяжелоатлетов» М.: </w:t>
      </w:r>
      <w:proofErr w:type="spellStart"/>
      <w:r w:rsidRPr="00CA0DD5">
        <w:rPr>
          <w:rFonts w:ascii="Times New Roman" w:eastAsia="Times New Roman" w:hAnsi="Times New Roman" w:cs="Times New Roman"/>
          <w:color w:val="000000"/>
          <w:sz w:val="28"/>
          <w:szCs w:val="28"/>
          <w:lang w:eastAsia="ru-RU"/>
        </w:rPr>
        <w:t>ФиС</w:t>
      </w:r>
      <w:proofErr w:type="spellEnd"/>
      <w:r w:rsidRPr="00CA0DD5">
        <w:rPr>
          <w:rFonts w:ascii="Times New Roman" w:eastAsia="Times New Roman" w:hAnsi="Times New Roman" w:cs="Times New Roman"/>
          <w:color w:val="000000"/>
          <w:sz w:val="28"/>
          <w:szCs w:val="28"/>
          <w:lang w:eastAsia="ru-RU"/>
        </w:rPr>
        <w:t xml:space="preserve"> 1964г., с. 206.</w:t>
      </w:r>
    </w:p>
    <w:p w14:paraId="7CA2A5F1" w14:textId="77777777" w:rsidR="00CA0DD5" w:rsidRPr="00CA0DD5" w:rsidRDefault="00CA0DD5" w:rsidP="00CA0DD5">
      <w:pPr>
        <w:numPr>
          <w:ilvl w:val="0"/>
          <w:numId w:val="5"/>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Волков А.В. «Физические способности детей и подростков» Киев, 1981г., с. 117.</w:t>
      </w:r>
    </w:p>
    <w:p w14:paraId="541A4E35" w14:textId="77777777" w:rsidR="00CA0DD5" w:rsidRPr="00CA0DD5" w:rsidRDefault="00CA0DD5" w:rsidP="00CA0DD5">
      <w:pPr>
        <w:numPr>
          <w:ilvl w:val="0"/>
          <w:numId w:val="5"/>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Гуревич И.А. «150 упражнений для моделирования круговой тренировки»</w:t>
      </w:r>
    </w:p>
    <w:p w14:paraId="19B6A058" w14:textId="77777777" w:rsidR="00CA0DD5" w:rsidRPr="00CA0DD5" w:rsidRDefault="00CA0DD5" w:rsidP="00CA0DD5">
      <w:pPr>
        <w:spacing w:after="0" w:line="240" w:lineRule="auto"/>
        <w:ind w:firstLine="36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2-е изд. Минск, 1980г., с. 255.</w:t>
      </w:r>
    </w:p>
    <w:p w14:paraId="5AC05FA5" w14:textId="77777777" w:rsidR="00CA0DD5" w:rsidRPr="00CA0DD5" w:rsidRDefault="00CA0DD5" w:rsidP="00CA0DD5">
      <w:pPr>
        <w:numPr>
          <w:ilvl w:val="0"/>
          <w:numId w:val="6"/>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Гуревич И.А. «Круговая тренировка при развитии физических качеств» Минск, Высшая школа, 1985г., с. 256.</w:t>
      </w:r>
    </w:p>
    <w:p w14:paraId="31230BBB" w14:textId="77777777" w:rsidR="00CA0DD5" w:rsidRPr="00CA0DD5" w:rsidRDefault="00CA0DD5" w:rsidP="00CA0DD5">
      <w:pPr>
        <w:numPr>
          <w:ilvl w:val="0"/>
          <w:numId w:val="6"/>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Гуревич И.А. «Круговая тренировка на уроках 9-11 классов» Физ. в школе, 1990г., №3, с. 15-18.</w:t>
      </w:r>
    </w:p>
    <w:p w14:paraId="233F6582" w14:textId="77777777" w:rsidR="00CA0DD5" w:rsidRPr="00CA0DD5" w:rsidRDefault="00CA0DD5" w:rsidP="00CA0DD5">
      <w:pPr>
        <w:numPr>
          <w:ilvl w:val="0"/>
          <w:numId w:val="6"/>
        </w:numPr>
        <w:spacing w:after="0" w:line="240" w:lineRule="auto"/>
        <w:ind w:left="0"/>
        <w:jc w:val="both"/>
        <w:rPr>
          <w:rFonts w:ascii="Arial" w:eastAsia="Times New Roman" w:hAnsi="Arial" w:cs="Arial"/>
          <w:color w:val="000000"/>
          <w:lang w:eastAsia="ru-RU"/>
        </w:rPr>
      </w:pPr>
      <w:proofErr w:type="spellStart"/>
      <w:r w:rsidRPr="00CA0DD5">
        <w:rPr>
          <w:rFonts w:ascii="Times New Roman" w:eastAsia="Times New Roman" w:hAnsi="Times New Roman" w:cs="Times New Roman"/>
          <w:color w:val="000000"/>
          <w:sz w:val="28"/>
          <w:szCs w:val="28"/>
          <w:lang w:eastAsia="ru-RU"/>
        </w:rPr>
        <w:t>Гусалов</w:t>
      </w:r>
      <w:proofErr w:type="spellEnd"/>
      <w:r w:rsidRPr="00CA0DD5">
        <w:rPr>
          <w:rFonts w:ascii="Times New Roman" w:eastAsia="Times New Roman" w:hAnsi="Times New Roman" w:cs="Times New Roman"/>
          <w:color w:val="000000"/>
          <w:sz w:val="28"/>
          <w:szCs w:val="28"/>
          <w:lang w:eastAsia="ru-RU"/>
        </w:rPr>
        <w:t xml:space="preserve"> А.Х. «Физические упражнения для всех» Практическое руководство для самостоятельных занятий, М., Медицина, 1965г., с. 56.</w:t>
      </w:r>
    </w:p>
    <w:p w14:paraId="44AB9889" w14:textId="77777777" w:rsidR="00CA0DD5" w:rsidRPr="00CA0DD5" w:rsidRDefault="00CA0DD5" w:rsidP="00CA0DD5">
      <w:pPr>
        <w:numPr>
          <w:ilvl w:val="0"/>
          <w:numId w:val="6"/>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 xml:space="preserve">Городниченко Э.А. «Физиологическое обоснование изометрических нагрузок в тренировочном процессе» Лекция для студентов </w:t>
      </w:r>
      <w:proofErr w:type="spellStart"/>
      <w:r w:rsidRPr="00CA0DD5">
        <w:rPr>
          <w:rFonts w:ascii="Times New Roman" w:eastAsia="Times New Roman" w:hAnsi="Times New Roman" w:cs="Times New Roman"/>
          <w:color w:val="000000"/>
          <w:sz w:val="28"/>
          <w:szCs w:val="28"/>
          <w:lang w:eastAsia="ru-RU"/>
        </w:rPr>
        <w:t>спорт</w:t>
      </w:r>
      <w:proofErr w:type="gramStart"/>
      <w:r w:rsidRPr="00CA0DD5">
        <w:rPr>
          <w:rFonts w:ascii="Times New Roman" w:eastAsia="Times New Roman" w:hAnsi="Times New Roman" w:cs="Times New Roman"/>
          <w:color w:val="000000"/>
          <w:sz w:val="28"/>
          <w:szCs w:val="28"/>
          <w:lang w:eastAsia="ru-RU"/>
        </w:rPr>
        <w:t>.ф</w:t>
      </w:r>
      <w:proofErr w:type="gramEnd"/>
      <w:r w:rsidRPr="00CA0DD5">
        <w:rPr>
          <w:rFonts w:ascii="Times New Roman" w:eastAsia="Times New Roman" w:hAnsi="Times New Roman" w:cs="Times New Roman"/>
          <w:color w:val="000000"/>
          <w:sz w:val="28"/>
          <w:szCs w:val="28"/>
          <w:lang w:eastAsia="ru-RU"/>
        </w:rPr>
        <w:t>акультета</w:t>
      </w:r>
      <w:proofErr w:type="spellEnd"/>
      <w:r w:rsidRPr="00CA0DD5">
        <w:rPr>
          <w:rFonts w:ascii="Times New Roman" w:eastAsia="Times New Roman" w:hAnsi="Times New Roman" w:cs="Times New Roman"/>
          <w:color w:val="000000"/>
          <w:sz w:val="28"/>
          <w:szCs w:val="28"/>
          <w:lang w:eastAsia="ru-RU"/>
        </w:rPr>
        <w:t>, Смоленск, 1984г., с.20.</w:t>
      </w:r>
    </w:p>
    <w:p w14:paraId="2DE2C57C" w14:textId="77777777" w:rsidR="00CA0DD5" w:rsidRPr="00CA0DD5" w:rsidRDefault="00CA0DD5" w:rsidP="00CA0DD5">
      <w:pPr>
        <w:numPr>
          <w:ilvl w:val="0"/>
          <w:numId w:val="6"/>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lastRenderedPageBreak/>
        <w:t>Климанов В.А. « Применение нестандартного оборудования и тренажеров на круговой тренировке» Спо</w:t>
      </w:r>
      <w:proofErr w:type="gramStart"/>
      <w:r w:rsidRPr="00CA0DD5">
        <w:rPr>
          <w:rFonts w:ascii="Times New Roman" w:eastAsia="Times New Roman" w:hAnsi="Times New Roman" w:cs="Times New Roman"/>
          <w:color w:val="000000"/>
          <w:sz w:val="28"/>
          <w:szCs w:val="28"/>
          <w:lang w:eastAsia="ru-RU"/>
        </w:rPr>
        <w:t>рт в шк</w:t>
      </w:r>
      <w:proofErr w:type="gramEnd"/>
      <w:r w:rsidRPr="00CA0DD5">
        <w:rPr>
          <w:rFonts w:ascii="Times New Roman" w:eastAsia="Times New Roman" w:hAnsi="Times New Roman" w:cs="Times New Roman"/>
          <w:color w:val="000000"/>
          <w:sz w:val="28"/>
          <w:szCs w:val="28"/>
          <w:lang w:eastAsia="ru-RU"/>
        </w:rPr>
        <w:t>оле 1997г., с. 3.</w:t>
      </w:r>
    </w:p>
    <w:p w14:paraId="30ABAAB1" w14:textId="77777777" w:rsidR="00CA0DD5" w:rsidRPr="00CA0DD5" w:rsidRDefault="00CA0DD5" w:rsidP="00CA0DD5">
      <w:pPr>
        <w:numPr>
          <w:ilvl w:val="0"/>
          <w:numId w:val="6"/>
        </w:numPr>
        <w:spacing w:after="0" w:line="240" w:lineRule="auto"/>
        <w:ind w:left="0"/>
        <w:jc w:val="both"/>
        <w:rPr>
          <w:rFonts w:ascii="Arial" w:eastAsia="Times New Roman" w:hAnsi="Arial" w:cs="Arial"/>
          <w:color w:val="000000"/>
          <w:lang w:eastAsia="ru-RU"/>
        </w:rPr>
      </w:pPr>
      <w:r w:rsidRPr="00CA0DD5">
        <w:rPr>
          <w:rFonts w:ascii="Times New Roman" w:eastAsia="Times New Roman" w:hAnsi="Times New Roman" w:cs="Times New Roman"/>
          <w:color w:val="000000"/>
          <w:sz w:val="28"/>
          <w:szCs w:val="28"/>
          <w:lang w:eastAsia="ru-RU"/>
        </w:rPr>
        <w:t>Кряж В.Н. «Применение круговой тренировки в учебном процессе по физическому воспитанию учащихся // Гуманистическая концепция и практика физического воспитания, Минск, 1996г., гл. 3, с. 28-38.</w:t>
      </w:r>
    </w:p>
    <w:p w14:paraId="5A39BBE3" w14:textId="77777777" w:rsidR="00E15096" w:rsidRDefault="00E15096"/>
    <w:sectPr w:rsidR="00E15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F0"/>
    <w:multiLevelType w:val="multilevel"/>
    <w:tmpl w:val="7332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C78CB"/>
    <w:multiLevelType w:val="multilevel"/>
    <w:tmpl w:val="B5389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432D9"/>
    <w:multiLevelType w:val="multilevel"/>
    <w:tmpl w:val="ED66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D2E61"/>
    <w:multiLevelType w:val="multilevel"/>
    <w:tmpl w:val="D58C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56BA4"/>
    <w:multiLevelType w:val="multilevel"/>
    <w:tmpl w:val="7984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D4174"/>
    <w:multiLevelType w:val="multilevel"/>
    <w:tmpl w:val="7DA0C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5"/>
    <w:rsid w:val="00173C1C"/>
    <w:rsid w:val="00B72332"/>
    <w:rsid w:val="00B96C22"/>
    <w:rsid w:val="00C559F3"/>
    <w:rsid w:val="00CA0DD5"/>
    <w:rsid w:val="00E15096"/>
    <w:rsid w:val="00F85EB5"/>
    <w:rsid w:val="1ECCE9BE"/>
    <w:rsid w:val="2221E0C2"/>
    <w:rsid w:val="378C1541"/>
    <w:rsid w:val="3BFB5E84"/>
    <w:rsid w:val="4119CF2A"/>
    <w:rsid w:val="4D5044C4"/>
    <w:rsid w:val="4FE72D2B"/>
    <w:rsid w:val="64B044A8"/>
    <w:rsid w:val="6C85AD82"/>
    <w:rsid w:val="70E6B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A0DD5"/>
  </w:style>
  <w:style w:type="character" w:customStyle="1" w:styleId="apple-converted-space">
    <w:name w:val="apple-converted-space"/>
    <w:basedOn w:val="a0"/>
    <w:rsid w:val="00CA0DD5"/>
  </w:style>
  <w:style w:type="paragraph" w:customStyle="1" w:styleId="c5">
    <w:name w:val="c5"/>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A0DD5"/>
  </w:style>
  <w:style w:type="character" w:customStyle="1" w:styleId="apple-converted-space">
    <w:name w:val="apple-converted-space"/>
    <w:basedOn w:val="a0"/>
    <w:rsid w:val="00CA0DD5"/>
  </w:style>
  <w:style w:type="paragraph" w:customStyle="1" w:styleId="c5">
    <w:name w:val="c5"/>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A0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5</cp:revision>
  <dcterms:created xsi:type="dcterms:W3CDTF">2015-09-19T15:01:00Z</dcterms:created>
  <dcterms:modified xsi:type="dcterms:W3CDTF">2023-11-17T10:06:00Z</dcterms:modified>
</cp:coreProperties>
</file>