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9F3" w:rsidRDefault="00D949F3" w:rsidP="00D949F3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педагоги и родители!</w:t>
      </w:r>
    </w:p>
    <w:p w:rsidR="00D949F3" w:rsidRDefault="00D949F3" w:rsidP="00D949F3">
      <w:pPr>
        <w:jc w:val="center"/>
        <w:rPr>
          <w:sz w:val="28"/>
          <w:szCs w:val="28"/>
        </w:rPr>
      </w:pPr>
    </w:p>
    <w:p w:rsidR="00D949F3" w:rsidRDefault="00D949F3" w:rsidP="00D949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связи с распространенностью в социальных сетях информации, пропагандирующей суицидальное поведение, и  ее доступностью для несовершеннолетних пользователей Интернета прошу принять активное участие в работе по блокировке сайтов, содержащих информацию, наносящую вред психическому и физическому здоровью несовершеннолетних (пропаганду суицидов, потребления наркотических средств и пр.).</w:t>
      </w:r>
    </w:p>
    <w:p w:rsidR="00D949F3" w:rsidRDefault="00D949F3" w:rsidP="00D949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Каждый желающий может внести посильный вклад в общее дело, путем направления соответствующей информации в Управление Федеральной службы по надзору в сфере связи, информационных технологий и массовых коммуникаций по Республике Мордовия в целях блокировки сайтов, содержащих призывы к суицидальному поведению несовершеннолетних (склонению к употреблению наркотических веществ).</w:t>
      </w:r>
    </w:p>
    <w:p w:rsidR="00D949F3" w:rsidRDefault="00D949F3" w:rsidP="00D949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Алгоритм действий следующий. Найдя в сети Интернет (в том числе в социальной сети «</w:t>
      </w:r>
      <w:proofErr w:type="spellStart"/>
      <w:r>
        <w:rPr>
          <w:sz w:val="28"/>
          <w:szCs w:val="28"/>
        </w:rPr>
        <w:t>ВКонтакте</w:t>
      </w:r>
      <w:proofErr w:type="spellEnd"/>
      <w:r>
        <w:rPr>
          <w:sz w:val="28"/>
          <w:szCs w:val="28"/>
        </w:rPr>
        <w:t>») сайт, содержащий вышеуказанную информацию, необходимо скопировать адрес данного сайта. Далее в поисковую строку ввести название «</w:t>
      </w:r>
      <w:proofErr w:type="spellStart"/>
      <w:r>
        <w:rPr>
          <w:sz w:val="28"/>
          <w:szCs w:val="28"/>
        </w:rPr>
        <w:t>Роскомнадзор</w:t>
      </w:r>
      <w:proofErr w:type="spellEnd"/>
      <w:r>
        <w:rPr>
          <w:sz w:val="28"/>
          <w:szCs w:val="28"/>
        </w:rPr>
        <w:t xml:space="preserve">». Открыв сайт </w:t>
      </w:r>
      <w:proofErr w:type="spellStart"/>
      <w:r>
        <w:rPr>
          <w:sz w:val="28"/>
          <w:szCs w:val="28"/>
        </w:rPr>
        <w:t>Роскомнадзора</w:t>
      </w:r>
      <w:proofErr w:type="spellEnd"/>
      <w:r>
        <w:rPr>
          <w:sz w:val="28"/>
          <w:szCs w:val="28"/>
        </w:rPr>
        <w:t>, необходимо найти «Единый реестр запрещенной информации».</w:t>
      </w:r>
    </w:p>
    <w:p w:rsidR="00D949F3" w:rsidRDefault="00D949F3" w:rsidP="00D949F3">
      <w:r>
        <w:rPr>
          <w:noProof/>
        </w:rPr>
        <w:drawing>
          <wp:inline distT="0" distB="0" distL="0" distR="0">
            <wp:extent cx="5934075" cy="47529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9F3" w:rsidRDefault="00D949F3" w:rsidP="00D949F3">
      <w:pPr>
        <w:pStyle w:val="3"/>
        <w:shd w:val="clear" w:color="auto" w:fill="FFFFFF"/>
        <w:spacing w:before="0" w:beforeAutospacing="0" w:after="225" w:afterAutospacing="0"/>
        <w:rPr>
          <w:b w:val="0"/>
          <w:bCs w:val="0"/>
          <w:color w:val="464646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Нажать левой кнопкой мышки «Единый реестр запрещенной информации». Далее выбрать раздел «Прием сообщений». Нажать левой кнопкой мышки. После этого появляется</w:t>
      </w:r>
      <w:r>
        <w:rPr>
          <w:sz w:val="28"/>
          <w:szCs w:val="28"/>
        </w:rPr>
        <w:t xml:space="preserve">  </w:t>
      </w:r>
      <w:r>
        <w:rPr>
          <w:b w:val="0"/>
          <w:sz w:val="28"/>
          <w:szCs w:val="28"/>
        </w:rPr>
        <w:t>название</w:t>
      </w:r>
      <w:r>
        <w:rPr>
          <w:sz w:val="28"/>
          <w:szCs w:val="28"/>
        </w:rPr>
        <w:t xml:space="preserve"> «</w:t>
      </w:r>
      <w:r>
        <w:rPr>
          <w:b w:val="0"/>
          <w:bCs w:val="0"/>
          <w:color w:val="464646"/>
          <w:sz w:val="28"/>
          <w:szCs w:val="28"/>
        </w:rPr>
        <w:t>Подать сообщение о ресурсе, содержащем запрещенную информацию».</w:t>
      </w:r>
    </w:p>
    <w:p w:rsidR="00D949F3" w:rsidRDefault="00D949F3" w:rsidP="00D949F3">
      <w:pPr>
        <w:pStyle w:val="3"/>
        <w:shd w:val="clear" w:color="auto" w:fill="FFFFFF"/>
        <w:spacing w:before="0" w:beforeAutospacing="0" w:after="225" w:afterAutospacing="0"/>
        <w:rPr>
          <w:b w:val="0"/>
          <w:bCs w:val="0"/>
          <w:color w:val="464646"/>
          <w:sz w:val="28"/>
          <w:szCs w:val="28"/>
        </w:rPr>
      </w:pPr>
      <w:r>
        <w:rPr>
          <w:noProof/>
          <w:color w:val="464646"/>
          <w:sz w:val="28"/>
          <w:szCs w:val="28"/>
        </w:rPr>
        <w:drawing>
          <wp:inline distT="0" distB="0" distL="0" distR="0">
            <wp:extent cx="5934075" cy="47529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9F3" w:rsidRDefault="00D949F3" w:rsidP="00D949F3">
      <w:pPr>
        <w:pStyle w:val="3"/>
        <w:shd w:val="clear" w:color="auto" w:fill="FFFFFF"/>
        <w:spacing w:before="0" w:beforeAutospacing="0" w:after="225" w:afterAutospacing="0"/>
        <w:rPr>
          <w:b w:val="0"/>
          <w:bCs w:val="0"/>
          <w:color w:val="464646"/>
          <w:sz w:val="28"/>
          <w:szCs w:val="28"/>
        </w:rPr>
      </w:pPr>
      <w:r>
        <w:rPr>
          <w:noProof/>
          <w:color w:val="464646"/>
          <w:sz w:val="28"/>
          <w:szCs w:val="28"/>
        </w:rPr>
        <w:lastRenderedPageBreak/>
        <w:drawing>
          <wp:inline distT="0" distB="0" distL="0" distR="0">
            <wp:extent cx="5934075" cy="4752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9F3" w:rsidRDefault="00D949F3" w:rsidP="00D949F3">
      <w:pPr>
        <w:pStyle w:val="3"/>
        <w:shd w:val="clear" w:color="auto" w:fill="FFFFFF"/>
        <w:spacing w:before="0" w:beforeAutospacing="0" w:after="225" w:afterAutospacing="0"/>
        <w:rPr>
          <w:b w:val="0"/>
          <w:bCs w:val="0"/>
          <w:color w:val="464646"/>
          <w:sz w:val="28"/>
          <w:szCs w:val="28"/>
        </w:rPr>
      </w:pPr>
      <w:r>
        <w:rPr>
          <w:b w:val="0"/>
          <w:bCs w:val="0"/>
          <w:color w:val="464646"/>
          <w:sz w:val="28"/>
          <w:szCs w:val="28"/>
        </w:rPr>
        <w:t xml:space="preserve"> Необходимо заполнить все обязательные поля, ввести защитный код и «отправить сообщение». </w:t>
      </w:r>
    </w:p>
    <w:p w:rsidR="00D949F3" w:rsidRDefault="00D949F3" w:rsidP="00D949F3">
      <w:pPr>
        <w:pStyle w:val="3"/>
        <w:shd w:val="clear" w:color="auto" w:fill="FFFFFF"/>
        <w:spacing w:before="0" w:beforeAutospacing="0" w:after="225" w:afterAutospacing="0"/>
        <w:rPr>
          <w:b w:val="0"/>
          <w:bCs w:val="0"/>
          <w:color w:val="464646"/>
          <w:sz w:val="28"/>
          <w:szCs w:val="28"/>
        </w:rPr>
      </w:pPr>
    </w:p>
    <w:p w:rsidR="00D949F3" w:rsidRDefault="00D949F3" w:rsidP="00D949F3">
      <w:pPr>
        <w:rPr>
          <w:sz w:val="28"/>
          <w:szCs w:val="28"/>
        </w:rPr>
      </w:pPr>
      <w:r>
        <w:rPr>
          <w:sz w:val="28"/>
          <w:szCs w:val="28"/>
        </w:rPr>
        <w:t xml:space="preserve">Прокурора Ленинского района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 xml:space="preserve">. Саранска </w:t>
      </w:r>
    </w:p>
    <w:p w:rsidR="00D949F3" w:rsidRDefault="00D949F3" w:rsidP="00D949F3">
      <w:pPr>
        <w:rPr>
          <w:sz w:val="28"/>
          <w:szCs w:val="28"/>
        </w:rPr>
      </w:pPr>
      <w:r>
        <w:rPr>
          <w:sz w:val="28"/>
          <w:szCs w:val="28"/>
        </w:rPr>
        <w:t>тел. 47-28-29</w:t>
      </w:r>
    </w:p>
    <w:p w:rsidR="00D949F3" w:rsidRDefault="00D949F3" w:rsidP="00D949F3"/>
    <w:p w:rsidR="00B55573" w:rsidRDefault="00B55573">
      <w:bookmarkStart w:id="0" w:name="_GoBack"/>
      <w:bookmarkEnd w:id="0"/>
    </w:p>
    <w:sectPr w:rsidR="00B55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1A3"/>
    <w:rsid w:val="00B051A3"/>
    <w:rsid w:val="00B55573"/>
    <w:rsid w:val="00D9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9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semiHidden/>
    <w:unhideWhenUsed/>
    <w:qFormat/>
    <w:rsid w:val="00D949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949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49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49F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9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semiHidden/>
    <w:unhideWhenUsed/>
    <w:qFormat/>
    <w:rsid w:val="00D949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949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49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49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0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2017-05-17T12:12:00Z</dcterms:created>
  <dcterms:modified xsi:type="dcterms:W3CDTF">2017-05-17T12:13:00Z</dcterms:modified>
</cp:coreProperties>
</file>