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B0" w:rsidRDefault="00E67AB0" w:rsidP="00E67AB0">
      <w:pPr>
        <w:shd w:val="clear" w:color="auto" w:fill="FFFFFF"/>
        <w:spacing w:line="360" w:lineRule="auto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A1">
        <w:rPr>
          <w:rFonts w:ascii="Times New Roman" w:hAnsi="Times New Roman" w:cs="Times New Roman"/>
          <w:b/>
          <w:sz w:val="28"/>
          <w:szCs w:val="28"/>
        </w:rPr>
        <w:t>Сведения о результативности и качестве реализации дополнительной общеобразовательной программы «</w:t>
      </w:r>
      <w:r w:rsidR="00775BC4" w:rsidRPr="005774A1">
        <w:rPr>
          <w:rFonts w:ascii="Times New Roman" w:hAnsi="Times New Roman" w:cs="Times New Roman"/>
          <w:b/>
          <w:sz w:val="28"/>
          <w:szCs w:val="28"/>
        </w:rPr>
        <w:t>Уроки самбо</w:t>
      </w:r>
      <w:r w:rsidRPr="005774A1">
        <w:rPr>
          <w:rFonts w:ascii="Times New Roman" w:hAnsi="Times New Roman" w:cs="Times New Roman"/>
          <w:b/>
          <w:sz w:val="28"/>
          <w:szCs w:val="28"/>
        </w:rPr>
        <w:t>»</w:t>
      </w:r>
    </w:p>
    <w:p w:rsidR="00E80F85" w:rsidRPr="005774A1" w:rsidRDefault="00E80F85" w:rsidP="00E67AB0">
      <w:pPr>
        <w:shd w:val="clear" w:color="auto" w:fill="FFFFFF"/>
        <w:spacing w:line="360" w:lineRule="auto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5BC4" w:rsidRPr="005774A1" w:rsidRDefault="00775BC4" w:rsidP="002D16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A1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«Уроки самбо» (автор-составитель: педагог дополнительного образования Машков О.А.) спортивно-оздоровительной направленности.</w:t>
      </w:r>
    </w:p>
    <w:p w:rsidR="00775BC4" w:rsidRPr="005774A1" w:rsidRDefault="00775BC4" w:rsidP="002D16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A1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</w:t>
      </w:r>
      <w:r w:rsidR="007679C9">
        <w:rPr>
          <w:rFonts w:ascii="Times New Roman" w:hAnsi="Times New Roman" w:cs="Times New Roman"/>
          <w:sz w:val="28"/>
          <w:szCs w:val="28"/>
        </w:rPr>
        <w:t xml:space="preserve">она </w:t>
      </w:r>
      <w:r w:rsidRPr="005774A1">
        <w:rPr>
          <w:rFonts w:ascii="Times New Roman" w:hAnsi="Times New Roman" w:cs="Times New Roman"/>
          <w:sz w:val="28"/>
          <w:szCs w:val="28"/>
        </w:rPr>
        <w:t xml:space="preserve">даёт возможность помочь наиболее полно раскрыть способности каждого </w:t>
      </w:r>
      <w:r w:rsidR="007679C9">
        <w:rPr>
          <w:rFonts w:ascii="Times New Roman" w:hAnsi="Times New Roman" w:cs="Times New Roman"/>
          <w:sz w:val="28"/>
          <w:szCs w:val="28"/>
        </w:rPr>
        <w:t xml:space="preserve"> и </w:t>
      </w:r>
      <w:r w:rsidRPr="005774A1">
        <w:rPr>
          <w:rFonts w:ascii="Times New Roman" w:hAnsi="Times New Roman" w:cs="Times New Roman"/>
          <w:sz w:val="28"/>
          <w:szCs w:val="28"/>
        </w:rPr>
        <w:t xml:space="preserve">отдельно взятого ребёнка, способствует сохранению физического и психического здоровья </w:t>
      </w:r>
      <w:r w:rsidR="007679C9">
        <w:rPr>
          <w:rFonts w:ascii="Times New Roman" w:hAnsi="Times New Roman" w:cs="Times New Roman"/>
          <w:sz w:val="28"/>
          <w:szCs w:val="28"/>
        </w:rPr>
        <w:t>об</w:t>
      </w:r>
      <w:r w:rsidRPr="005774A1">
        <w:rPr>
          <w:rFonts w:ascii="Times New Roman" w:hAnsi="Times New Roman" w:cs="Times New Roman"/>
          <w:sz w:val="28"/>
          <w:szCs w:val="28"/>
        </w:rPr>
        <w:t>уча</w:t>
      </w:r>
      <w:r w:rsidR="007679C9">
        <w:rPr>
          <w:rFonts w:ascii="Times New Roman" w:hAnsi="Times New Roman" w:cs="Times New Roman"/>
          <w:sz w:val="28"/>
          <w:szCs w:val="28"/>
        </w:rPr>
        <w:t>ющихся</w:t>
      </w:r>
      <w:r w:rsidRPr="005774A1">
        <w:rPr>
          <w:rFonts w:ascii="Times New Roman" w:hAnsi="Times New Roman" w:cs="Times New Roman"/>
          <w:sz w:val="28"/>
          <w:szCs w:val="28"/>
        </w:rPr>
        <w:t xml:space="preserve">, успешности, адаптации в обществе; формированию устойчивой привычки к систематическим занятиям; выявлению перспективных детей и подростков для дальнейшего прохождения  обучения  в специализированных спортивных школах. </w:t>
      </w:r>
    </w:p>
    <w:p w:rsidR="00775BC4" w:rsidRPr="005774A1" w:rsidRDefault="00775BC4" w:rsidP="002D16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A1">
        <w:rPr>
          <w:rFonts w:ascii="Times New Roman" w:hAnsi="Times New Roman" w:cs="Times New Roman"/>
          <w:sz w:val="28"/>
          <w:szCs w:val="28"/>
        </w:rPr>
        <w:t xml:space="preserve">Целью образовательной программы является разностороннее физическое развитие, укрепление здоровья, воспитание гармоничной, социально-активной личности по </w:t>
      </w:r>
      <w:proofErr w:type="gramStart"/>
      <w:r w:rsidRPr="005774A1">
        <w:rPr>
          <w:rFonts w:ascii="Times New Roman" w:hAnsi="Times New Roman" w:cs="Times New Roman"/>
          <w:sz w:val="28"/>
          <w:szCs w:val="28"/>
        </w:rPr>
        <w:t>средствам  обучения</w:t>
      </w:r>
      <w:proofErr w:type="gramEnd"/>
      <w:r w:rsidRPr="005774A1">
        <w:rPr>
          <w:rFonts w:ascii="Times New Roman" w:hAnsi="Times New Roman" w:cs="Times New Roman"/>
          <w:sz w:val="28"/>
          <w:szCs w:val="28"/>
        </w:rPr>
        <w:t xml:space="preserve"> борьбе самбо.</w:t>
      </w:r>
    </w:p>
    <w:p w:rsidR="00775BC4" w:rsidRPr="005774A1" w:rsidRDefault="00775BC4" w:rsidP="002D16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A1">
        <w:rPr>
          <w:rFonts w:ascii="Times New Roman" w:hAnsi="Times New Roman" w:cs="Times New Roman"/>
          <w:sz w:val="28"/>
          <w:szCs w:val="28"/>
        </w:rPr>
        <w:t>Учебно-тематический план программы отражает последовательность и продолжительность реализации программы по месяцам. В программе четко сформулированы и определены программные материалы для практических занятий.</w:t>
      </w:r>
    </w:p>
    <w:p w:rsidR="00775BC4" w:rsidRPr="005774A1" w:rsidRDefault="00775BC4" w:rsidP="002D16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A1">
        <w:rPr>
          <w:rFonts w:ascii="Times New Roman" w:hAnsi="Times New Roman" w:cs="Times New Roman"/>
          <w:sz w:val="28"/>
          <w:szCs w:val="28"/>
        </w:rPr>
        <w:t>Структура программы выстроена в соответствии с предъявляемыми требованиями к дополнительным общеобразовательным (общеразвивающим) программам, реализуемых в учреждениях дополнительного образования.</w:t>
      </w:r>
    </w:p>
    <w:p w:rsidR="00E67AB0" w:rsidRPr="005774A1" w:rsidRDefault="001B28F0" w:rsidP="002D16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обучения по данной </w:t>
      </w:r>
      <w:r w:rsidR="00E67AB0" w:rsidRPr="005774A1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является комплект специальных физических умений и навыков, которыми овладевают обучающиеся</w:t>
      </w:r>
      <w:r w:rsidR="00DE03C2">
        <w:rPr>
          <w:rFonts w:ascii="Times New Roman" w:hAnsi="Times New Roman" w:cs="Times New Roman"/>
          <w:sz w:val="28"/>
          <w:szCs w:val="28"/>
        </w:rPr>
        <w:t>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AB0" w:rsidRPr="005774A1">
        <w:rPr>
          <w:rFonts w:ascii="Times New Roman" w:hAnsi="Times New Roman" w:cs="Times New Roman"/>
          <w:sz w:val="28"/>
          <w:szCs w:val="28"/>
        </w:rPr>
        <w:t xml:space="preserve">в совершенстве овладевают навыками </w:t>
      </w:r>
      <w:r w:rsidR="00DE03C2" w:rsidRPr="005774A1">
        <w:rPr>
          <w:rFonts w:ascii="Times New Roman" w:hAnsi="Times New Roman" w:cs="Times New Roman"/>
          <w:sz w:val="28"/>
          <w:szCs w:val="28"/>
        </w:rPr>
        <w:t>и приемами</w:t>
      </w:r>
      <w:r w:rsidR="00E67AB0" w:rsidRPr="005774A1">
        <w:rPr>
          <w:rFonts w:ascii="Times New Roman" w:hAnsi="Times New Roman" w:cs="Times New Roman"/>
          <w:sz w:val="28"/>
          <w:szCs w:val="28"/>
        </w:rPr>
        <w:t xml:space="preserve"> различных техник, которые используют</w:t>
      </w:r>
      <w:r w:rsidR="00DE03C2">
        <w:rPr>
          <w:rFonts w:ascii="Times New Roman" w:hAnsi="Times New Roman" w:cs="Times New Roman"/>
          <w:sz w:val="28"/>
          <w:szCs w:val="28"/>
        </w:rPr>
        <w:t>ся в самбо</w:t>
      </w:r>
      <w:r w:rsidR="00E67AB0" w:rsidRPr="005774A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2"/>
        <w:gridCol w:w="3074"/>
        <w:gridCol w:w="10"/>
        <w:gridCol w:w="1736"/>
        <w:gridCol w:w="2833"/>
        <w:gridCol w:w="884"/>
        <w:gridCol w:w="10"/>
        <w:gridCol w:w="1376"/>
      </w:tblGrid>
      <w:tr w:rsidR="00EB4DA1" w:rsidRPr="00EB4DA1" w:rsidTr="009572B8">
        <w:trPr>
          <w:trHeight w:val="8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объединение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EB4DA1" w:rsidRPr="00EB4DA1" w:rsidTr="00EB4DA1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A4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Всероссийские конкурсы</w:t>
            </w:r>
          </w:p>
        </w:tc>
      </w:tr>
      <w:tr w:rsidR="00EB4DA1" w:rsidRPr="00EB4DA1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4640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III-й открытый турнир по самбо памяти Святого Праведного воина Феодора Ушакова (г. Саранск, 16.10.2021г.)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4640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по самбо памяти героя СССР Чернова И.Н. (г. Кстово, 24.10.2021г.)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4640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самбо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 Кочелаево, РМ, 13.11.2021г.)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4640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по самбо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Кузнецк, 18.12.2021г.)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A4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конкурсы</w:t>
            </w:r>
          </w:p>
        </w:tc>
      </w:tr>
      <w:tr w:rsidR="00EB4DA1" w:rsidRPr="00EB4DA1" w:rsidTr="00EB4DA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Трясов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самбо (январь, 2022г.,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Починки, Нижегородская область)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A4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A43F5E" w:rsidRPr="00EB4DA1" w:rsidTr="00EB4DA1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Илья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открытый турнир по самбо, посвященный памяти героя России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Бурнаева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Саранск, 04.12.2021г.)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Светкин Олег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открытый турнир по самбо, посвященный памяти героя России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С. </w:t>
            </w: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Бурнаева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Саранск, 04.12.2021г.)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Светкин Кирилл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открытый турнир по самбо, посвященный памяти героя России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С. </w:t>
            </w: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Бурнаева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Саранск, 04.12.2021г.)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Республиканский турнир по самбо на кубок МБОУ «</w:t>
            </w: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(с. Кочелаево, РМ, 19.02.2022г.)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Кирилл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Республиканский турнир по самбо на кубок МБОУ «</w:t>
            </w: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СОШ №2»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 Кочелаево, РМ, 19.02.2022г.)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A4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 уровень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Дарья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A43F5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4DA1"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Традиционный турнир по самбо, посвященный Дню Победы на призы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СОШ № 24 (г. Саранск, 14.05.2022г.)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Фатькина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Традиционный турнир по самбо, посвященный Дню Победы на призы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СОШ № 24 (г. Саранск, 14.05.2022г.)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 Софья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Традиционный турнир по самбо, посвященный Дню Победы на призы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СОШ № 24 (г. Саранск, 14.05.2022г.)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Ульяна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Традиционный турнир по самбо, посвященный Дню Победы на призы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СОШ № 24 (г. Саранск, 14.05.2022г.)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A43F5E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FC2A58" w:rsidRDefault="00A43F5E" w:rsidP="00A43F5E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Дарья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Традиционный турнир по самбо, посвященный Дню Победы на призы </w:t>
            </w: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СОШ № 24 (г. Саранск, 14.05.2022г.)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E4640D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Артемкин Никита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МУДО «Дворец детского творчества»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подготовке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Айзатов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МУДО «Дворец детского творчества»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подготовке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МУДО «Дворец детского творчества»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подготовке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Каляйкин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МУДО «Дворец детского творчества»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подготовке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Дарья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МУДО «Дворец детского творчества»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подготовке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Фатькина</w:t>
            </w:r>
            <w:proofErr w:type="spellEnd"/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МУДО «Дворец детского творчества»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подготовке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EB4DA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FC2A58" w:rsidRDefault="00EB4DA1" w:rsidP="00FC2A58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Юлия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МУДО «Дворец детского творчества»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подготовке</w:t>
            </w:r>
          </w:p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E4640D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6A106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FC2A58" w:rsidRDefault="006A1061" w:rsidP="006A106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DE03C2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38E5" w:rsidRPr="00DE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ежрегиональный турнир по самбо памяти </w:t>
            </w:r>
          </w:p>
          <w:p w:rsidR="006A1061" w:rsidRPr="00DE03C2" w:rsidRDefault="003138E5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 советского союза </w:t>
            </w:r>
          </w:p>
          <w:p w:rsidR="006A1061" w:rsidRPr="00E4640D" w:rsidRDefault="003138E5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икифоровича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E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ернова</w:t>
            </w:r>
            <w:r w:rsidR="006A1061" w:rsidRPr="00DE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06.11.2022 г.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6A106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FC2A58" w:rsidRDefault="006A1061" w:rsidP="006A106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061" w:rsidRPr="00035FC8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Таисия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DE03C2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«IV МЕЖРЕГИОНАЛЬНЫЙ ТУРНИР ПО САМБО»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12.11.2022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6A106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FC2A58" w:rsidRDefault="006A1061" w:rsidP="006A106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061" w:rsidRPr="00C55439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Максим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035FC8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«Первенство РМ по дзюдо»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17.12.2022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  <w:tr w:rsidR="006A1061" w:rsidRPr="00EB4DA1" w:rsidTr="00EB4DA1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FC2A58" w:rsidRDefault="006A1061" w:rsidP="006A106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061" w:rsidRPr="00A32AE1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Галочкин Алексей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C55439" w:rsidRDefault="003138E5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«Первенство РМ по дзюдо» 17.12.2022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61" w:rsidRPr="00E4640D" w:rsidRDefault="006A1061" w:rsidP="006A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О.А.</w:t>
            </w:r>
          </w:p>
        </w:tc>
      </w:tr>
    </w:tbl>
    <w:p w:rsidR="009F0FA7" w:rsidRDefault="009F0FA7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073" w:rsidRPr="00D5248A" w:rsidRDefault="00007251" w:rsidP="002D16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ополнительн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D5248A">
        <w:rPr>
          <w:rFonts w:ascii="Times New Roman" w:hAnsi="Times New Roman" w:cs="Times New Roman"/>
          <w:bCs/>
          <w:sz w:val="28"/>
          <w:szCs w:val="28"/>
        </w:rPr>
        <w:t>о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52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 xml:space="preserve">«Уроки самбо» </w:t>
      </w:r>
      <w:r>
        <w:rPr>
          <w:rFonts w:ascii="Times New Roman" w:hAnsi="Times New Roman" w:cs="Times New Roman"/>
          <w:bCs/>
          <w:sz w:val="28"/>
          <w:szCs w:val="28"/>
        </w:rPr>
        <w:t>готовит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 xml:space="preserve"> юных самбистов, основ</w:t>
      </w:r>
      <w:r w:rsidR="00432932">
        <w:rPr>
          <w:rFonts w:ascii="Times New Roman" w:hAnsi="Times New Roman" w:cs="Times New Roman"/>
          <w:bCs/>
          <w:sz w:val="28"/>
          <w:szCs w:val="28"/>
        </w:rPr>
        <w:t xml:space="preserve">ывается </w:t>
      </w:r>
      <w:r w:rsidR="00827432">
        <w:rPr>
          <w:rFonts w:ascii="Times New Roman" w:hAnsi="Times New Roman" w:cs="Times New Roman"/>
          <w:bCs/>
          <w:sz w:val="28"/>
          <w:szCs w:val="28"/>
        </w:rPr>
        <w:t>н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а использовании в</w:t>
      </w:r>
      <w:r w:rsidR="00827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тренировочном процессе технико-тактических комплексов.</w:t>
      </w:r>
      <w:r w:rsidR="00827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932">
        <w:rPr>
          <w:rFonts w:ascii="Times New Roman" w:hAnsi="Times New Roman" w:cs="Times New Roman"/>
          <w:bCs/>
          <w:sz w:val="28"/>
          <w:szCs w:val="28"/>
        </w:rPr>
        <w:t>Р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езультат</w:t>
      </w:r>
      <w:r w:rsidR="00432932">
        <w:rPr>
          <w:rFonts w:ascii="Times New Roman" w:hAnsi="Times New Roman" w:cs="Times New Roman"/>
          <w:bCs/>
          <w:sz w:val="28"/>
          <w:szCs w:val="28"/>
        </w:rPr>
        <w:t xml:space="preserve">ы показывают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 xml:space="preserve">эффективность </w:t>
      </w:r>
      <w:r w:rsidR="00827432">
        <w:rPr>
          <w:rFonts w:ascii="Times New Roman" w:hAnsi="Times New Roman" w:cs="Times New Roman"/>
          <w:bCs/>
          <w:sz w:val="28"/>
          <w:szCs w:val="28"/>
        </w:rPr>
        <w:t xml:space="preserve">предлагаемой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методики.</w:t>
      </w:r>
      <w:r w:rsidR="00827432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аибол</w:t>
      </w:r>
      <w:r w:rsidR="00172673">
        <w:rPr>
          <w:rFonts w:ascii="Times New Roman" w:hAnsi="Times New Roman" w:cs="Times New Roman"/>
          <w:bCs/>
          <w:sz w:val="28"/>
          <w:szCs w:val="28"/>
        </w:rPr>
        <w:t xml:space="preserve">ее высокие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17267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="00172673">
        <w:rPr>
          <w:rFonts w:ascii="Times New Roman" w:hAnsi="Times New Roman" w:cs="Times New Roman"/>
          <w:bCs/>
          <w:sz w:val="28"/>
          <w:szCs w:val="28"/>
        </w:rPr>
        <w:t xml:space="preserve"> спортивной </w:t>
      </w:r>
      <w:r w:rsidR="00D5248A" w:rsidRPr="00D5248A">
        <w:rPr>
          <w:rFonts w:ascii="Times New Roman" w:hAnsi="Times New Roman" w:cs="Times New Roman"/>
          <w:bCs/>
          <w:sz w:val="28"/>
          <w:szCs w:val="28"/>
        </w:rPr>
        <w:t>подготовленности</w:t>
      </w:r>
      <w:r w:rsidR="008E1298">
        <w:rPr>
          <w:rFonts w:ascii="Times New Roman" w:hAnsi="Times New Roman" w:cs="Times New Roman"/>
          <w:bCs/>
          <w:sz w:val="28"/>
          <w:szCs w:val="28"/>
        </w:rPr>
        <w:t xml:space="preserve"> достигаются при регулярной </w:t>
      </w:r>
      <w:r w:rsidR="00172673" w:rsidRPr="00172673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8E1298"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="00172673" w:rsidRPr="00172673">
        <w:rPr>
          <w:rFonts w:ascii="Times New Roman" w:hAnsi="Times New Roman" w:cs="Times New Roman"/>
          <w:bCs/>
          <w:sz w:val="28"/>
          <w:szCs w:val="28"/>
        </w:rPr>
        <w:t>самбистов</w:t>
      </w:r>
      <w:r w:rsidR="008E1298">
        <w:rPr>
          <w:rFonts w:ascii="Times New Roman" w:hAnsi="Times New Roman" w:cs="Times New Roman"/>
          <w:bCs/>
          <w:sz w:val="28"/>
          <w:szCs w:val="28"/>
        </w:rPr>
        <w:t xml:space="preserve">. Для коррекции </w:t>
      </w:r>
      <w:r w:rsidR="002D16DE">
        <w:rPr>
          <w:rFonts w:ascii="Times New Roman" w:hAnsi="Times New Roman" w:cs="Times New Roman"/>
          <w:bCs/>
          <w:sz w:val="28"/>
          <w:szCs w:val="28"/>
        </w:rPr>
        <w:t xml:space="preserve">и анализа результативности обучения </w:t>
      </w:r>
      <w:r w:rsidR="00432932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2D16DE">
        <w:rPr>
          <w:rFonts w:ascii="Times New Roman" w:hAnsi="Times New Roman" w:cs="Times New Roman"/>
          <w:bCs/>
          <w:sz w:val="28"/>
          <w:szCs w:val="28"/>
        </w:rPr>
        <w:t xml:space="preserve">тестирование </w:t>
      </w:r>
      <w:r w:rsidR="00172673" w:rsidRPr="00172673">
        <w:rPr>
          <w:rFonts w:ascii="Times New Roman" w:hAnsi="Times New Roman" w:cs="Times New Roman"/>
          <w:bCs/>
          <w:sz w:val="28"/>
          <w:szCs w:val="28"/>
        </w:rPr>
        <w:t>тренировочных групп в начале и в конце учебного года</w:t>
      </w:r>
      <w:r w:rsidR="002D16D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24073" w:rsidRPr="00D5248A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4D4"/>
    <w:multiLevelType w:val="hybridMultilevel"/>
    <w:tmpl w:val="B0D4389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66EE"/>
    <w:multiLevelType w:val="multilevel"/>
    <w:tmpl w:val="2C1A5CE0"/>
    <w:lvl w:ilvl="0">
      <w:start w:val="15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2" w15:restartNumberingAfterBreak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736"/>
    <w:multiLevelType w:val="hybridMultilevel"/>
    <w:tmpl w:val="7E202C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80A"/>
    <w:multiLevelType w:val="hybridMultilevel"/>
    <w:tmpl w:val="48F8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7015B"/>
    <w:multiLevelType w:val="hybridMultilevel"/>
    <w:tmpl w:val="8894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5EFD"/>
    <w:multiLevelType w:val="hybridMultilevel"/>
    <w:tmpl w:val="C72A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00E99"/>
    <w:multiLevelType w:val="hybridMultilevel"/>
    <w:tmpl w:val="3DC8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8E"/>
    <w:rsid w:val="00007251"/>
    <w:rsid w:val="00035FC8"/>
    <w:rsid w:val="000D334D"/>
    <w:rsid w:val="000E08A1"/>
    <w:rsid w:val="00172673"/>
    <w:rsid w:val="00184161"/>
    <w:rsid w:val="001B28F0"/>
    <w:rsid w:val="00215B55"/>
    <w:rsid w:val="00224073"/>
    <w:rsid w:val="00226977"/>
    <w:rsid w:val="002B51B5"/>
    <w:rsid w:val="002D16DE"/>
    <w:rsid w:val="002E6D0E"/>
    <w:rsid w:val="003138E5"/>
    <w:rsid w:val="00374C62"/>
    <w:rsid w:val="00405A5F"/>
    <w:rsid w:val="00432932"/>
    <w:rsid w:val="00455612"/>
    <w:rsid w:val="00524BAD"/>
    <w:rsid w:val="0056128C"/>
    <w:rsid w:val="005774A1"/>
    <w:rsid w:val="00691A47"/>
    <w:rsid w:val="006A1061"/>
    <w:rsid w:val="006D1F2D"/>
    <w:rsid w:val="0072754A"/>
    <w:rsid w:val="007512F2"/>
    <w:rsid w:val="007679C9"/>
    <w:rsid w:val="00775BC4"/>
    <w:rsid w:val="00782C60"/>
    <w:rsid w:val="008261DA"/>
    <w:rsid w:val="00827432"/>
    <w:rsid w:val="00836623"/>
    <w:rsid w:val="008E1298"/>
    <w:rsid w:val="008E7C08"/>
    <w:rsid w:val="00950FDD"/>
    <w:rsid w:val="009572B8"/>
    <w:rsid w:val="00986762"/>
    <w:rsid w:val="009F0FA7"/>
    <w:rsid w:val="009F2E3F"/>
    <w:rsid w:val="00A01AE5"/>
    <w:rsid w:val="00A32AE1"/>
    <w:rsid w:val="00A43F5E"/>
    <w:rsid w:val="00A70CDB"/>
    <w:rsid w:val="00A71235"/>
    <w:rsid w:val="00A76C82"/>
    <w:rsid w:val="00BB188E"/>
    <w:rsid w:val="00C55439"/>
    <w:rsid w:val="00C63F4D"/>
    <w:rsid w:val="00CA48F5"/>
    <w:rsid w:val="00D41243"/>
    <w:rsid w:val="00D5248A"/>
    <w:rsid w:val="00DC60C3"/>
    <w:rsid w:val="00DE03C2"/>
    <w:rsid w:val="00E4640D"/>
    <w:rsid w:val="00E67AB0"/>
    <w:rsid w:val="00E80F85"/>
    <w:rsid w:val="00EB3C37"/>
    <w:rsid w:val="00EB4DA1"/>
    <w:rsid w:val="00F621AD"/>
    <w:rsid w:val="00F777A9"/>
    <w:rsid w:val="00FC2A58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EB8"/>
  <w15:docId w15:val="{E0EC6834-0347-47F3-B32B-15641D8E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AD"/>
  </w:style>
  <w:style w:type="paragraph" w:styleId="1">
    <w:name w:val="heading 1"/>
    <w:basedOn w:val="a"/>
    <w:link w:val="10"/>
    <w:qFormat/>
    <w:rsid w:val="00EB4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D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B188E"/>
  </w:style>
  <w:style w:type="character" w:customStyle="1" w:styleId="apple-converted-space">
    <w:name w:val="apple-converted-space"/>
    <w:basedOn w:val="a0"/>
    <w:rsid w:val="00BB188E"/>
  </w:style>
  <w:style w:type="table" w:styleId="a3">
    <w:name w:val="Table Grid"/>
    <w:basedOn w:val="a1"/>
    <w:uiPriority w:val="59"/>
    <w:rsid w:val="0069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D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B4DA1"/>
  </w:style>
  <w:style w:type="paragraph" w:styleId="a5">
    <w:name w:val="footer"/>
    <w:basedOn w:val="a"/>
    <w:link w:val="a6"/>
    <w:rsid w:val="00EB4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EB4D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B4DA1"/>
  </w:style>
  <w:style w:type="table" w:customStyle="1" w:styleId="12">
    <w:name w:val="Сетка таблицы1"/>
    <w:basedOn w:val="a1"/>
    <w:next w:val="a3"/>
    <w:uiPriority w:val="59"/>
    <w:rsid w:val="00EB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semiHidden/>
    <w:rsid w:val="00EB4DA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EB4DA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EB4D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B4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EB4DA1"/>
    <w:pPr>
      <w:ind w:left="720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B4D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B4DA1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  <w:style w:type="character" w:styleId="ad">
    <w:name w:val="Hyperlink"/>
    <w:rsid w:val="00EB4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21</cp:revision>
  <dcterms:created xsi:type="dcterms:W3CDTF">2021-01-24T19:00:00Z</dcterms:created>
  <dcterms:modified xsi:type="dcterms:W3CDTF">2023-04-28T15:11:00Z</dcterms:modified>
</cp:coreProperties>
</file>