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«Детский сад №22  комбинированного вида»</w:t>
      </w: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Конспект занятия</w:t>
      </w: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по ОО «Физическое развитие»</w:t>
      </w: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тему:</w:t>
      </w:r>
    </w:p>
    <w:p w:rsidR="00C4279F" w:rsidRDefault="00C4279F" w:rsidP="00C4279F">
      <w:pPr>
        <w:spacing w:after="0" w:line="240" w:lineRule="atLeast"/>
        <w:jc w:val="center"/>
        <w:rPr>
          <w:rFonts w:ascii="Times New Roman" w:eastAsia="Times New Roman" w:hAnsi="Times New Roman"/>
          <w:i/>
          <w:sz w:val="56"/>
          <w:szCs w:val="56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56"/>
          <w:szCs w:val="56"/>
        </w:rPr>
        <w:t>«</w:t>
      </w:r>
      <w:r w:rsidRPr="00C4279F">
        <w:rPr>
          <w:rFonts w:ascii="Times New Roman" w:eastAsia="Times New Roman" w:hAnsi="Times New Roman"/>
          <w:i/>
          <w:sz w:val="56"/>
          <w:szCs w:val="56"/>
        </w:rPr>
        <w:t>Метание</w:t>
      </w:r>
      <w:r>
        <w:rPr>
          <w:rFonts w:ascii="Times New Roman" w:eastAsia="Times New Roman" w:hAnsi="Times New Roman"/>
          <w:i/>
          <w:sz w:val="56"/>
          <w:szCs w:val="56"/>
        </w:rPr>
        <w:t>»</w:t>
      </w:r>
    </w:p>
    <w:p w:rsidR="00C4279F" w:rsidRDefault="00C4279F" w:rsidP="00C4279F">
      <w:pPr>
        <w:pStyle w:val="a3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(для детей подготовительной группы) </w:t>
      </w:r>
    </w:p>
    <w:p w:rsidR="00C4279F" w:rsidRDefault="00C4279F" w:rsidP="00C4279F">
      <w:pPr>
        <w:pStyle w:val="a3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/>
    <w:p w:rsidR="00C4279F" w:rsidRDefault="00C4279F" w:rsidP="00C4279F"/>
    <w:p w:rsidR="00C4279F" w:rsidRDefault="00C4279F" w:rsidP="00C4279F">
      <w:pPr>
        <w:pStyle w:val="a3"/>
      </w:pPr>
      <w:r>
        <w:t xml:space="preserve">                                                                                                                                            </w:t>
      </w:r>
    </w:p>
    <w:p w:rsidR="00C4279F" w:rsidRDefault="00C4279F" w:rsidP="00C4279F">
      <w:pPr>
        <w:pStyle w:val="a3"/>
      </w:pPr>
    </w:p>
    <w:p w:rsidR="00C4279F" w:rsidRDefault="00C4279F" w:rsidP="00C4279F">
      <w:pPr>
        <w:pStyle w:val="a3"/>
      </w:pPr>
      <w:r>
        <w:t xml:space="preserve">                                                                                                                                              </w:t>
      </w:r>
    </w:p>
    <w:p w:rsidR="00C4279F" w:rsidRDefault="00C4279F" w:rsidP="00C4279F">
      <w:pPr>
        <w:pStyle w:val="a3"/>
      </w:pPr>
      <w:r>
        <w:t xml:space="preserve">                                                                                                                                                </w:t>
      </w:r>
    </w:p>
    <w:p w:rsidR="00C4279F" w:rsidRDefault="00C4279F" w:rsidP="00C4279F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Выполнила инструктор</w:t>
      </w:r>
    </w:p>
    <w:p w:rsidR="00C4279F" w:rsidRDefault="00C4279F" w:rsidP="00C4279F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C4279F" w:rsidRDefault="00C4279F" w:rsidP="00C4279F">
      <w:pPr>
        <w:spacing w:after="0" w:line="240" w:lineRule="auto"/>
        <w:ind w:right="-285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>
        <w:t xml:space="preserve"> </w:t>
      </w:r>
    </w:p>
    <w:p w:rsidR="00C4279F" w:rsidRDefault="00C4279F" w:rsidP="00C4279F">
      <w:pPr>
        <w:spacing w:after="0" w:line="240" w:lineRule="auto"/>
      </w:pPr>
    </w:p>
    <w:p w:rsidR="00C4279F" w:rsidRDefault="00C4279F" w:rsidP="00C4279F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C4279F" w:rsidRDefault="00C4279F" w:rsidP="00C4279F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C4279F" w:rsidRPr="00F6335A" w:rsidRDefault="00C4279F" w:rsidP="00C4279F">
      <w:pPr>
        <w:spacing w:line="210" w:lineRule="atLeast"/>
        <w:ind w:firstLine="2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335A">
        <w:rPr>
          <w:rFonts w:ascii="Times New Roman" w:eastAsia="Times New Roman" w:hAnsi="Times New Roman"/>
          <w:b/>
          <w:sz w:val="28"/>
          <w:szCs w:val="28"/>
        </w:rPr>
        <w:t>Саранск, 2020</w:t>
      </w:r>
    </w:p>
    <w:bookmarkEnd w:id="0"/>
    <w:p w:rsidR="00C4279F" w:rsidRDefault="00C4279F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A3538C" w:rsidRDefault="00C4279F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</w:t>
      </w:r>
      <w:r>
        <w:rPr>
          <w:rFonts w:ascii="Times New Roman" w:eastAsia="Times New Roman" w:hAnsi="Times New Roman"/>
          <w:sz w:val="26"/>
          <w:szCs w:val="26"/>
        </w:rPr>
        <w:t>Совершенствование умений при метании мешочков  на дальность.</w:t>
      </w:r>
    </w:p>
    <w:p w:rsidR="00A3538C" w:rsidRDefault="00A3538C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A3538C" w:rsidRDefault="00C4279F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A3538C" w:rsidRDefault="00C4279F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</w:t>
      </w:r>
      <w:r>
        <w:rPr>
          <w:rFonts w:ascii="Times New Roman" w:eastAsia="Times New Roman" w:hAnsi="Times New Roman"/>
          <w:sz w:val="26"/>
          <w:szCs w:val="26"/>
        </w:rPr>
        <w:t xml:space="preserve">олжать </w:t>
      </w:r>
      <w:r>
        <w:rPr>
          <w:rFonts w:ascii="Times New Roman" w:eastAsia="Times New Roman" w:hAnsi="Times New Roman"/>
          <w:sz w:val="26"/>
          <w:szCs w:val="26"/>
        </w:rPr>
        <w:t>упражнять детей в ходьбе в колонне по одному, перестроении в колонне по одному, по сигналу инструктора перестроении в пары (колонна по два), ходьба и бег в рассыпную.</w:t>
      </w:r>
    </w:p>
    <w:p w:rsidR="00A3538C" w:rsidRDefault="00C4279F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 w:cs="&quot;Times New Roman&quot;"/>
          <w:sz w:val="26"/>
          <w:szCs w:val="26"/>
        </w:rPr>
        <w:t>Развивать координацию движений , меткость, быстроту, </w:t>
      </w:r>
      <w:r>
        <w:rPr>
          <w:rFonts w:ascii="Times New Roman" w:eastAsia="Times New Roman" w:hAnsi="Times New Roman" w:cs="&quot;Times New Roman&quot;"/>
          <w:sz w:val="26"/>
          <w:szCs w:val="26"/>
        </w:rPr>
        <w:t xml:space="preserve">развивать силу основных </w:t>
      </w:r>
      <w:r>
        <w:rPr>
          <w:rFonts w:ascii="Times New Roman" w:eastAsia="Times New Roman" w:hAnsi="Times New Roman" w:cs="&quot;Times New Roman&quot;"/>
          <w:sz w:val="26"/>
          <w:szCs w:val="26"/>
        </w:rPr>
        <w:t>мышечных групп, способность растяжению и укреплению мышц и связок</w:t>
      </w:r>
      <w:r>
        <w:rPr>
          <w:rFonts w:ascii="Times New Roman" w:eastAsia="Times New Roman" w:hAnsi="Times New Roman" w:cs="&quot;Times New Roman&quot;"/>
          <w:sz w:val="26"/>
          <w:szCs w:val="26"/>
        </w:rPr>
        <w:t>. </w:t>
      </w:r>
    </w:p>
    <w:p w:rsidR="00A3538C" w:rsidRDefault="00C4279F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Закрепить сохранять устойчивое равновесие при ходьбе на ограниченной площадке, содействовать развитию координации, силы, формирования навыков прыганья.</w:t>
      </w:r>
    </w:p>
    <w:p w:rsidR="00A3538C" w:rsidRDefault="00A3538C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A3538C" w:rsidRDefault="00C4279F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>мешоч</w:t>
      </w:r>
      <w:r>
        <w:rPr>
          <w:rFonts w:ascii="Times New Roman" w:eastAsia="Times New Roman" w:hAnsi="Times New Roman"/>
          <w:sz w:val="26"/>
          <w:szCs w:val="26"/>
        </w:rPr>
        <w:t xml:space="preserve">ки для метания, кубики,гимнастическая скамейка,набивные мячи, 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сопровождение.</w:t>
      </w:r>
    </w:p>
    <w:p w:rsidR="00A3538C" w:rsidRDefault="00A3538C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A3538C" w:rsidRDefault="00C4279F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A3538C" w:rsidRDefault="00C4279F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 w:cs="&quot;Times New Roman&quot;"/>
          <w:sz w:val="26"/>
          <w:szCs w:val="26"/>
        </w:rPr>
        <w:t>Построение в шеренгу, перестроение в колонну по одному; ходьба в колонне по одному. По сигналу педагога перестроение в пары (колонна по два); ход</w:t>
      </w:r>
      <w:r>
        <w:rPr>
          <w:rFonts w:ascii="Times New Roman" w:eastAsia="Times New Roman" w:hAnsi="Times New Roman" w:cs="&quot;Times New Roman&quot;"/>
          <w:sz w:val="26"/>
          <w:szCs w:val="26"/>
        </w:rPr>
        <w:t>ьба колонной по одному; ходьба и бег врассыпную.</w:t>
      </w:r>
    </w:p>
    <w:p w:rsidR="00A3538C" w:rsidRDefault="00C4279F">
      <w:pPr>
        <w:pStyle w:val="a3"/>
        <w:jc w:val="both"/>
        <w:rPr>
          <w:rFonts w:ascii="Times New Roman" w:eastAsia="Times New Roman" w:hAnsi="Times New Roman" w:cs="&quot;Times New Roman&quot;"/>
          <w:sz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t>1.</w:t>
      </w:r>
      <w:r>
        <w:rPr>
          <w:rFonts w:ascii="Times New Roman" w:eastAsia="Times New Roman" w:hAnsi="Times New Roman" w:cs="&quot;Times New Roman&quot;"/>
          <w:sz w:val="26"/>
        </w:rPr>
        <w:t>И. п. — основная стойка, руки вдоль туловища. 1 — шаг вправо, руки за голову; 2 — исходное положение. То же влево (6—8 раз).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t>2.</w:t>
      </w:r>
      <w:r>
        <w:rPr>
          <w:rFonts w:ascii="Times New Roman" w:eastAsia="Times New Roman" w:hAnsi="Times New Roman" w:cs="&quot;Times New Roman&quot;"/>
          <w:sz w:val="26"/>
        </w:rPr>
        <w:t>И. п. — стойка ноги на ширине плеч, рук</w:t>
      </w:r>
      <w:r>
        <w:rPr>
          <w:rFonts w:ascii="Times New Roman" w:eastAsia="Times New Roman" w:hAnsi="Times New Roman" w:cs="&quot;Times New Roman&quot;"/>
          <w:sz w:val="26"/>
        </w:rPr>
        <w:t>и на пояс. 1 — руки в стороны; 2 — наклон вперед, к правой (левой) ноге; 3 — выпрямиться; 4 —исходное положение (5 раз).</w:t>
      </w:r>
      <w:r>
        <w:rPr>
          <w:rFonts w:ascii="&quot;Times New Roman&quot;" w:eastAsia="&quot;Times New Roman&quot;" w:hAnsi="&quot;Times New Roman&quot;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t>3.</w:t>
      </w:r>
      <w:r>
        <w:rPr>
          <w:rFonts w:ascii="Times New Roman" w:eastAsia="Times New Roman" w:hAnsi="Times New Roman" w:cs="&quot;Times New Roman&quot;"/>
          <w:sz w:val="26"/>
        </w:rPr>
        <w:t>И. п. — стойка ноги на ширине плеч, руки за голову. 1 — руки в</w:t>
      </w:r>
      <w:r>
        <w:rPr>
          <w:rFonts w:ascii="Times New Roman" w:eastAsia="Times New Roman" w:hAnsi="Times New Roman" w:cs="&quot;Times New Roman&quot;"/>
          <w:sz w:val="26"/>
        </w:rPr>
        <w:t xml:space="preserve"> </w:t>
      </w:r>
      <w:r>
        <w:rPr>
          <w:rFonts w:ascii="Times New Roman" w:eastAsia="Times New Roman" w:hAnsi="Times New Roman" w:cs="&quot;Times New Roman&quot;"/>
          <w:sz w:val="26"/>
        </w:rPr>
        <w:t>стороны; 2 — наклон вправо (влево), правую руку вниз, левую —</w:t>
      </w:r>
      <w:r>
        <w:rPr>
          <w:rFonts w:ascii="Times New Roman" w:eastAsia="Times New Roman" w:hAnsi="Times New Roman" w:cs="&quot;Times New Roman&quot;"/>
          <w:sz w:val="26"/>
        </w:rPr>
        <w:t xml:space="preserve"> </w:t>
      </w:r>
      <w:r>
        <w:rPr>
          <w:rFonts w:ascii="Times New Roman" w:eastAsia="Times New Roman" w:hAnsi="Times New Roman" w:cs="&quot;Times New Roman&quot;"/>
          <w:sz w:val="26"/>
        </w:rPr>
        <w:t>вверх; 3</w:t>
      </w:r>
      <w:r>
        <w:rPr>
          <w:rFonts w:ascii="Times New Roman" w:eastAsia="Times New Roman" w:hAnsi="Times New Roman" w:cs="&quot;Times New Roman&quot;"/>
          <w:sz w:val="26"/>
        </w:rPr>
        <w:t xml:space="preserve"> — выпрямиться, руки в стороны; 4 — исходное положение.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t>4.</w:t>
      </w:r>
      <w:r>
        <w:rPr>
          <w:rFonts w:ascii="Times New Roman" w:eastAsia="Times New Roman" w:hAnsi="Times New Roman" w:cs="&quot;Times New Roman&quot;"/>
          <w:sz w:val="26"/>
        </w:rPr>
        <w:t>И. п. — основная стойка, руки на пояс, 1—2 — присед, колени развести в стороны, удерживая равновесие; 3—4 — исходное положение (5 раз).</w:t>
      </w:r>
    </w:p>
    <w:p w:rsidR="00A3538C" w:rsidRDefault="00C4279F">
      <w:pPr>
        <w:rPr>
          <w:rFonts w:ascii="Times New Roman" w:eastAsia="Times New Roman" w:hAnsi="Times New Roman" w:cs="&quot;Times New Roman&quot;"/>
          <w:sz w:val="26"/>
        </w:rPr>
      </w:pPr>
      <w:r>
        <w:rPr>
          <w:rFonts w:ascii="Times New Roman" w:eastAsia="Times New Roman" w:hAnsi="Times New Roman" w:cs="&quot;Times New Roman&quot;"/>
          <w:i/>
          <w:sz w:val="26"/>
        </w:rPr>
        <w:t>5</w:t>
      </w:r>
      <w:r>
        <w:rPr>
          <w:rFonts w:ascii="Times New Roman" w:eastAsia="Times New Roman" w:hAnsi="Times New Roman" w:cs="&quot;Times New Roman&quot;"/>
          <w:sz w:val="26"/>
        </w:rPr>
        <w:t>.</w:t>
      </w:r>
      <w:r>
        <w:rPr>
          <w:rFonts w:ascii="Times New Roman" w:eastAsia="Times New Roman" w:hAnsi="Times New Roman" w:cs="&quot;Times New Roman&quot;"/>
          <w:sz w:val="26"/>
        </w:rPr>
        <w:t xml:space="preserve">И. п. — </w:t>
      </w:r>
      <w:r>
        <w:rPr>
          <w:rFonts w:ascii="Times New Roman" w:eastAsia="Times New Roman" w:hAnsi="Times New Roman" w:cs="&quot;Times New Roman&quot;"/>
          <w:sz w:val="26"/>
        </w:rPr>
        <w:t>основная  стойка</w:t>
      </w:r>
      <w:r>
        <w:rPr>
          <w:rFonts w:ascii="Times New Roman" w:eastAsia="Times New Roman" w:hAnsi="Times New Roman" w:cs="&quot;Times New Roman&quot;"/>
          <w:sz w:val="26"/>
        </w:rPr>
        <w:t xml:space="preserve">, руки вдоль туловища. Прыжком ноги </w:t>
      </w:r>
      <w:r>
        <w:rPr>
          <w:rFonts w:ascii="Times New Roman" w:eastAsia="Times New Roman" w:hAnsi="Times New Roman" w:cs="&quot;Times New Roman&quot;"/>
          <w:sz w:val="26"/>
        </w:rPr>
        <w:t>врозь,руки в стороны; прыжком в исходное положение. Выполняется на счет«1-8». Повторить 3-4 раза, с небольшой паузой между сериями прыжков.</w:t>
      </w:r>
    </w:p>
    <w:p w:rsidR="00A3538C" w:rsidRDefault="00C4279F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</w:t>
      </w:r>
    </w:p>
    <w:p w:rsidR="00A3538C" w:rsidRDefault="00C4279F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1.Метание мешочков на дальность — «Кто дальше бросит».</w:t>
      </w:r>
      <w:r>
        <w:rPr>
          <w:rFonts w:ascii="Times New Roman" w:eastAsia="Times New Roman" w:hAnsi="Times New Roman"/>
          <w:sz w:val="26"/>
          <w:szCs w:val="26"/>
        </w:rPr>
        <w:br/>
        <w:t xml:space="preserve">2.Ползание по гимнастической скамейке </w:t>
      </w:r>
      <w:r>
        <w:rPr>
          <w:rFonts w:ascii="Times New Roman" w:eastAsia="Times New Roman" w:hAnsi="Times New Roman"/>
          <w:sz w:val="26"/>
          <w:szCs w:val="26"/>
        </w:rPr>
        <w:t>на четвереньках с мешоч</w:t>
      </w:r>
      <w:r>
        <w:rPr>
          <w:rFonts w:ascii="Times New Roman" w:eastAsia="Times New Roman" w:hAnsi="Times New Roman"/>
          <w:sz w:val="26"/>
          <w:szCs w:val="26"/>
        </w:rPr>
        <w:t>ком на спине.</w:t>
      </w:r>
      <w:r>
        <w:br/>
      </w:r>
      <w:r>
        <w:rPr>
          <w:rFonts w:ascii="Times New Roman" w:eastAsia="Times New Roman" w:hAnsi="Times New Roman" w:cs="&quot;Times New Roman&quot;"/>
          <w:sz w:val="26"/>
        </w:rPr>
        <w:t>3.</w:t>
      </w:r>
      <w:r>
        <w:rPr>
          <w:rFonts w:ascii="Times New Roman" w:eastAsia="Times New Roman" w:hAnsi="Times New Roman" w:cs="&quot;Times New Roman&quot;"/>
          <w:sz w:val="26"/>
        </w:rPr>
        <w:t>Ходьба боком приставным шагом с мешочком на голове, перешагивая через предметы.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t>4.</w:t>
      </w:r>
      <w:r>
        <w:rPr>
          <w:rFonts w:ascii="Times New Roman" w:eastAsia="Times New Roman" w:hAnsi="Times New Roman" w:cs="&quot;Times New Roman&quot;"/>
          <w:sz w:val="26"/>
        </w:rPr>
        <w:t>Прыжки на двух ногах, продвигаясь вперед (</w:t>
      </w:r>
      <w:r>
        <w:rPr>
          <w:rFonts w:ascii="Times New Roman" w:eastAsia="Times New Roman" w:hAnsi="Times New Roman" w:cs="&quot;Times New Roman&quot;"/>
          <w:sz w:val="26"/>
        </w:rPr>
        <w:t>”</w:t>
      </w:r>
      <w:r>
        <w:rPr>
          <w:rFonts w:ascii="Times New Roman" w:eastAsia="Times New Roman" w:hAnsi="Times New Roman" w:cs="&quot;Times New Roman&quot;"/>
          <w:sz w:val="26"/>
        </w:rPr>
        <w:t>Кто быстрее до пред</w:t>
      </w:r>
      <w:r>
        <w:rPr>
          <w:rFonts w:ascii="Times New Roman" w:eastAsia="Times New Roman" w:hAnsi="Times New Roman" w:cs="&quot;Times New Roman&quot;"/>
          <w:sz w:val="26"/>
        </w:rPr>
        <w:t>мета”).</w:t>
      </w:r>
    </w:p>
    <w:p w:rsidR="00A3538C" w:rsidRDefault="00C4279F">
      <w:pPr>
        <w:pStyle w:val="a3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t>Дети строятся в шеренги. На полу перед каждым ребенком лежит 3—4 мешочка. Задание: метнуть мешочек как можно дальше способом от плеча, занятв правильное исходное положение — одна нога чуть впереди другой; используя энергичный замах. Ориентиром могут быть к</w:t>
      </w:r>
      <w:r>
        <w:rPr>
          <w:rFonts w:ascii="Times New Roman" w:eastAsia="Times New Roman" w:hAnsi="Times New Roman" w:cs="&quot;Times New Roman&quot;"/>
          <w:sz w:val="26"/>
        </w:rPr>
        <w:t xml:space="preserve">убики (кегли), поставленные на разном расстоянии от детей. После выполнения задания дети собирают мешочки, </w:t>
      </w:r>
      <w:r>
        <w:rPr>
          <w:rFonts w:ascii="Times New Roman" w:eastAsia="Times New Roman" w:hAnsi="Times New Roman" w:cs="&quot;Times New Roman&quot;"/>
          <w:sz w:val="26"/>
        </w:rPr>
        <w:t>инструктор</w:t>
      </w:r>
      <w:r>
        <w:rPr>
          <w:rFonts w:ascii="Times New Roman" w:eastAsia="Times New Roman" w:hAnsi="Times New Roman" w:cs="&quot;Times New Roman&quot;"/>
          <w:sz w:val="26"/>
        </w:rPr>
        <w:t xml:space="preserve"> отмечает отличившихся и приглашает следующую группу.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br/>
        <w:t>Ползание по скамейке на четвереньках, с опорой на ладони и колени, с мешочком на спи</w:t>
      </w:r>
      <w:r>
        <w:rPr>
          <w:rFonts w:ascii="Times New Roman" w:eastAsia="Times New Roman" w:hAnsi="Times New Roman" w:cs="&quot;Times New Roman&quot;"/>
          <w:sz w:val="26"/>
        </w:rPr>
        <w:t>не выполняется двумя колоннами. Каждый следующий в колонне ребенок кладет предыдушему мешочек на спину. В умеренном темпе. Главное — смотреть вперед и не уронить мешочек.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br/>
        <w:t>Вдоль зала в две линии кладут набивные мячи (кубики) на расстоянии двух шагов ребенк</w:t>
      </w:r>
      <w:r>
        <w:rPr>
          <w:rFonts w:ascii="Times New Roman" w:eastAsia="Times New Roman" w:hAnsi="Times New Roman" w:cs="&quot;Times New Roman&quot;"/>
          <w:sz w:val="26"/>
        </w:rPr>
        <w:t>а меджу мячами (расстояние между линиями 2—2,5 м). Дети двумя колоннами лицом друг к другу выполняют ходьбу приставным шагом с мешочком на голове, руки на пояс — два приставных шага, подняв согнутую ногу, перешагнуть через предмет и приставить вторую ногу,</w:t>
      </w:r>
      <w:r>
        <w:rPr>
          <w:rFonts w:ascii="Times New Roman" w:eastAsia="Times New Roman" w:hAnsi="Times New Roman" w:cs="&quot;Times New Roman&quot;"/>
          <w:sz w:val="26"/>
        </w:rPr>
        <w:t xml:space="preserve"> и так до конца дистанции. Главное — сохранять устойчивое равновесие и не уронить мешочек.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br/>
        <w:t>Задание в прыжках выполняется двумя шеренгами. На исходную линию выходит первая группа. Задание: прыжки ноги врозь, ноги вместе и так далее, продвигаясь вперед до л</w:t>
      </w:r>
      <w:r>
        <w:rPr>
          <w:rFonts w:ascii="Times New Roman" w:eastAsia="Times New Roman" w:hAnsi="Times New Roman" w:cs="&quot;Times New Roman&quot;"/>
          <w:sz w:val="26"/>
        </w:rPr>
        <w:t>инии, на которой стоит кубик (дистанция 6—8 м). Тот, кто быстрее выполнит задание и поднимет кубик над головой, считается победителем.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br/>
        <w:t>Подвижная игра «Затейники».</w:t>
      </w:r>
    </w:p>
    <w:p w:rsidR="00A3538C" w:rsidRDefault="00C4279F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&quot;Times New Roman&quot;"/>
          <w:sz w:val="26"/>
          <w:szCs w:val="26"/>
        </w:rPr>
        <w:t xml:space="preserve">Выбирается затейник – водящий, который встаёт в центр круга, образованного детьми. </w:t>
      </w:r>
      <w:r>
        <w:rPr>
          <w:rFonts w:ascii="Times New Roman" w:eastAsia="Times New Roman" w:hAnsi="Times New Roman"/>
          <w:sz w:val="26"/>
          <w:szCs w:val="26"/>
        </w:rPr>
        <w:t xml:space="preserve">Взявшись </w:t>
      </w:r>
      <w:r>
        <w:rPr>
          <w:rFonts w:ascii="Times New Roman" w:eastAsia="Times New Roman" w:hAnsi="Times New Roman"/>
          <w:sz w:val="26"/>
          <w:szCs w:val="26"/>
        </w:rPr>
        <w:t>за руки, дети идут по кругу и произносят:</w:t>
      </w:r>
    </w:p>
    <w:p w:rsidR="00A3538C" w:rsidRDefault="00C4279F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Ровным кругом друг за другом</w:t>
      </w:r>
    </w:p>
    <w:p w:rsidR="00A3538C" w:rsidRDefault="00C4279F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Мы идём за шагом шаг.</w:t>
      </w:r>
    </w:p>
    <w:p w:rsidR="00A3538C" w:rsidRDefault="00C4279F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Стой на месте! Дружно вместе – сделай так… .</w:t>
      </w:r>
    </w:p>
    <w:p w:rsidR="00A3538C" w:rsidRDefault="00C4279F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Дети останавливаются, отпускают руки, а затейник показывает  какое – нибудь движение, и все должны его повторить. Иг</w:t>
      </w:r>
      <w:r>
        <w:rPr>
          <w:rFonts w:ascii="Times New Roman" w:eastAsia="Times New Roman" w:hAnsi="Times New Roman"/>
          <w:sz w:val="26"/>
          <w:szCs w:val="26"/>
        </w:rPr>
        <w:t>ра  повторяется с другим затейником. (3-4раза)</w:t>
      </w:r>
    </w:p>
    <w:p w:rsidR="00A3538C" w:rsidRDefault="00A3538C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A3538C" w:rsidRDefault="00C4279F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часть.Ходьба в колонне по одному.</w:t>
      </w:r>
    </w:p>
    <w:p w:rsidR="00A3538C" w:rsidRDefault="00A3538C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A3538C" w:rsidRDefault="00A3538C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A3538C" w:rsidSect="00C4279F">
      <w:pgSz w:w="11906" w:h="16838"/>
      <w:pgMar w:top="851" w:right="1134" w:bottom="426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8C"/>
    <w:rsid w:val="00A3538C"/>
    <w:rsid w:val="00C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4212</Characters>
  <Application>Microsoft Office Word</Application>
  <DocSecurity>0</DocSecurity>
  <Lines>35</Lines>
  <Paragraphs>9</Paragraphs>
  <ScaleCrop>false</ScaleCrop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2020-04-30T13:24:00Z</dcterms:modified>
  <cp:version>0900.0100.01</cp:version>
</cp:coreProperties>
</file>