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0E" w:rsidRDefault="00E26D0E" w:rsidP="00FB3164">
      <w:pPr>
        <w:pStyle w:val="ac"/>
        <w:tabs>
          <w:tab w:val="left" w:pos="-142"/>
        </w:tabs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6D0E" w:rsidRPr="0055235C" w:rsidRDefault="00E26D0E" w:rsidP="00E26D0E">
      <w:pPr>
        <w:pStyle w:val="ac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71E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55235C">
        <w:rPr>
          <w:rFonts w:ascii="Times New Roman" w:hAnsi="Times New Roman" w:cs="Times New Roman"/>
          <w:sz w:val="26"/>
          <w:szCs w:val="26"/>
          <w:lang w:eastAsia="ru-RU"/>
        </w:rPr>
        <w:t>Утверждаю:</w:t>
      </w:r>
    </w:p>
    <w:p w:rsidR="00E26D0E" w:rsidRPr="0055235C" w:rsidRDefault="00E26D0E" w:rsidP="00E26D0E">
      <w:pPr>
        <w:pStyle w:val="ac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5235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0435E3">
        <w:rPr>
          <w:rFonts w:ascii="Times New Roman" w:hAnsi="Times New Roman" w:cs="Times New Roman"/>
          <w:sz w:val="26"/>
          <w:szCs w:val="26"/>
          <w:lang w:eastAsia="ru-RU"/>
        </w:rPr>
        <w:t>И.о заведующей</w:t>
      </w:r>
      <w:r w:rsidRPr="0055235C">
        <w:rPr>
          <w:rFonts w:ascii="Times New Roman" w:hAnsi="Times New Roman" w:cs="Times New Roman"/>
          <w:sz w:val="26"/>
          <w:szCs w:val="26"/>
          <w:lang w:eastAsia="ru-RU"/>
        </w:rPr>
        <w:t xml:space="preserve"> МБДОУ Дубёнский</w:t>
      </w:r>
    </w:p>
    <w:p w:rsidR="00E26D0E" w:rsidRPr="0055235C" w:rsidRDefault="000435E3" w:rsidP="00E26D0E">
      <w:pPr>
        <w:pStyle w:val="ac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E26D0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26D0E" w:rsidRPr="0055235C">
        <w:rPr>
          <w:rFonts w:ascii="Times New Roman" w:hAnsi="Times New Roman" w:cs="Times New Roman"/>
          <w:sz w:val="26"/>
          <w:szCs w:val="26"/>
          <w:lang w:eastAsia="ru-RU"/>
        </w:rPr>
        <w:t>детский сад</w:t>
      </w:r>
    </w:p>
    <w:p w:rsidR="00E26D0E" w:rsidRPr="0055235C" w:rsidRDefault="00E26D0E" w:rsidP="00E26D0E">
      <w:pPr>
        <w:pStyle w:val="ac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5235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971E5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435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235C">
        <w:rPr>
          <w:rFonts w:ascii="Times New Roman" w:hAnsi="Times New Roman" w:cs="Times New Roman"/>
          <w:sz w:val="26"/>
          <w:szCs w:val="26"/>
          <w:lang w:eastAsia="ru-RU"/>
        </w:rPr>
        <w:t xml:space="preserve">комбинированного вида «Солнышко» </w:t>
      </w:r>
    </w:p>
    <w:p w:rsidR="00E26D0E" w:rsidRPr="00C301EE" w:rsidRDefault="00E26D0E" w:rsidP="00E26D0E">
      <w:pPr>
        <w:pStyle w:val="ac"/>
        <w:tabs>
          <w:tab w:val="left" w:pos="5160"/>
        </w:tabs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301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301EE" w:rsidRPr="00C301EE"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="00C301EE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0435E3">
        <w:rPr>
          <w:rFonts w:ascii="Times New Roman" w:hAnsi="Times New Roman" w:cs="Times New Roman"/>
          <w:sz w:val="26"/>
          <w:szCs w:val="26"/>
          <w:lang w:eastAsia="ru-RU"/>
        </w:rPr>
        <w:t xml:space="preserve"> Г.В</w:t>
      </w:r>
      <w:r w:rsidR="00C301EE" w:rsidRPr="00C301E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435E3">
        <w:rPr>
          <w:rFonts w:ascii="Times New Roman" w:hAnsi="Times New Roman" w:cs="Times New Roman"/>
          <w:sz w:val="26"/>
          <w:szCs w:val="26"/>
          <w:lang w:eastAsia="ru-RU"/>
        </w:rPr>
        <w:t>Савельева.</w:t>
      </w:r>
    </w:p>
    <w:p w:rsidR="00E26D0E" w:rsidRDefault="00E26D0E" w:rsidP="00E26D0E">
      <w:pPr>
        <w:pStyle w:val="ac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C7A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E26D0E" w:rsidRPr="00971E5F" w:rsidRDefault="00E26D0E" w:rsidP="00E26D0E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1E5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="00971E5F" w:rsidRPr="00971E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07.04.2022</w:t>
      </w:r>
      <w:r w:rsidRPr="00971E5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E26D0E" w:rsidRPr="00E26D0E" w:rsidRDefault="00E26D0E" w:rsidP="00E26D0E">
      <w:pPr>
        <w:spacing w:before="100" w:beforeAutospacing="1" w:after="100" w:afterAutospacing="1"/>
        <w:jc w:val="right"/>
        <w:rPr>
          <w:sz w:val="36"/>
          <w:szCs w:val="36"/>
          <w:lang w:val="ru-RU" w:eastAsia="ru-RU"/>
        </w:rPr>
      </w:pPr>
      <w:r w:rsidRPr="0066717C">
        <w:rPr>
          <w:b/>
          <w:bCs/>
          <w:sz w:val="36"/>
          <w:szCs w:val="36"/>
          <w:lang w:eastAsia="ru-RU"/>
        </w:rPr>
        <w:t> </w:t>
      </w: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26D0E" w:rsidRDefault="00E26D0E" w:rsidP="00E26D0E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E26D0E" w:rsidRPr="00C301EE" w:rsidRDefault="00E26D0E" w:rsidP="00E26D0E">
      <w:pPr>
        <w:pStyle w:val="ac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01EE">
        <w:rPr>
          <w:rFonts w:ascii="Times New Roman" w:hAnsi="Times New Roman" w:cs="Times New Roman"/>
          <w:sz w:val="36"/>
          <w:szCs w:val="36"/>
          <w:lang w:eastAsia="ru-RU"/>
        </w:rPr>
        <w:t>Отчет</w:t>
      </w:r>
    </w:p>
    <w:p w:rsidR="00E26D0E" w:rsidRPr="00C301EE" w:rsidRDefault="00E26D0E" w:rsidP="00E26D0E">
      <w:pPr>
        <w:pStyle w:val="ac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01EE">
        <w:rPr>
          <w:rFonts w:ascii="Times New Roman" w:hAnsi="Times New Roman" w:cs="Times New Roman"/>
          <w:sz w:val="36"/>
          <w:szCs w:val="36"/>
          <w:lang w:eastAsia="ru-RU"/>
        </w:rPr>
        <w:t>о </w:t>
      </w:r>
      <w:r w:rsidR="00AF195B" w:rsidRPr="00C301EE">
        <w:rPr>
          <w:rFonts w:ascii="Times New Roman" w:hAnsi="Times New Roman" w:cs="Times New Roman"/>
          <w:sz w:val="36"/>
          <w:szCs w:val="36"/>
          <w:lang w:eastAsia="ru-RU"/>
        </w:rPr>
        <w:t>самообследовании обособленного</w:t>
      </w:r>
      <w:r w:rsidR="000D7E77" w:rsidRPr="00C301E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C301EE">
        <w:rPr>
          <w:rFonts w:ascii="Times New Roman" w:hAnsi="Times New Roman" w:cs="Times New Roman"/>
          <w:sz w:val="36"/>
          <w:szCs w:val="36"/>
          <w:lang w:eastAsia="ru-RU"/>
        </w:rPr>
        <w:t>структурного подразделения</w:t>
      </w:r>
    </w:p>
    <w:p w:rsidR="00E26D0E" w:rsidRPr="00C301EE" w:rsidRDefault="00E26D0E" w:rsidP="00E26D0E">
      <w:pPr>
        <w:pStyle w:val="ac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01EE">
        <w:rPr>
          <w:rFonts w:ascii="Times New Roman" w:hAnsi="Times New Roman" w:cs="Times New Roman"/>
          <w:sz w:val="36"/>
          <w:szCs w:val="36"/>
          <w:lang w:eastAsia="ru-RU"/>
        </w:rPr>
        <w:t>«Петровский детский сад «Улыбка»</w:t>
      </w:r>
      <w:r w:rsidR="00C301EE">
        <w:rPr>
          <w:rFonts w:ascii="Times New Roman" w:hAnsi="Times New Roman" w:cs="Times New Roman"/>
          <w:sz w:val="36"/>
          <w:szCs w:val="36"/>
          <w:lang w:eastAsia="ru-RU"/>
        </w:rPr>
        <w:t xml:space="preserve"> муниципального бюджетного дошкольного образовательного учреждения «Дубёнский детский сад комбинированного вида «Солнышко»</w:t>
      </w:r>
    </w:p>
    <w:p w:rsidR="00E26D0E" w:rsidRPr="00C301EE" w:rsidRDefault="00E26D0E" w:rsidP="00E26D0E">
      <w:pPr>
        <w:pStyle w:val="ac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301EE">
        <w:rPr>
          <w:rFonts w:ascii="Times New Roman" w:hAnsi="Times New Roman" w:cs="Times New Roman"/>
          <w:sz w:val="36"/>
          <w:szCs w:val="36"/>
          <w:lang w:eastAsia="ru-RU"/>
        </w:rPr>
        <w:t xml:space="preserve">за </w:t>
      </w:r>
      <w:r w:rsidR="00901592">
        <w:rPr>
          <w:rFonts w:ascii="Times New Roman" w:hAnsi="Times New Roman" w:cs="Times New Roman"/>
          <w:sz w:val="36"/>
          <w:szCs w:val="36"/>
          <w:lang w:eastAsia="ru-RU"/>
        </w:rPr>
        <w:t>2021</w:t>
      </w:r>
      <w:r w:rsidR="00AF195B" w:rsidRPr="00C301EE">
        <w:rPr>
          <w:rFonts w:ascii="Times New Roman" w:hAnsi="Times New Roman" w:cs="Times New Roman"/>
          <w:sz w:val="36"/>
          <w:szCs w:val="36"/>
          <w:lang w:eastAsia="ru-RU"/>
        </w:rPr>
        <w:t xml:space="preserve"> год</w:t>
      </w: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E26D0E" w:rsidRDefault="00791E6B" w:rsidP="00E26D0E">
      <w:pPr>
        <w:spacing w:before="214"/>
        <w:ind w:right="4225"/>
        <w:rPr>
          <w:b/>
          <w:sz w:val="28"/>
          <w:lang w:val="ru-RU"/>
        </w:rPr>
      </w:pPr>
    </w:p>
    <w:p w:rsidR="00791E6B" w:rsidRPr="00E26D0E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</w:p>
    <w:p w:rsidR="00791E6B" w:rsidRPr="00D16B35" w:rsidRDefault="00791E6B" w:rsidP="00791E6B">
      <w:pPr>
        <w:spacing w:before="214"/>
        <w:ind w:left="4022" w:right="4225"/>
        <w:jc w:val="center"/>
        <w:rPr>
          <w:b/>
          <w:sz w:val="28"/>
          <w:lang w:val="ru-RU"/>
        </w:rPr>
      </w:pPr>
      <w:r w:rsidRPr="00D16B35">
        <w:rPr>
          <w:b/>
          <w:sz w:val="28"/>
          <w:lang w:val="ru-RU"/>
        </w:rPr>
        <w:t>Оглавление</w:t>
      </w:r>
    </w:p>
    <w:p w:rsidR="00791E6B" w:rsidRPr="00D16B35" w:rsidRDefault="00791E6B" w:rsidP="00791E6B">
      <w:pPr>
        <w:pStyle w:val="a3"/>
        <w:spacing w:before="11"/>
        <w:rPr>
          <w:b/>
          <w:sz w:val="13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09"/>
        <w:gridCol w:w="7371"/>
        <w:gridCol w:w="1044"/>
      </w:tblGrid>
      <w:tr w:rsidR="00791E6B" w:rsidRPr="00D16B35" w:rsidTr="00C15C59">
        <w:trPr>
          <w:trHeight w:hRule="exact" w:val="654"/>
        </w:trPr>
        <w:tc>
          <w:tcPr>
            <w:tcW w:w="446" w:type="dxa"/>
          </w:tcPr>
          <w:p w:rsidR="00791E6B" w:rsidRPr="00D16B35" w:rsidRDefault="00B94D2C" w:rsidP="005A5EFF">
            <w:pPr>
              <w:pStyle w:val="TableParagraph"/>
              <w:rPr>
                <w:b/>
                <w:sz w:val="28"/>
              </w:rPr>
            </w:pPr>
            <w:r w:rsidRPr="00D16B35">
              <w:rPr>
                <w:b/>
                <w:sz w:val="28"/>
              </w:rPr>
              <w:t>I.</w:t>
            </w:r>
          </w:p>
        </w:tc>
        <w:tc>
          <w:tcPr>
            <w:tcW w:w="8080" w:type="dxa"/>
            <w:gridSpan w:val="2"/>
          </w:tcPr>
          <w:p w:rsidR="00791E6B" w:rsidRPr="00D16B35" w:rsidRDefault="00791E6B" w:rsidP="005A5EFF">
            <w:pPr>
              <w:pStyle w:val="TableParagraph"/>
              <w:rPr>
                <w:sz w:val="28"/>
              </w:rPr>
            </w:pPr>
            <w:r w:rsidRPr="00D16B35">
              <w:rPr>
                <w:b/>
                <w:sz w:val="28"/>
              </w:rPr>
              <w:t>Аналитическая</w:t>
            </w:r>
            <w:r w:rsidR="000D7E77" w:rsidRPr="00D16B35">
              <w:rPr>
                <w:b/>
                <w:sz w:val="28"/>
                <w:lang w:val="ru-RU"/>
              </w:rPr>
              <w:t xml:space="preserve"> часть</w:t>
            </w:r>
          </w:p>
        </w:tc>
        <w:tc>
          <w:tcPr>
            <w:tcW w:w="1044" w:type="dxa"/>
          </w:tcPr>
          <w:p w:rsidR="00791E6B" w:rsidRPr="00D16B35" w:rsidRDefault="00791E6B" w:rsidP="005A5EFF">
            <w:pPr>
              <w:pStyle w:val="TableParagraph"/>
              <w:rPr>
                <w:sz w:val="28"/>
              </w:rPr>
            </w:pPr>
            <w:r w:rsidRPr="00D16B35">
              <w:rPr>
                <w:sz w:val="28"/>
              </w:rPr>
              <w:t>3</w:t>
            </w:r>
          </w:p>
        </w:tc>
      </w:tr>
      <w:tr w:rsidR="00791E6B" w:rsidRPr="00D16B35" w:rsidTr="00C15C59">
        <w:trPr>
          <w:trHeight w:hRule="exact" w:val="654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791E6B" w:rsidP="005A5EFF">
            <w:pPr>
              <w:pStyle w:val="TableParagraph"/>
              <w:rPr>
                <w:sz w:val="28"/>
              </w:rPr>
            </w:pPr>
            <w:r w:rsidRPr="00D16B35">
              <w:rPr>
                <w:sz w:val="28"/>
              </w:rPr>
              <w:t>1.</w:t>
            </w:r>
          </w:p>
        </w:tc>
        <w:tc>
          <w:tcPr>
            <w:tcW w:w="7371" w:type="dxa"/>
          </w:tcPr>
          <w:p w:rsidR="00791E6B" w:rsidRPr="00D16B35" w:rsidRDefault="00791E6B" w:rsidP="00D16B35">
            <w:pPr>
              <w:pStyle w:val="TableParagraph"/>
              <w:ind w:left="80" w:right="93"/>
              <w:rPr>
                <w:sz w:val="28"/>
                <w:lang w:val="ru-RU"/>
              </w:rPr>
            </w:pPr>
            <w:r w:rsidRPr="00D16B35">
              <w:rPr>
                <w:sz w:val="28"/>
                <w:lang w:val="ru-RU"/>
              </w:rPr>
              <w:t xml:space="preserve">Общие сведения </w:t>
            </w:r>
            <w:r w:rsidR="005A5EFF" w:rsidRPr="00D16B35">
              <w:rPr>
                <w:sz w:val="28"/>
                <w:lang w:val="ru-RU"/>
              </w:rPr>
              <w:t>об образовательном</w:t>
            </w:r>
            <w:r w:rsidR="000D7E77" w:rsidRPr="00D16B35">
              <w:rPr>
                <w:sz w:val="28"/>
                <w:lang w:val="ru-RU"/>
              </w:rPr>
              <w:t xml:space="preserve"> учреждении</w:t>
            </w:r>
          </w:p>
        </w:tc>
        <w:tc>
          <w:tcPr>
            <w:tcW w:w="1044" w:type="dxa"/>
          </w:tcPr>
          <w:p w:rsidR="00791E6B" w:rsidRPr="00D16B35" w:rsidRDefault="009D1E5D" w:rsidP="005A5EFF">
            <w:pPr>
              <w:pStyle w:val="TableParagraph"/>
              <w:rPr>
                <w:sz w:val="28"/>
                <w:lang w:val="ru-RU"/>
              </w:rPr>
            </w:pPr>
            <w:r w:rsidRPr="00D16B35">
              <w:rPr>
                <w:sz w:val="28"/>
                <w:lang w:val="ru-RU"/>
              </w:rPr>
              <w:t>4</w:t>
            </w:r>
          </w:p>
        </w:tc>
      </w:tr>
      <w:tr w:rsidR="00791E6B" w:rsidRPr="00D16B35" w:rsidTr="00C15C59">
        <w:trPr>
          <w:trHeight w:hRule="exact" w:val="667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791E6B" w:rsidP="005A5EFF">
            <w:pPr>
              <w:pStyle w:val="TableParagraph"/>
              <w:rPr>
                <w:sz w:val="28"/>
                <w:lang w:val="ru-RU"/>
              </w:rPr>
            </w:pPr>
            <w:r w:rsidRPr="00D16B35">
              <w:rPr>
                <w:sz w:val="28"/>
              </w:rPr>
              <w:t>2.</w:t>
            </w:r>
          </w:p>
        </w:tc>
        <w:tc>
          <w:tcPr>
            <w:tcW w:w="7371" w:type="dxa"/>
          </w:tcPr>
          <w:p w:rsidR="00791E6B" w:rsidRPr="00D16B35" w:rsidRDefault="00791E6B" w:rsidP="00C15C59">
            <w:pPr>
              <w:pStyle w:val="TableParagraph"/>
              <w:ind w:left="0" w:right="78"/>
              <w:rPr>
                <w:sz w:val="28"/>
              </w:rPr>
            </w:pPr>
            <w:r w:rsidRPr="00D16B35">
              <w:rPr>
                <w:sz w:val="28"/>
                <w:lang w:val="ru-RU"/>
              </w:rPr>
              <w:t>Оценка</w:t>
            </w:r>
            <w:r w:rsidRPr="00D16B35">
              <w:rPr>
                <w:sz w:val="28"/>
              </w:rPr>
              <w:t xml:space="preserve"> </w:t>
            </w:r>
            <w:r w:rsidR="00E75F8E" w:rsidRPr="00D16B35">
              <w:rPr>
                <w:sz w:val="28"/>
              </w:rPr>
              <w:t xml:space="preserve">образовательной </w:t>
            </w:r>
            <w:r w:rsidR="00E75F8E" w:rsidRPr="00D16B35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044" w:type="dxa"/>
          </w:tcPr>
          <w:p w:rsidR="00791E6B" w:rsidRPr="00D16B35" w:rsidRDefault="00791E6B" w:rsidP="005A5EFF">
            <w:pPr>
              <w:pStyle w:val="TableParagraph"/>
              <w:rPr>
                <w:sz w:val="28"/>
              </w:rPr>
            </w:pPr>
            <w:r w:rsidRPr="00D16B35">
              <w:rPr>
                <w:sz w:val="28"/>
              </w:rPr>
              <w:t>5</w:t>
            </w:r>
          </w:p>
        </w:tc>
      </w:tr>
      <w:tr w:rsidR="00791E6B" w:rsidRPr="00D16B35" w:rsidTr="00C15C59">
        <w:trPr>
          <w:trHeight w:hRule="exact" w:val="332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791E6B" w:rsidP="002F4F98">
            <w:pPr>
              <w:pStyle w:val="TableParagraph"/>
              <w:ind w:left="0" w:right="98"/>
              <w:jc w:val="center"/>
              <w:rPr>
                <w:sz w:val="28"/>
              </w:rPr>
            </w:pPr>
            <w:r w:rsidRPr="00D16B35">
              <w:rPr>
                <w:sz w:val="28"/>
              </w:rPr>
              <w:t>2.1</w:t>
            </w:r>
          </w:p>
        </w:tc>
        <w:tc>
          <w:tcPr>
            <w:tcW w:w="7371" w:type="dxa"/>
          </w:tcPr>
          <w:p w:rsidR="00791E6B" w:rsidRPr="00D16B35" w:rsidRDefault="00791E6B" w:rsidP="00D16B35">
            <w:pPr>
              <w:pStyle w:val="TableParagraph"/>
              <w:ind w:left="80" w:right="93"/>
              <w:rPr>
                <w:sz w:val="28"/>
                <w:lang w:val="ru-RU"/>
              </w:rPr>
            </w:pPr>
            <w:r w:rsidRPr="00D16B35">
              <w:rPr>
                <w:sz w:val="28"/>
                <w:lang w:val="ru-RU"/>
              </w:rPr>
              <w:t>Общие сведения об образовательной деятельност</w:t>
            </w:r>
            <w:r w:rsidR="00D16B35" w:rsidRPr="00D16B35">
              <w:rPr>
                <w:sz w:val="28"/>
                <w:lang w:val="ru-RU"/>
              </w:rPr>
              <w:t>и</w:t>
            </w:r>
          </w:p>
        </w:tc>
        <w:tc>
          <w:tcPr>
            <w:tcW w:w="1044" w:type="dxa"/>
          </w:tcPr>
          <w:p w:rsidR="00791E6B" w:rsidRPr="00D16B35" w:rsidRDefault="009D1E5D" w:rsidP="005A5EFF">
            <w:pPr>
              <w:pStyle w:val="TableParagraph"/>
              <w:rPr>
                <w:sz w:val="28"/>
                <w:lang w:val="ru-RU"/>
              </w:rPr>
            </w:pPr>
            <w:r w:rsidRPr="00D16B35">
              <w:rPr>
                <w:sz w:val="28"/>
              </w:rPr>
              <w:t>5</w:t>
            </w:r>
          </w:p>
        </w:tc>
      </w:tr>
      <w:tr w:rsidR="00791E6B" w:rsidRPr="00D16B35" w:rsidTr="00C15C59">
        <w:trPr>
          <w:trHeight w:hRule="exact" w:val="332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791E6B" w:rsidP="002F4F98">
            <w:pPr>
              <w:pStyle w:val="TableParagraph"/>
              <w:ind w:left="0" w:right="98"/>
              <w:jc w:val="center"/>
              <w:rPr>
                <w:sz w:val="28"/>
              </w:rPr>
            </w:pPr>
            <w:r w:rsidRPr="00D16B35">
              <w:rPr>
                <w:sz w:val="28"/>
              </w:rPr>
              <w:t>2.2</w:t>
            </w:r>
          </w:p>
        </w:tc>
        <w:tc>
          <w:tcPr>
            <w:tcW w:w="7371" w:type="dxa"/>
          </w:tcPr>
          <w:p w:rsidR="00791E6B" w:rsidRPr="00D16B35" w:rsidRDefault="00FA4C57" w:rsidP="00D16B35">
            <w:pPr>
              <w:pStyle w:val="TableParagraph"/>
              <w:ind w:left="60" w:right="93"/>
              <w:rPr>
                <w:sz w:val="28"/>
              </w:rPr>
            </w:pPr>
            <w:r w:rsidRPr="00D16B35">
              <w:rPr>
                <w:sz w:val="28"/>
              </w:rPr>
              <w:t xml:space="preserve">Содержание </w:t>
            </w:r>
            <w:r w:rsidR="00791E6B" w:rsidRPr="00D16B35">
              <w:rPr>
                <w:sz w:val="28"/>
              </w:rPr>
              <w:t xml:space="preserve"> образовательной деятельности</w:t>
            </w:r>
          </w:p>
        </w:tc>
        <w:tc>
          <w:tcPr>
            <w:tcW w:w="1044" w:type="dxa"/>
          </w:tcPr>
          <w:p w:rsidR="00791E6B" w:rsidRPr="00D16B35" w:rsidRDefault="009D1E5D" w:rsidP="005A5EFF">
            <w:pPr>
              <w:pStyle w:val="TableParagraph"/>
              <w:rPr>
                <w:sz w:val="28"/>
              </w:rPr>
            </w:pPr>
            <w:r w:rsidRPr="00D16B35">
              <w:rPr>
                <w:sz w:val="28"/>
              </w:rPr>
              <w:t>6</w:t>
            </w:r>
          </w:p>
        </w:tc>
      </w:tr>
      <w:tr w:rsidR="00791E6B" w:rsidRPr="00D16B35" w:rsidTr="00C15C59">
        <w:trPr>
          <w:trHeight w:hRule="exact" w:val="332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FA4C57" w:rsidP="002F4F98">
            <w:pPr>
              <w:pStyle w:val="TableParagraph"/>
              <w:ind w:left="0" w:right="98"/>
              <w:jc w:val="center"/>
              <w:rPr>
                <w:sz w:val="28"/>
                <w:lang w:val="ru-RU"/>
              </w:rPr>
            </w:pPr>
            <w:r w:rsidRPr="00D16B35">
              <w:rPr>
                <w:sz w:val="28"/>
                <w:lang w:val="ru-RU"/>
              </w:rPr>
              <w:t>2.3.</w:t>
            </w:r>
          </w:p>
        </w:tc>
        <w:tc>
          <w:tcPr>
            <w:tcW w:w="7371" w:type="dxa"/>
          </w:tcPr>
          <w:p w:rsidR="00791E6B" w:rsidRPr="00D16B35" w:rsidRDefault="00485CEB" w:rsidP="00FA4C57">
            <w:pPr>
              <w:pStyle w:val="TableParagraph"/>
              <w:ind w:left="84" w:right="85"/>
              <w:rPr>
                <w:sz w:val="28"/>
                <w:lang w:val="ru-RU"/>
              </w:rPr>
            </w:pPr>
            <w:r w:rsidRPr="00D16B35">
              <w:rPr>
                <w:sz w:val="28"/>
                <w:lang w:val="ru-RU"/>
              </w:rPr>
              <w:t xml:space="preserve"> </w:t>
            </w:r>
            <w:r w:rsidR="00627F17" w:rsidRPr="00D16B35">
              <w:rPr>
                <w:sz w:val="28"/>
                <w:lang w:val="ru-RU"/>
              </w:rPr>
              <w:t>Организации учебного</w:t>
            </w:r>
            <w:r w:rsidR="00D16B35" w:rsidRPr="00D16B35">
              <w:rPr>
                <w:sz w:val="28"/>
                <w:lang w:val="ru-RU"/>
              </w:rPr>
              <w:t xml:space="preserve"> процесса</w:t>
            </w:r>
          </w:p>
        </w:tc>
        <w:tc>
          <w:tcPr>
            <w:tcW w:w="1044" w:type="dxa"/>
          </w:tcPr>
          <w:p w:rsidR="00791E6B" w:rsidRPr="00D16B35" w:rsidRDefault="00192CEF" w:rsidP="005A5EFF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791E6B" w:rsidRPr="00D16B35" w:rsidTr="00C15C59">
        <w:trPr>
          <w:trHeight w:hRule="exact" w:val="654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791E6B" w:rsidP="005A5EFF">
            <w:pPr>
              <w:pStyle w:val="TableParagraph"/>
              <w:rPr>
                <w:sz w:val="28"/>
              </w:rPr>
            </w:pPr>
            <w:r w:rsidRPr="00D16B35">
              <w:rPr>
                <w:sz w:val="28"/>
              </w:rPr>
              <w:t>3.</w:t>
            </w:r>
          </w:p>
        </w:tc>
        <w:tc>
          <w:tcPr>
            <w:tcW w:w="7371" w:type="dxa"/>
          </w:tcPr>
          <w:p w:rsidR="00791E6B" w:rsidRPr="00D16B35" w:rsidRDefault="00791E6B" w:rsidP="00C15C59">
            <w:pPr>
              <w:pStyle w:val="TableParagraph"/>
              <w:ind w:left="84" w:right="70"/>
              <w:rPr>
                <w:sz w:val="28"/>
              </w:rPr>
            </w:pPr>
            <w:r w:rsidRPr="00D16B35">
              <w:rPr>
                <w:sz w:val="28"/>
              </w:rPr>
              <w:t>Оценка системы</w:t>
            </w:r>
            <w:r w:rsidR="000D7E77" w:rsidRPr="00D16B35">
              <w:rPr>
                <w:sz w:val="28"/>
              </w:rPr>
              <w:t xml:space="preserve"> управления организации</w:t>
            </w:r>
          </w:p>
        </w:tc>
        <w:tc>
          <w:tcPr>
            <w:tcW w:w="1044" w:type="dxa"/>
          </w:tcPr>
          <w:p w:rsidR="00791E6B" w:rsidRPr="00D16B35" w:rsidRDefault="00192CEF" w:rsidP="00C15C5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83B44" w:rsidRPr="00D16B35">
              <w:rPr>
                <w:sz w:val="28"/>
              </w:rPr>
              <w:t>11</w:t>
            </w:r>
          </w:p>
        </w:tc>
      </w:tr>
      <w:tr w:rsidR="00791E6B" w:rsidRPr="00D16B35" w:rsidTr="00C15C59">
        <w:trPr>
          <w:trHeight w:hRule="exact" w:val="654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791E6B" w:rsidP="005A5EFF">
            <w:pPr>
              <w:pStyle w:val="TableParagraph"/>
              <w:rPr>
                <w:sz w:val="28"/>
              </w:rPr>
            </w:pPr>
            <w:r w:rsidRPr="00D16B35">
              <w:rPr>
                <w:sz w:val="28"/>
              </w:rPr>
              <w:t>4.</w:t>
            </w:r>
          </w:p>
        </w:tc>
        <w:tc>
          <w:tcPr>
            <w:tcW w:w="7371" w:type="dxa"/>
          </w:tcPr>
          <w:p w:rsidR="00791E6B" w:rsidRPr="00D16B35" w:rsidRDefault="00791E6B" w:rsidP="005A5EFF">
            <w:pPr>
              <w:pStyle w:val="TableParagraph"/>
              <w:ind w:left="84" w:right="85"/>
              <w:jc w:val="center"/>
              <w:rPr>
                <w:sz w:val="28"/>
                <w:lang w:val="ru-RU"/>
              </w:rPr>
            </w:pPr>
            <w:r w:rsidRPr="00D16B35">
              <w:rPr>
                <w:sz w:val="28"/>
                <w:lang w:val="ru-RU"/>
              </w:rPr>
              <w:t>Оценка содержания и качества подготовки воспитанников.</w:t>
            </w:r>
          </w:p>
        </w:tc>
        <w:tc>
          <w:tcPr>
            <w:tcW w:w="1044" w:type="dxa"/>
          </w:tcPr>
          <w:p w:rsidR="00791E6B" w:rsidRPr="00D16B35" w:rsidRDefault="00192CEF" w:rsidP="00C15C59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883B44" w:rsidRPr="00D16B35">
              <w:rPr>
                <w:sz w:val="28"/>
                <w:lang w:val="ru-RU"/>
              </w:rPr>
              <w:t>13</w:t>
            </w:r>
          </w:p>
        </w:tc>
      </w:tr>
      <w:tr w:rsidR="00791E6B" w:rsidRPr="00D16B35" w:rsidTr="00C15C59">
        <w:trPr>
          <w:trHeight w:hRule="exact" w:val="654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1E1C54" w:rsidP="005A5E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 w:rsidR="00791E6B" w:rsidRPr="00D16B35">
              <w:rPr>
                <w:sz w:val="28"/>
              </w:rPr>
              <w:t>.</w:t>
            </w:r>
          </w:p>
        </w:tc>
        <w:tc>
          <w:tcPr>
            <w:tcW w:w="7371" w:type="dxa"/>
          </w:tcPr>
          <w:p w:rsidR="00791E6B" w:rsidRPr="00D16B35" w:rsidRDefault="00791E6B" w:rsidP="00D16B35">
            <w:pPr>
              <w:pStyle w:val="TableParagraph"/>
              <w:ind w:right="125" w:firstLine="34"/>
              <w:rPr>
                <w:sz w:val="28"/>
                <w:lang w:val="ru-RU"/>
              </w:rPr>
            </w:pPr>
            <w:r w:rsidRPr="00D16B35">
              <w:rPr>
                <w:sz w:val="28"/>
                <w:lang w:val="ru-RU"/>
              </w:rPr>
              <w:t>Анализ взаимодействия с родителями (законными представителями) воспитанников</w:t>
            </w:r>
          </w:p>
        </w:tc>
        <w:tc>
          <w:tcPr>
            <w:tcW w:w="1044" w:type="dxa"/>
          </w:tcPr>
          <w:p w:rsidR="00791E6B" w:rsidRPr="00D16B35" w:rsidRDefault="00192CEF" w:rsidP="005A5EFF">
            <w:pPr>
              <w:pStyle w:val="TableParagraph"/>
              <w:ind w:left="0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 xml:space="preserve"> 15</w:t>
            </w:r>
          </w:p>
          <w:p w:rsidR="00791E6B" w:rsidRPr="00D16B35" w:rsidRDefault="00791E6B" w:rsidP="005A5EFF">
            <w:pPr>
              <w:pStyle w:val="TableParagraph"/>
              <w:rPr>
                <w:color w:val="FF0000"/>
                <w:sz w:val="28"/>
              </w:rPr>
            </w:pPr>
          </w:p>
        </w:tc>
      </w:tr>
      <w:tr w:rsidR="00791E6B" w:rsidRPr="00D16B35" w:rsidTr="00C15C59">
        <w:trPr>
          <w:trHeight w:hRule="exact" w:val="654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1E1C54" w:rsidP="005A5E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 w:rsidR="00791E6B" w:rsidRPr="00D16B35">
              <w:rPr>
                <w:sz w:val="28"/>
              </w:rPr>
              <w:t>.</w:t>
            </w:r>
          </w:p>
        </w:tc>
        <w:tc>
          <w:tcPr>
            <w:tcW w:w="7371" w:type="dxa"/>
          </w:tcPr>
          <w:p w:rsidR="00791E6B" w:rsidRPr="00D16B35" w:rsidRDefault="00791E6B" w:rsidP="00D16B35">
            <w:pPr>
              <w:pStyle w:val="TableParagraph"/>
              <w:ind w:left="55" w:right="93"/>
              <w:rPr>
                <w:sz w:val="28"/>
              </w:rPr>
            </w:pPr>
            <w:r w:rsidRPr="00D16B35">
              <w:rPr>
                <w:sz w:val="28"/>
              </w:rPr>
              <w:t>Анализ здоровья воспитанников</w:t>
            </w:r>
          </w:p>
        </w:tc>
        <w:tc>
          <w:tcPr>
            <w:tcW w:w="1044" w:type="dxa"/>
          </w:tcPr>
          <w:p w:rsidR="00791E6B" w:rsidRPr="00D16B35" w:rsidRDefault="00C15C59" w:rsidP="005A5EFF">
            <w:pPr>
              <w:pStyle w:val="TableParagraph"/>
              <w:rPr>
                <w:color w:val="FF0000"/>
                <w:sz w:val="28"/>
              </w:rPr>
            </w:pPr>
            <w:r w:rsidRPr="00D16B35">
              <w:rPr>
                <w:color w:val="000000" w:themeColor="text1"/>
                <w:sz w:val="28"/>
              </w:rPr>
              <w:t>1</w:t>
            </w:r>
            <w:r w:rsidR="00192CEF">
              <w:rPr>
                <w:color w:val="000000" w:themeColor="text1"/>
                <w:sz w:val="28"/>
              </w:rPr>
              <w:t>7</w:t>
            </w:r>
          </w:p>
        </w:tc>
      </w:tr>
      <w:tr w:rsidR="00791E6B" w:rsidRPr="00D16B35" w:rsidTr="00C15C59">
        <w:trPr>
          <w:trHeight w:hRule="exact" w:val="654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1E1C54" w:rsidP="005A5E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 w:rsidR="00791E6B" w:rsidRPr="00D16B35">
              <w:rPr>
                <w:sz w:val="28"/>
              </w:rPr>
              <w:t>.</w:t>
            </w:r>
          </w:p>
        </w:tc>
        <w:tc>
          <w:tcPr>
            <w:tcW w:w="7371" w:type="dxa"/>
          </w:tcPr>
          <w:p w:rsidR="00791E6B" w:rsidRPr="00D16B35" w:rsidRDefault="00791E6B" w:rsidP="00D16B35">
            <w:pPr>
              <w:pStyle w:val="TableParagraph"/>
              <w:ind w:left="84" w:right="61"/>
              <w:rPr>
                <w:sz w:val="28"/>
              </w:rPr>
            </w:pPr>
            <w:r w:rsidRPr="00D16B35">
              <w:rPr>
                <w:sz w:val="28"/>
              </w:rPr>
              <w:t>Оценка качества кадрового состава</w:t>
            </w:r>
          </w:p>
        </w:tc>
        <w:tc>
          <w:tcPr>
            <w:tcW w:w="1044" w:type="dxa"/>
          </w:tcPr>
          <w:p w:rsidR="00791E6B" w:rsidRPr="00D16B35" w:rsidRDefault="00192CEF" w:rsidP="005A5EFF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000000" w:themeColor="text1"/>
                <w:sz w:val="28"/>
              </w:rPr>
              <w:t>19</w:t>
            </w:r>
          </w:p>
        </w:tc>
      </w:tr>
      <w:tr w:rsidR="00791E6B" w:rsidRPr="00D16B35" w:rsidTr="00C15C59">
        <w:trPr>
          <w:trHeight w:hRule="exact" w:val="654"/>
        </w:trPr>
        <w:tc>
          <w:tcPr>
            <w:tcW w:w="446" w:type="dxa"/>
          </w:tcPr>
          <w:p w:rsidR="00791E6B" w:rsidRPr="00D16B35" w:rsidRDefault="00791E6B" w:rsidP="005A5EFF"/>
        </w:tc>
        <w:tc>
          <w:tcPr>
            <w:tcW w:w="709" w:type="dxa"/>
          </w:tcPr>
          <w:p w:rsidR="00791E6B" w:rsidRPr="00D16B35" w:rsidRDefault="001E1C54" w:rsidP="005A5E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 w:rsidR="00791E6B" w:rsidRPr="00D16B35">
              <w:rPr>
                <w:sz w:val="28"/>
              </w:rPr>
              <w:t>.</w:t>
            </w:r>
          </w:p>
        </w:tc>
        <w:tc>
          <w:tcPr>
            <w:tcW w:w="7371" w:type="dxa"/>
          </w:tcPr>
          <w:p w:rsidR="00791E6B" w:rsidRPr="00D16B35" w:rsidRDefault="00791E6B" w:rsidP="00D16B35">
            <w:pPr>
              <w:pStyle w:val="TableParagraph"/>
              <w:ind w:right="147" w:firstLine="34"/>
              <w:rPr>
                <w:sz w:val="28"/>
                <w:lang w:val="ru-RU"/>
              </w:rPr>
            </w:pPr>
            <w:r w:rsidRPr="00D16B35">
              <w:rPr>
                <w:sz w:val="28"/>
                <w:lang w:val="ru-RU"/>
              </w:rPr>
              <w:t>Анализ материально – технической базы, учебно – методического оснащения</w:t>
            </w:r>
          </w:p>
        </w:tc>
        <w:tc>
          <w:tcPr>
            <w:tcW w:w="1044" w:type="dxa"/>
          </w:tcPr>
          <w:p w:rsidR="00791E6B" w:rsidRPr="00D16B35" w:rsidRDefault="00791E6B" w:rsidP="005A5EFF">
            <w:pPr>
              <w:pStyle w:val="TableParagraph"/>
              <w:ind w:left="0"/>
              <w:rPr>
                <w:b/>
                <w:color w:val="000000" w:themeColor="text1"/>
                <w:sz w:val="28"/>
                <w:lang w:val="ru-RU"/>
              </w:rPr>
            </w:pPr>
          </w:p>
          <w:p w:rsidR="00791E6B" w:rsidRPr="00D16B35" w:rsidRDefault="00192CEF" w:rsidP="005A5EFF">
            <w:pPr>
              <w:pStyle w:val="TableParagrap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19</w:t>
            </w:r>
          </w:p>
        </w:tc>
      </w:tr>
    </w:tbl>
    <w:p w:rsidR="00791E6B" w:rsidRDefault="00791E6B" w:rsidP="00791E6B">
      <w:pPr>
        <w:rPr>
          <w:sz w:val="28"/>
        </w:rPr>
        <w:sectPr w:rsidR="00791E6B" w:rsidSect="00FB3164">
          <w:headerReference w:type="default" r:id="rId8"/>
          <w:footerReference w:type="default" r:id="rId9"/>
          <w:pgSz w:w="11910" w:h="16840"/>
          <w:pgMar w:top="0" w:right="520" w:bottom="1180" w:left="851" w:header="0" w:footer="997" w:gutter="0"/>
          <w:pgNumType w:start="1"/>
          <w:cols w:space="720"/>
        </w:sectPr>
      </w:pPr>
    </w:p>
    <w:p w:rsidR="00791E6B" w:rsidRDefault="00791E6B" w:rsidP="00791E6B">
      <w:pPr>
        <w:pStyle w:val="a3"/>
        <w:rPr>
          <w:b/>
          <w:sz w:val="20"/>
        </w:rPr>
      </w:pPr>
    </w:p>
    <w:p w:rsidR="00791E6B" w:rsidRPr="004F1C3B" w:rsidRDefault="00791E6B" w:rsidP="004F1C3B">
      <w:pPr>
        <w:pStyle w:val="a3"/>
        <w:rPr>
          <w:sz w:val="26"/>
        </w:rPr>
      </w:pPr>
    </w:p>
    <w:p w:rsidR="002C1926" w:rsidRDefault="00394DDC" w:rsidP="004F1C3B">
      <w:pPr>
        <w:spacing w:before="214"/>
        <w:ind w:right="4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I.</w:t>
      </w:r>
      <w:r w:rsidR="004F1C3B" w:rsidRPr="001E1C54">
        <w:rPr>
          <w:b/>
          <w:sz w:val="26"/>
          <w:lang w:val="ru-RU"/>
        </w:rPr>
        <w:t>Аналитическая часть</w:t>
      </w:r>
    </w:p>
    <w:p w:rsidR="00AF195B" w:rsidRPr="001E1C54" w:rsidRDefault="00AF195B" w:rsidP="004F1C3B">
      <w:pPr>
        <w:spacing w:before="214"/>
        <w:ind w:right="4"/>
        <w:jc w:val="center"/>
        <w:rPr>
          <w:b/>
          <w:sz w:val="26"/>
          <w:lang w:val="ru-RU"/>
        </w:rPr>
      </w:pPr>
    </w:p>
    <w:p w:rsidR="00791E6B" w:rsidRPr="004F1C3B" w:rsidRDefault="00791E6B" w:rsidP="00AF195B">
      <w:pPr>
        <w:pStyle w:val="a3"/>
        <w:tabs>
          <w:tab w:val="left" w:pos="567"/>
        </w:tabs>
        <w:spacing w:before="246"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Самообследование обособленного структурного подразделения «Петровский детский сад «Улыбка» муниципального бюджетного дошкольного образовательного учреждения «Дубёнский детский сад комбинированного вида «Солнышко» проведено в </w:t>
      </w:r>
      <w:r w:rsidR="005A5EFF" w:rsidRPr="004F1C3B">
        <w:rPr>
          <w:sz w:val="26"/>
          <w:lang w:val="ru-RU"/>
        </w:rPr>
        <w:t>соответствии с</w:t>
      </w:r>
      <w:r w:rsidRPr="004F1C3B">
        <w:rPr>
          <w:sz w:val="26"/>
          <w:lang w:val="ru-RU"/>
        </w:rPr>
        <w:t xml:space="preserve"> </w:t>
      </w:r>
      <w:r w:rsidR="005A5EFF" w:rsidRPr="004F1C3B">
        <w:rPr>
          <w:sz w:val="26"/>
          <w:lang w:val="ru-RU"/>
        </w:rPr>
        <w:t>пунктом 3</w:t>
      </w:r>
      <w:r w:rsidRPr="004F1C3B">
        <w:rPr>
          <w:sz w:val="26"/>
          <w:lang w:val="ru-RU"/>
        </w:rPr>
        <w:t xml:space="preserve"> </w:t>
      </w:r>
      <w:r w:rsidR="005A5EFF" w:rsidRPr="004F1C3B">
        <w:rPr>
          <w:sz w:val="26"/>
          <w:lang w:val="ru-RU"/>
        </w:rPr>
        <w:t>части 2</w:t>
      </w:r>
      <w:r w:rsidRPr="004F1C3B">
        <w:rPr>
          <w:sz w:val="26"/>
          <w:lang w:val="ru-RU"/>
        </w:rPr>
        <w:t xml:space="preserve"> </w:t>
      </w:r>
      <w:r w:rsidR="005A5EFF" w:rsidRPr="004F1C3B">
        <w:rPr>
          <w:sz w:val="26"/>
          <w:lang w:val="ru-RU"/>
        </w:rPr>
        <w:t>статьи 29</w:t>
      </w:r>
      <w:r w:rsidRPr="004F1C3B">
        <w:rPr>
          <w:sz w:val="26"/>
          <w:lang w:val="ru-RU"/>
        </w:rPr>
        <w:t xml:space="preserve"> </w:t>
      </w:r>
      <w:r w:rsidR="005A5EFF" w:rsidRPr="004F1C3B">
        <w:rPr>
          <w:sz w:val="26"/>
          <w:lang w:val="ru-RU"/>
        </w:rPr>
        <w:t>Федерального закона</w:t>
      </w:r>
      <w:r w:rsidR="00AF195B">
        <w:rPr>
          <w:sz w:val="26"/>
          <w:lang w:val="ru-RU"/>
        </w:rPr>
        <w:t xml:space="preserve"> от 29 декабря </w:t>
      </w:r>
      <w:r w:rsidRPr="004F1C3B">
        <w:rPr>
          <w:sz w:val="26"/>
          <w:lang w:val="ru-RU"/>
        </w:rPr>
        <w:t>2012г.</w:t>
      </w:r>
      <w:r w:rsidR="00AF195B">
        <w:rPr>
          <w:sz w:val="26"/>
          <w:lang w:val="ru-RU"/>
        </w:rPr>
        <w:t xml:space="preserve"> </w:t>
      </w:r>
      <w:r w:rsidRPr="004F1C3B">
        <w:rPr>
          <w:sz w:val="26"/>
          <w:lang w:val="ru-RU"/>
        </w:rPr>
        <w:t xml:space="preserve">№273-ФЗ «Об образовании в Российской Федерации», приказом министерства образования и науки РФ от 14 июня 2013 года </w:t>
      </w:r>
      <w:r w:rsidRPr="004F1C3B">
        <w:rPr>
          <w:sz w:val="26"/>
        </w:rPr>
        <w:t>N</w:t>
      </w:r>
      <w:r w:rsidRPr="004F1C3B">
        <w:rPr>
          <w:sz w:val="26"/>
          <w:lang w:val="ru-RU"/>
        </w:rPr>
        <w:t xml:space="preserve"> 462</w:t>
      </w:r>
      <w:r w:rsidR="00AA1BFA" w:rsidRPr="004F1C3B">
        <w:rPr>
          <w:sz w:val="26"/>
          <w:lang w:val="ru-RU"/>
        </w:rPr>
        <w:t xml:space="preserve"> </w:t>
      </w:r>
      <w:r w:rsidRPr="004F1C3B">
        <w:rPr>
          <w:sz w:val="26"/>
          <w:lang w:val="ru-RU"/>
        </w:rPr>
        <w:t>«Об утверждении Порядка проведения самообследования образовательной организацией» (с изменениями на 14 декабря 2017 года).</w:t>
      </w:r>
    </w:p>
    <w:p w:rsidR="00791E6B" w:rsidRPr="00901592" w:rsidRDefault="00791E6B" w:rsidP="004F1C3B">
      <w:pPr>
        <w:pStyle w:val="a3"/>
        <w:spacing w:before="1" w:line="360" w:lineRule="auto"/>
        <w:ind w:right="116"/>
        <w:jc w:val="both"/>
        <w:rPr>
          <w:color w:val="FF0000"/>
          <w:sz w:val="26"/>
          <w:lang w:val="ru-RU"/>
        </w:rPr>
      </w:pPr>
      <w:r w:rsidRPr="004F1C3B">
        <w:rPr>
          <w:sz w:val="26"/>
          <w:lang w:val="ru-RU"/>
        </w:rPr>
        <w:t xml:space="preserve">Состав </w:t>
      </w:r>
      <w:r w:rsidR="005A5EFF" w:rsidRPr="004F1C3B">
        <w:rPr>
          <w:sz w:val="26"/>
          <w:lang w:val="ru-RU"/>
        </w:rPr>
        <w:t>лиц,</w:t>
      </w:r>
      <w:r w:rsidRPr="004F1C3B">
        <w:rPr>
          <w:sz w:val="26"/>
          <w:lang w:val="ru-RU"/>
        </w:rPr>
        <w:t xml:space="preserve"> привлекаемых для его проведения определены приказом заведующего </w:t>
      </w:r>
      <w:r w:rsidR="00971E5F" w:rsidRPr="00971E5F">
        <w:rPr>
          <w:color w:val="000000" w:themeColor="text1"/>
          <w:sz w:val="26"/>
          <w:lang w:val="ru-RU"/>
        </w:rPr>
        <w:t xml:space="preserve">№50/1 </w:t>
      </w:r>
      <w:bookmarkStart w:id="0" w:name="_GoBack"/>
      <w:bookmarkEnd w:id="0"/>
      <w:r w:rsidR="00971E5F" w:rsidRPr="00971E5F">
        <w:rPr>
          <w:color w:val="000000" w:themeColor="text1"/>
          <w:sz w:val="26"/>
          <w:lang w:val="ru-RU"/>
        </w:rPr>
        <w:t xml:space="preserve">от </w:t>
      </w:r>
      <w:r w:rsidR="00971E5F">
        <w:rPr>
          <w:color w:val="000000" w:themeColor="text1"/>
          <w:sz w:val="26"/>
          <w:lang w:val="ru-RU"/>
        </w:rPr>
        <w:t>06.03.2022</w:t>
      </w:r>
      <w:r w:rsidR="00AA1BFA" w:rsidRPr="00971E5F">
        <w:rPr>
          <w:color w:val="000000" w:themeColor="text1"/>
          <w:sz w:val="26"/>
          <w:lang w:val="ru-RU"/>
        </w:rPr>
        <w:t xml:space="preserve"> </w:t>
      </w:r>
      <w:r w:rsidRPr="00971E5F">
        <w:rPr>
          <w:color w:val="000000" w:themeColor="text1"/>
          <w:sz w:val="26"/>
          <w:lang w:val="ru-RU"/>
        </w:rPr>
        <w:t xml:space="preserve">г. </w:t>
      </w:r>
    </w:p>
    <w:p w:rsidR="00791E6B" w:rsidRPr="004F1C3B" w:rsidRDefault="00791E6B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 Целями проведения самообследования являются обеспечение доступности и открытости информации о деятельности обособленного </w:t>
      </w:r>
      <w:r w:rsidR="00394DDC">
        <w:rPr>
          <w:sz w:val="26"/>
          <w:lang w:val="ru-RU"/>
        </w:rPr>
        <w:t xml:space="preserve">структурного подразделения </w:t>
      </w:r>
      <w:r w:rsidRPr="004F1C3B">
        <w:rPr>
          <w:sz w:val="26"/>
          <w:lang w:val="ru-RU"/>
        </w:rPr>
        <w:t>«Петровский детский сад «Улыбка» муниципального бюджетного дошкольного образовательного учреждения «Дубёнский детский сад комбинированного вида «Солнышко</w:t>
      </w:r>
      <w:r w:rsidR="000D7E77" w:rsidRPr="004F1C3B">
        <w:rPr>
          <w:sz w:val="26"/>
          <w:lang w:val="ru-RU"/>
        </w:rPr>
        <w:t>»</w:t>
      </w:r>
      <w:r w:rsidRPr="004F1C3B">
        <w:rPr>
          <w:sz w:val="26"/>
          <w:lang w:val="ru-RU"/>
        </w:rPr>
        <w:t xml:space="preserve">. </w:t>
      </w:r>
      <w:r w:rsidR="00AF195B">
        <w:rPr>
          <w:sz w:val="26"/>
          <w:lang w:val="ru-RU"/>
        </w:rPr>
        <w:t>В процессе самообследования была</w:t>
      </w:r>
      <w:r w:rsidRPr="004F1C3B">
        <w:rPr>
          <w:sz w:val="26"/>
          <w:lang w:val="ru-RU"/>
        </w:rPr>
        <w:t xml:space="preserve"> проведена оценка образовательной деятельности, системы управления организации, содержания и качества подготовки воспитанников, организация учебного процесса, качества кадрового, уче</w:t>
      </w:r>
      <w:r w:rsidR="00AA1BFA" w:rsidRPr="004F1C3B">
        <w:rPr>
          <w:sz w:val="26"/>
          <w:lang w:val="ru-RU"/>
        </w:rPr>
        <w:t>бно-методического, материально-</w:t>
      </w:r>
      <w:r w:rsidRPr="004F1C3B">
        <w:rPr>
          <w:sz w:val="26"/>
          <w:lang w:val="ru-RU"/>
        </w:rPr>
        <w:t xml:space="preserve">технического, материально-технической базы. Функционирования внутренней системы оценки качества образования, анализ показателей деятельности </w:t>
      </w:r>
      <w:r w:rsidR="000D7E77" w:rsidRPr="004F1C3B">
        <w:rPr>
          <w:sz w:val="26"/>
          <w:lang w:val="ru-RU"/>
        </w:rPr>
        <w:t xml:space="preserve">дошкольной образовательной </w:t>
      </w:r>
      <w:r w:rsidRPr="004F1C3B">
        <w:rPr>
          <w:sz w:val="26"/>
          <w:lang w:val="ru-RU"/>
        </w:rPr>
        <w:t>организации.</w:t>
      </w:r>
    </w:p>
    <w:p w:rsidR="00791E6B" w:rsidRPr="004F1C3B" w:rsidRDefault="00791E6B" w:rsidP="004F1C3B">
      <w:pPr>
        <w:pStyle w:val="a3"/>
        <w:spacing w:line="360" w:lineRule="auto"/>
        <w:ind w:right="11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Обособл</w:t>
      </w:r>
      <w:r w:rsidR="00394DDC">
        <w:rPr>
          <w:sz w:val="26"/>
          <w:lang w:val="ru-RU"/>
        </w:rPr>
        <w:t xml:space="preserve">енное структурное подразделение </w:t>
      </w:r>
      <w:r w:rsidRPr="004F1C3B">
        <w:rPr>
          <w:sz w:val="26"/>
          <w:lang w:val="ru-RU"/>
        </w:rPr>
        <w:t xml:space="preserve">«Петровский детский сад «Улыбка» муниципального бюджетного дошкольного образовательного учреждения «Дубёнский детский сад комбинированного вида «Солнышко» осуществляет свою деятельность в </w:t>
      </w:r>
      <w:r w:rsidR="005A5EFF" w:rsidRPr="004F1C3B">
        <w:rPr>
          <w:sz w:val="26"/>
          <w:lang w:val="ru-RU"/>
        </w:rPr>
        <w:t>соответствии с</w:t>
      </w:r>
      <w:r w:rsidRPr="004F1C3B">
        <w:rPr>
          <w:sz w:val="26"/>
          <w:lang w:val="ru-RU"/>
        </w:rPr>
        <w:t xml:space="preserve"> законом РФ «Об образовании» от 29.12.2012, №273-ФЗ, Порядком организации и осуществления образовательной деятельности по основным образовательным</w:t>
      </w:r>
      <w:r w:rsidRPr="004F1C3B">
        <w:rPr>
          <w:spacing w:val="-8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программам</w:t>
      </w:r>
      <w:r w:rsidR="00AA1BFA" w:rsidRPr="004F1C3B">
        <w:rPr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дошкольного образования, утвержденным приказом Министерства образования и науки Российской Федерации от 30.08.2013г. №1014, Санитарно-эпидемиологическими правилами и нормативами СанПиН 2.4.1.3049-13, Уставом</w:t>
      </w:r>
      <w:r w:rsidRPr="004F1C3B">
        <w:rPr>
          <w:spacing w:val="-7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МБДОУ.</w:t>
      </w:r>
    </w:p>
    <w:p w:rsidR="00791E6B" w:rsidRPr="004F1C3B" w:rsidRDefault="00791E6B" w:rsidP="004F1C3B">
      <w:pPr>
        <w:spacing w:line="276" w:lineRule="auto"/>
        <w:jc w:val="both"/>
        <w:rPr>
          <w:sz w:val="26"/>
          <w:lang w:val="ru-RU"/>
        </w:rPr>
        <w:sectPr w:rsidR="00791E6B" w:rsidRPr="004F1C3B" w:rsidSect="00FB3164">
          <w:headerReference w:type="default" r:id="rId10"/>
          <w:pgSz w:w="11910" w:h="16840"/>
          <w:pgMar w:top="0" w:right="740" w:bottom="1180" w:left="993" w:header="0" w:footer="997" w:gutter="0"/>
          <w:cols w:space="720"/>
        </w:sectPr>
      </w:pPr>
    </w:p>
    <w:p w:rsidR="00791E6B" w:rsidRPr="004F1C3B" w:rsidRDefault="00791E6B" w:rsidP="004F1C3B">
      <w:pPr>
        <w:pStyle w:val="a3"/>
        <w:spacing w:line="360" w:lineRule="auto"/>
        <w:jc w:val="both"/>
        <w:rPr>
          <w:sz w:val="26"/>
          <w:lang w:val="ru-RU"/>
        </w:rPr>
      </w:pPr>
    </w:p>
    <w:p w:rsidR="006E4CA4" w:rsidRPr="001E1C54" w:rsidRDefault="00791E6B" w:rsidP="004F1C3B">
      <w:pPr>
        <w:pStyle w:val="a3"/>
        <w:tabs>
          <w:tab w:val="left" w:pos="2248"/>
          <w:tab w:val="left" w:pos="3895"/>
          <w:tab w:val="left" w:pos="6071"/>
          <w:tab w:val="left" w:pos="7706"/>
          <w:tab w:val="left" w:pos="9055"/>
        </w:tabs>
        <w:spacing w:before="8" w:line="360" w:lineRule="auto"/>
        <w:jc w:val="both"/>
        <w:rPr>
          <w:b/>
          <w:sz w:val="26"/>
          <w:szCs w:val="28"/>
          <w:lang w:val="ru-RU"/>
        </w:rPr>
      </w:pPr>
      <w:r w:rsidRPr="001E1C54">
        <w:rPr>
          <w:b/>
          <w:sz w:val="26"/>
          <w:szCs w:val="28"/>
          <w:lang w:val="ru-RU"/>
        </w:rPr>
        <w:t>1.Общие сведения об образовательной организации.</w:t>
      </w:r>
    </w:p>
    <w:p w:rsidR="002C1926" w:rsidRPr="001A32B3" w:rsidRDefault="001A32B3" w:rsidP="004F1C3B">
      <w:pPr>
        <w:pStyle w:val="a3"/>
        <w:tabs>
          <w:tab w:val="left" w:pos="2248"/>
          <w:tab w:val="left" w:pos="3895"/>
          <w:tab w:val="left" w:pos="6071"/>
          <w:tab w:val="left" w:pos="7706"/>
          <w:tab w:val="left" w:pos="9055"/>
        </w:tabs>
        <w:spacing w:before="8" w:line="360" w:lineRule="auto"/>
        <w:jc w:val="both"/>
        <w:rPr>
          <w:color w:val="000000" w:themeColor="text1"/>
          <w:sz w:val="26"/>
          <w:lang w:val="ru-RU"/>
        </w:rPr>
      </w:pPr>
      <w:r w:rsidRPr="001A32B3">
        <w:rPr>
          <w:color w:val="000000" w:themeColor="text1"/>
          <w:sz w:val="26"/>
          <w:lang w:val="ru-RU"/>
        </w:rPr>
        <w:t>Полное наименование образовательного учреждения: обособленное структурное подразделение «Петровский детский сад «Улыбка» муниципального бюджетного дошкольного образовательного учреждения «Дубёнский детский сад комбинированного вида «Солнышко».</w:t>
      </w:r>
    </w:p>
    <w:p w:rsidR="001A32B3" w:rsidRPr="001A32B3" w:rsidRDefault="001A32B3" w:rsidP="004F1C3B">
      <w:pPr>
        <w:pStyle w:val="a3"/>
        <w:tabs>
          <w:tab w:val="left" w:pos="2248"/>
          <w:tab w:val="left" w:pos="3895"/>
          <w:tab w:val="left" w:pos="6071"/>
          <w:tab w:val="left" w:pos="7706"/>
          <w:tab w:val="left" w:pos="9055"/>
        </w:tabs>
        <w:spacing w:before="8" w:line="360" w:lineRule="auto"/>
        <w:jc w:val="both"/>
        <w:rPr>
          <w:color w:val="000000" w:themeColor="text1"/>
          <w:sz w:val="26"/>
          <w:lang w:val="ru-RU"/>
        </w:rPr>
      </w:pPr>
      <w:r w:rsidRPr="001A32B3">
        <w:rPr>
          <w:color w:val="000000" w:themeColor="text1"/>
          <w:sz w:val="26"/>
          <w:lang w:val="ru-RU"/>
        </w:rPr>
        <w:t>Сокращённое наименование образовательного учреждения: ОСП «Петровский детский сад «Улыбка» МБДОУ «Дубёнский детский сад комбинированного вида «Солнышко»</w:t>
      </w:r>
    </w:p>
    <w:p w:rsidR="002C1926" w:rsidRPr="004F1C3B" w:rsidRDefault="00791E6B" w:rsidP="004F1C3B">
      <w:pPr>
        <w:pStyle w:val="a3"/>
        <w:tabs>
          <w:tab w:val="left" w:pos="2248"/>
          <w:tab w:val="left" w:pos="3895"/>
          <w:tab w:val="left" w:pos="6071"/>
          <w:tab w:val="left" w:pos="7706"/>
          <w:tab w:val="left" w:pos="9055"/>
        </w:tabs>
        <w:spacing w:before="8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Тип: дошкольная образовательная организация.</w:t>
      </w:r>
    </w:p>
    <w:p w:rsidR="00791E6B" w:rsidRPr="004F1C3B" w:rsidRDefault="00791E6B" w:rsidP="004F1C3B">
      <w:pPr>
        <w:pStyle w:val="a3"/>
        <w:tabs>
          <w:tab w:val="left" w:pos="2248"/>
          <w:tab w:val="left" w:pos="3895"/>
          <w:tab w:val="left" w:pos="6071"/>
          <w:tab w:val="left" w:pos="7706"/>
          <w:tab w:val="left" w:pos="9055"/>
        </w:tabs>
        <w:spacing w:before="8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Организационно-правовая форма: муниципальное учреждение.</w:t>
      </w:r>
    </w:p>
    <w:p w:rsidR="00627F17" w:rsidRPr="004F1C3B" w:rsidRDefault="00791E6B" w:rsidP="004F1C3B">
      <w:pPr>
        <w:spacing w:before="47" w:line="360" w:lineRule="auto"/>
        <w:jc w:val="both"/>
        <w:rPr>
          <w:sz w:val="26"/>
          <w:szCs w:val="24"/>
          <w:lang w:val="ru-RU"/>
        </w:rPr>
      </w:pPr>
      <w:r w:rsidRPr="004F1C3B">
        <w:rPr>
          <w:sz w:val="26"/>
          <w:szCs w:val="24"/>
          <w:lang w:val="ru-RU"/>
        </w:rPr>
        <w:t>Юридический адрес</w:t>
      </w:r>
      <w:r w:rsidR="00E82969" w:rsidRPr="004F1C3B">
        <w:rPr>
          <w:sz w:val="26"/>
          <w:szCs w:val="24"/>
          <w:lang w:val="ru-RU"/>
        </w:rPr>
        <w:t>: 431774, Республика Мордовия, Дубёнский район, с.Дубёнки, ул.Бровцева, д.21</w:t>
      </w:r>
    </w:p>
    <w:p w:rsidR="00791E6B" w:rsidRPr="004F1C3B" w:rsidRDefault="00791E6B" w:rsidP="004F1C3B">
      <w:pPr>
        <w:spacing w:before="47" w:line="360" w:lineRule="auto"/>
        <w:jc w:val="both"/>
        <w:rPr>
          <w:sz w:val="26"/>
          <w:szCs w:val="24"/>
          <w:lang w:val="ru-RU"/>
        </w:rPr>
      </w:pPr>
      <w:r w:rsidRPr="004F1C3B">
        <w:rPr>
          <w:sz w:val="26"/>
          <w:szCs w:val="24"/>
          <w:lang w:val="ru-RU"/>
        </w:rPr>
        <w:t>Фактический адрес</w:t>
      </w:r>
      <w:r w:rsidR="00E82969" w:rsidRPr="004F1C3B">
        <w:rPr>
          <w:sz w:val="26"/>
          <w:szCs w:val="24"/>
          <w:lang w:val="ru-RU"/>
        </w:rPr>
        <w:t>: 431774, Республика Мордовия, Дубёнский район, с.Петровка, ул.Школьная, д.3А</w:t>
      </w:r>
    </w:p>
    <w:p w:rsidR="00791E6B" w:rsidRPr="002C3532" w:rsidRDefault="00791E6B" w:rsidP="004F1C3B">
      <w:pPr>
        <w:spacing w:before="1" w:line="360" w:lineRule="auto"/>
        <w:jc w:val="both"/>
        <w:rPr>
          <w:sz w:val="26"/>
          <w:szCs w:val="24"/>
          <w:lang w:val="ru-RU"/>
        </w:rPr>
      </w:pPr>
      <w:r w:rsidRPr="004F1C3B">
        <w:rPr>
          <w:sz w:val="26"/>
          <w:szCs w:val="24"/>
          <w:lang w:val="ru-RU"/>
        </w:rPr>
        <w:t xml:space="preserve">Адрес электронной </w:t>
      </w:r>
      <w:r w:rsidR="002C3532" w:rsidRPr="004F1C3B">
        <w:rPr>
          <w:sz w:val="26"/>
          <w:szCs w:val="24"/>
          <w:lang w:val="ru-RU"/>
        </w:rPr>
        <w:t>почты:</w:t>
      </w:r>
      <w:r w:rsidR="002C3532">
        <w:rPr>
          <w:sz w:val="26"/>
          <w:szCs w:val="24"/>
          <w:lang w:val="ru-RU"/>
        </w:rPr>
        <w:t xml:space="preserve"> </w:t>
      </w:r>
      <w:r w:rsidR="002C3532">
        <w:rPr>
          <w:sz w:val="26"/>
          <w:szCs w:val="24"/>
        </w:rPr>
        <w:t>variushkina</w:t>
      </w:r>
      <w:r w:rsidR="002C3532" w:rsidRPr="002C3532">
        <w:rPr>
          <w:sz w:val="26"/>
          <w:szCs w:val="24"/>
          <w:lang w:val="ru-RU"/>
        </w:rPr>
        <w:t>@</w:t>
      </w:r>
      <w:r w:rsidR="002C3532">
        <w:rPr>
          <w:sz w:val="26"/>
          <w:szCs w:val="24"/>
        </w:rPr>
        <w:t>mail</w:t>
      </w:r>
      <w:r w:rsidR="002C3532" w:rsidRPr="002C3532">
        <w:rPr>
          <w:sz w:val="26"/>
          <w:szCs w:val="24"/>
          <w:lang w:val="ru-RU"/>
        </w:rPr>
        <w:t>.</w:t>
      </w:r>
      <w:r w:rsidR="002C3532">
        <w:rPr>
          <w:sz w:val="26"/>
          <w:szCs w:val="24"/>
        </w:rPr>
        <w:t>ru</w:t>
      </w:r>
    </w:p>
    <w:p w:rsidR="00791E6B" w:rsidRPr="004F1C3B" w:rsidRDefault="00791E6B" w:rsidP="004F1C3B">
      <w:pPr>
        <w:spacing w:before="48" w:line="360" w:lineRule="auto"/>
        <w:jc w:val="both"/>
        <w:rPr>
          <w:sz w:val="26"/>
          <w:szCs w:val="24"/>
          <w:lang w:val="ru-RU"/>
        </w:rPr>
      </w:pPr>
      <w:r w:rsidRPr="004F1C3B">
        <w:rPr>
          <w:sz w:val="26"/>
          <w:szCs w:val="24"/>
          <w:lang w:val="ru-RU"/>
        </w:rPr>
        <w:t xml:space="preserve">Сайт: </w:t>
      </w:r>
      <w:r w:rsidR="002C1926" w:rsidRPr="002C3532">
        <w:rPr>
          <w:color w:val="000000" w:themeColor="text1"/>
          <w:sz w:val="26"/>
          <w:szCs w:val="24"/>
          <w:lang w:eastAsia="ru-RU"/>
        </w:rPr>
        <w:fldChar w:fldCharType="begin"/>
      </w:r>
      <w:r w:rsidR="002C1926" w:rsidRPr="002C3532">
        <w:rPr>
          <w:color w:val="000000" w:themeColor="text1"/>
          <w:sz w:val="26"/>
          <w:szCs w:val="24"/>
          <w:lang w:val="ru-RU" w:eastAsia="ru-RU"/>
          <w:rPrChange w:id="1" w:author="1" w:date="2020-05-18T21:20:00Z">
            <w:rPr>
              <w:color w:val="0000FF"/>
              <w:sz w:val="24"/>
              <w:szCs w:val="24"/>
              <w:u w:val="single"/>
              <w:lang w:eastAsia="ru-RU"/>
            </w:rPr>
          </w:rPrChange>
        </w:rPr>
        <w:instrText xml:space="preserve"> </w:instrText>
      </w:r>
      <w:r w:rsidR="002C1926" w:rsidRPr="002C3532">
        <w:rPr>
          <w:color w:val="000000" w:themeColor="text1"/>
          <w:sz w:val="26"/>
          <w:szCs w:val="24"/>
          <w:lang w:eastAsia="ru-RU"/>
        </w:rPr>
        <w:instrText>HYPERLINK</w:instrText>
      </w:r>
      <w:r w:rsidR="002C1926" w:rsidRPr="002C3532">
        <w:rPr>
          <w:color w:val="000000" w:themeColor="text1"/>
          <w:sz w:val="26"/>
          <w:szCs w:val="24"/>
          <w:lang w:val="ru-RU" w:eastAsia="ru-RU"/>
          <w:rPrChange w:id="2" w:author="1" w:date="2020-05-18T21:20:00Z">
            <w:rPr>
              <w:color w:val="0000FF"/>
              <w:sz w:val="24"/>
              <w:szCs w:val="24"/>
              <w:u w:val="single"/>
              <w:lang w:eastAsia="ru-RU"/>
            </w:rPr>
          </w:rPrChange>
        </w:rPr>
        <w:instrText xml:space="preserve"> "</w:instrText>
      </w:r>
      <w:r w:rsidR="002C1926" w:rsidRPr="002C3532">
        <w:rPr>
          <w:color w:val="000000" w:themeColor="text1"/>
          <w:sz w:val="26"/>
          <w:szCs w:val="24"/>
          <w:lang w:eastAsia="ru-RU"/>
        </w:rPr>
        <w:instrText>http</w:instrText>
      </w:r>
      <w:r w:rsidR="002C1926" w:rsidRPr="002C3532">
        <w:rPr>
          <w:color w:val="000000" w:themeColor="text1"/>
          <w:sz w:val="26"/>
          <w:szCs w:val="24"/>
          <w:lang w:val="ru-RU" w:eastAsia="ru-RU"/>
          <w:rPrChange w:id="3" w:author="1" w:date="2020-05-18T21:20:00Z">
            <w:rPr>
              <w:color w:val="0000FF"/>
              <w:sz w:val="24"/>
              <w:szCs w:val="24"/>
              <w:u w:val="single"/>
              <w:lang w:eastAsia="ru-RU"/>
            </w:rPr>
          </w:rPrChange>
        </w:rPr>
        <w:instrText>://</w:instrText>
      </w:r>
      <w:r w:rsidR="002C1926" w:rsidRPr="002C3532">
        <w:rPr>
          <w:color w:val="000000" w:themeColor="text1"/>
          <w:sz w:val="26"/>
          <w:szCs w:val="24"/>
          <w:lang w:eastAsia="ru-RU"/>
        </w:rPr>
        <w:instrText>dspetrdub</w:instrText>
      </w:r>
      <w:r w:rsidR="002C1926" w:rsidRPr="002C3532">
        <w:rPr>
          <w:color w:val="000000" w:themeColor="text1"/>
          <w:sz w:val="26"/>
          <w:szCs w:val="24"/>
          <w:lang w:val="ru-RU" w:eastAsia="ru-RU"/>
          <w:rPrChange w:id="4" w:author="1" w:date="2020-05-18T21:20:00Z">
            <w:rPr>
              <w:color w:val="0000FF"/>
              <w:sz w:val="24"/>
              <w:szCs w:val="24"/>
              <w:u w:val="single"/>
              <w:lang w:eastAsia="ru-RU"/>
            </w:rPr>
          </w:rPrChange>
        </w:rPr>
        <w:instrText>.</w:instrText>
      </w:r>
      <w:r w:rsidR="002C1926" w:rsidRPr="002C3532">
        <w:rPr>
          <w:color w:val="000000" w:themeColor="text1"/>
          <w:sz w:val="26"/>
          <w:szCs w:val="24"/>
          <w:lang w:eastAsia="ru-RU"/>
        </w:rPr>
        <w:instrText>schoolrm</w:instrText>
      </w:r>
      <w:r w:rsidR="002C1926" w:rsidRPr="002C3532">
        <w:rPr>
          <w:color w:val="000000" w:themeColor="text1"/>
          <w:sz w:val="26"/>
          <w:szCs w:val="24"/>
          <w:lang w:val="ru-RU" w:eastAsia="ru-RU"/>
          <w:rPrChange w:id="5" w:author="1" w:date="2020-05-18T21:20:00Z">
            <w:rPr>
              <w:color w:val="0000FF"/>
              <w:sz w:val="24"/>
              <w:szCs w:val="24"/>
              <w:u w:val="single"/>
              <w:lang w:eastAsia="ru-RU"/>
            </w:rPr>
          </w:rPrChange>
        </w:rPr>
        <w:instrText>.</w:instrText>
      </w:r>
      <w:r w:rsidR="002C1926" w:rsidRPr="002C3532">
        <w:rPr>
          <w:color w:val="000000" w:themeColor="text1"/>
          <w:sz w:val="26"/>
          <w:szCs w:val="24"/>
          <w:lang w:eastAsia="ru-RU"/>
        </w:rPr>
        <w:instrText>ru</w:instrText>
      </w:r>
      <w:r w:rsidR="002C1926" w:rsidRPr="002C3532">
        <w:rPr>
          <w:color w:val="000000" w:themeColor="text1"/>
          <w:sz w:val="26"/>
          <w:szCs w:val="24"/>
          <w:lang w:val="ru-RU" w:eastAsia="ru-RU"/>
          <w:rPrChange w:id="6" w:author="1" w:date="2020-05-18T21:20:00Z">
            <w:rPr>
              <w:color w:val="0000FF"/>
              <w:sz w:val="24"/>
              <w:szCs w:val="24"/>
              <w:u w:val="single"/>
              <w:lang w:eastAsia="ru-RU"/>
            </w:rPr>
          </w:rPrChange>
        </w:rPr>
        <w:instrText>" \</w:instrText>
      </w:r>
      <w:r w:rsidR="002C1926" w:rsidRPr="002C3532">
        <w:rPr>
          <w:color w:val="000000" w:themeColor="text1"/>
          <w:sz w:val="26"/>
          <w:szCs w:val="24"/>
          <w:lang w:eastAsia="ru-RU"/>
        </w:rPr>
        <w:instrText>t</w:instrText>
      </w:r>
      <w:r w:rsidR="002C1926" w:rsidRPr="002C3532">
        <w:rPr>
          <w:color w:val="000000" w:themeColor="text1"/>
          <w:sz w:val="26"/>
          <w:szCs w:val="24"/>
          <w:lang w:val="ru-RU" w:eastAsia="ru-RU"/>
          <w:rPrChange w:id="7" w:author="1" w:date="2020-05-18T21:20:00Z">
            <w:rPr>
              <w:color w:val="0000FF"/>
              <w:sz w:val="24"/>
              <w:szCs w:val="24"/>
              <w:u w:val="single"/>
              <w:lang w:eastAsia="ru-RU"/>
            </w:rPr>
          </w:rPrChange>
        </w:rPr>
        <w:instrText xml:space="preserve"> "_</w:instrText>
      </w:r>
      <w:r w:rsidR="002C1926" w:rsidRPr="002C3532">
        <w:rPr>
          <w:color w:val="000000" w:themeColor="text1"/>
          <w:sz w:val="26"/>
          <w:szCs w:val="24"/>
          <w:lang w:eastAsia="ru-RU"/>
        </w:rPr>
        <w:instrText>blank</w:instrText>
      </w:r>
      <w:r w:rsidR="002C1926" w:rsidRPr="002C3532">
        <w:rPr>
          <w:color w:val="000000" w:themeColor="text1"/>
          <w:sz w:val="26"/>
          <w:szCs w:val="24"/>
          <w:lang w:val="ru-RU" w:eastAsia="ru-RU"/>
          <w:rPrChange w:id="8" w:author="1" w:date="2020-05-18T21:20:00Z">
            <w:rPr>
              <w:color w:val="0000FF"/>
              <w:sz w:val="24"/>
              <w:szCs w:val="24"/>
              <w:u w:val="single"/>
              <w:lang w:eastAsia="ru-RU"/>
            </w:rPr>
          </w:rPrChange>
        </w:rPr>
        <w:instrText xml:space="preserve">" </w:instrText>
      </w:r>
      <w:r w:rsidR="002C1926" w:rsidRPr="002C3532">
        <w:rPr>
          <w:color w:val="000000" w:themeColor="text1"/>
          <w:sz w:val="26"/>
          <w:szCs w:val="24"/>
          <w:lang w:eastAsia="ru-RU"/>
        </w:rPr>
        <w:fldChar w:fldCharType="separate"/>
      </w:r>
      <w:r w:rsidR="00E82969" w:rsidRPr="002C3532">
        <w:rPr>
          <w:color w:val="000000" w:themeColor="text1"/>
          <w:sz w:val="26"/>
          <w:szCs w:val="24"/>
          <w:lang w:eastAsia="ru-RU"/>
        </w:rPr>
        <w:t>http</w:t>
      </w:r>
      <w:r w:rsidR="00E82969" w:rsidRPr="002C3532">
        <w:rPr>
          <w:color w:val="000000" w:themeColor="text1"/>
          <w:sz w:val="26"/>
          <w:szCs w:val="24"/>
          <w:lang w:val="ru-RU" w:eastAsia="ru-RU"/>
        </w:rPr>
        <w:t>://</w:t>
      </w:r>
      <w:r w:rsidR="00E82969" w:rsidRPr="002C3532">
        <w:rPr>
          <w:color w:val="000000" w:themeColor="text1"/>
          <w:sz w:val="26"/>
          <w:szCs w:val="24"/>
          <w:lang w:eastAsia="ru-RU"/>
        </w:rPr>
        <w:t>dspetrdub</w:t>
      </w:r>
      <w:r w:rsidR="00E82969" w:rsidRPr="002C3532">
        <w:rPr>
          <w:color w:val="000000" w:themeColor="text1"/>
          <w:sz w:val="26"/>
          <w:szCs w:val="24"/>
          <w:lang w:val="ru-RU" w:eastAsia="ru-RU"/>
        </w:rPr>
        <w:t>.</w:t>
      </w:r>
      <w:r w:rsidR="00E82969" w:rsidRPr="002C3532">
        <w:rPr>
          <w:color w:val="000000" w:themeColor="text1"/>
          <w:sz w:val="26"/>
          <w:szCs w:val="24"/>
          <w:lang w:eastAsia="ru-RU"/>
        </w:rPr>
        <w:t>schoolrm</w:t>
      </w:r>
      <w:r w:rsidR="00E82969" w:rsidRPr="002C3532">
        <w:rPr>
          <w:color w:val="000000" w:themeColor="text1"/>
          <w:sz w:val="26"/>
          <w:szCs w:val="24"/>
          <w:lang w:val="ru-RU" w:eastAsia="ru-RU"/>
        </w:rPr>
        <w:t>.</w:t>
      </w:r>
      <w:r w:rsidR="00E82969" w:rsidRPr="002C3532">
        <w:rPr>
          <w:color w:val="000000" w:themeColor="text1"/>
          <w:sz w:val="26"/>
          <w:szCs w:val="24"/>
          <w:lang w:eastAsia="ru-RU"/>
        </w:rPr>
        <w:t>ru</w:t>
      </w:r>
      <w:r w:rsidR="002C1926" w:rsidRPr="002C3532">
        <w:rPr>
          <w:color w:val="000000" w:themeColor="text1"/>
          <w:sz w:val="26"/>
          <w:szCs w:val="24"/>
          <w:lang w:eastAsia="ru-RU"/>
        </w:rPr>
        <w:fldChar w:fldCharType="end"/>
      </w:r>
    </w:p>
    <w:p w:rsidR="00791E6B" w:rsidRPr="004F1C3B" w:rsidRDefault="00791E6B" w:rsidP="004F1C3B">
      <w:pPr>
        <w:pStyle w:val="2"/>
        <w:spacing w:before="48" w:line="360" w:lineRule="auto"/>
        <w:ind w:left="0"/>
        <w:jc w:val="both"/>
        <w:rPr>
          <w:rFonts w:ascii="Times New Roman" w:hAnsi="Times New Roman"/>
          <w:b w:val="0"/>
          <w:sz w:val="26"/>
          <w:lang w:val="ru-RU"/>
        </w:rPr>
      </w:pPr>
      <w:r w:rsidRPr="004F1C3B">
        <w:rPr>
          <w:rFonts w:ascii="Times New Roman" w:hAnsi="Times New Roman" w:cs="Times New Roman"/>
          <w:b w:val="0"/>
          <w:sz w:val="26"/>
          <w:szCs w:val="24"/>
          <w:lang w:val="ru-RU"/>
        </w:rPr>
        <w:t xml:space="preserve">Лицензия на осуществление образовательной </w:t>
      </w:r>
      <w:r w:rsidR="005A5EFF" w:rsidRPr="004F1C3B">
        <w:rPr>
          <w:rFonts w:ascii="Times New Roman" w:hAnsi="Times New Roman" w:cs="Times New Roman"/>
          <w:b w:val="0"/>
          <w:sz w:val="26"/>
          <w:szCs w:val="24"/>
          <w:lang w:val="ru-RU"/>
        </w:rPr>
        <w:t xml:space="preserve">деятельности: </w:t>
      </w:r>
      <w:r w:rsidR="0049656B" w:rsidRPr="004F1C3B">
        <w:rPr>
          <w:rFonts w:ascii="Times New Roman" w:hAnsi="Times New Roman" w:cs="Times New Roman"/>
          <w:b w:val="0"/>
          <w:color w:val="000000" w:themeColor="text1"/>
          <w:sz w:val="26"/>
          <w:szCs w:val="24"/>
          <w:lang w:val="ru-RU"/>
        </w:rPr>
        <w:t xml:space="preserve">№4109 серия 13Л01 от </w:t>
      </w:r>
      <w:r w:rsidR="002C3532" w:rsidRPr="004F1C3B">
        <w:rPr>
          <w:rFonts w:ascii="Times New Roman" w:hAnsi="Times New Roman" w:cs="Times New Roman"/>
          <w:b w:val="0"/>
          <w:color w:val="000000" w:themeColor="text1"/>
          <w:sz w:val="26"/>
          <w:szCs w:val="24"/>
          <w:lang w:val="ru-RU"/>
        </w:rPr>
        <w:t>19.07.2019. (</w:t>
      </w:r>
      <w:r w:rsidRPr="004F1C3B">
        <w:rPr>
          <w:rFonts w:ascii="Times New Roman" w:hAnsi="Times New Roman" w:cs="Times New Roman"/>
          <w:b w:val="0"/>
          <w:color w:val="000000" w:themeColor="text1"/>
          <w:sz w:val="26"/>
          <w:szCs w:val="24"/>
          <w:lang w:val="ru-RU"/>
        </w:rPr>
        <w:t>бессрочно)</w:t>
      </w:r>
      <w:r w:rsidR="00AF195B">
        <w:rPr>
          <w:rFonts w:ascii="Times New Roman" w:hAnsi="Times New Roman" w:cs="Times New Roman"/>
          <w:b w:val="0"/>
          <w:color w:val="000000" w:themeColor="text1"/>
          <w:sz w:val="26"/>
          <w:szCs w:val="24"/>
          <w:lang w:val="ru-RU"/>
        </w:rPr>
        <w:t>.</w:t>
      </w:r>
    </w:p>
    <w:p w:rsidR="00791E6B" w:rsidRPr="004F1C3B" w:rsidRDefault="002C3532" w:rsidP="004F1C3B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 w:val="0"/>
          <w:sz w:val="26"/>
          <w:szCs w:val="28"/>
          <w:lang w:val="ru-RU"/>
        </w:rPr>
      </w:pPr>
      <w:r>
        <w:rPr>
          <w:rFonts w:ascii="Times New Roman" w:hAnsi="Times New Roman" w:cs="Times New Roman"/>
          <w:b w:val="0"/>
          <w:sz w:val="26"/>
          <w:szCs w:val="28"/>
          <w:lang w:val="ru-RU"/>
        </w:rPr>
        <w:t>Режим работы образовательного у</w:t>
      </w:r>
      <w:r w:rsidR="00791E6B" w:rsidRPr="004F1C3B">
        <w:rPr>
          <w:rFonts w:ascii="Times New Roman" w:hAnsi="Times New Roman" w:cs="Times New Roman"/>
          <w:b w:val="0"/>
          <w:sz w:val="26"/>
          <w:szCs w:val="28"/>
          <w:lang w:val="ru-RU"/>
        </w:rPr>
        <w:t>чреждения</w:t>
      </w:r>
      <w:r w:rsidR="00394DDC">
        <w:rPr>
          <w:rFonts w:ascii="Times New Roman" w:hAnsi="Times New Roman" w:cs="Times New Roman"/>
          <w:b w:val="0"/>
          <w:sz w:val="26"/>
          <w:szCs w:val="28"/>
          <w:lang w:val="ru-RU"/>
        </w:rPr>
        <w:t>:</w:t>
      </w:r>
    </w:p>
    <w:p w:rsidR="00627F17" w:rsidRPr="004F1C3B" w:rsidRDefault="007A13EC" w:rsidP="004F1C3B">
      <w:pPr>
        <w:pStyle w:val="a3"/>
        <w:spacing w:before="47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Обособленное</w:t>
      </w:r>
      <w:r w:rsidR="00394DDC">
        <w:rPr>
          <w:sz w:val="26"/>
          <w:lang w:val="ru-RU"/>
        </w:rPr>
        <w:t xml:space="preserve"> структурное подразделение </w:t>
      </w:r>
      <w:r w:rsidRPr="004F1C3B">
        <w:rPr>
          <w:sz w:val="26"/>
          <w:lang w:val="ru-RU"/>
        </w:rPr>
        <w:t>«Петровский детский сад «Улыбка» муниципального</w:t>
      </w:r>
      <w:r w:rsidRPr="004F1C3B">
        <w:rPr>
          <w:sz w:val="26"/>
          <w:lang w:val="ru-RU"/>
        </w:rPr>
        <w:tab/>
      </w:r>
      <w:r w:rsidR="005A5EFF" w:rsidRPr="004F1C3B">
        <w:rPr>
          <w:sz w:val="26"/>
          <w:lang w:val="ru-RU"/>
        </w:rPr>
        <w:t>бюджетного дошкольного</w:t>
      </w:r>
      <w:r w:rsidR="00394DDC">
        <w:rPr>
          <w:spacing w:val="-3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образовательного</w:t>
      </w:r>
      <w:r w:rsidRPr="004F1C3B">
        <w:rPr>
          <w:sz w:val="26"/>
          <w:lang w:val="ru-RU"/>
        </w:rPr>
        <w:tab/>
        <w:t>учреждения</w:t>
      </w:r>
      <w:r w:rsidR="005A5EFF" w:rsidRPr="004F1C3B">
        <w:rPr>
          <w:sz w:val="26"/>
          <w:lang w:val="ru-RU"/>
        </w:rPr>
        <w:tab/>
        <w:t xml:space="preserve"> «</w:t>
      </w:r>
      <w:r w:rsidRPr="004F1C3B">
        <w:rPr>
          <w:sz w:val="26"/>
          <w:lang w:val="ru-RU"/>
        </w:rPr>
        <w:t>Дубёнский д</w:t>
      </w:r>
      <w:r w:rsidR="00627F17" w:rsidRPr="004F1C3B">
        <w:rPr>
          <w:sz w:val="26"/>
          <w:lang w:val="ru-RU"/>
        </w:rPr>
        <w:t xml:space="preserve">етский </w:t>
      </w:r>
      <w:r w:rsidRPr="004F1C3B">
        <w:rPr>
          <w:sz w:val="26"/>
          <w:lang w:val="ru-RU"/>
        </w:rPr>
        <w:t>сад комбинированного вида «</w:t>
      </w:r>
      <w:r w:rsidR="005A5EFF" w:rsidRPr="004F1C3B">
        <w:rPr>
          <w:sz w:val="26"/>
          <w:lang w:val="ru-RU"/>
        </w:rPr>
        <w:t>Солнышко» функционирует</w:t>
      </w:r>
      <w:r w:rsidR="00034F90" w:rsidRPr="004F1C3B">
        <w:rPr>
          <w:sz w:val="26"/>
          <w:lang w:val="ru-RU"/>
        </w:rPr>
        <w:t xml:space="preserve"> по </w:t>
      </w:r>
      <w:r w:rsidR="00791E6B" w:rsidRPr="004F1C3B">
        <w:rPr>
          <w:sz w:val="26"/>
          <w:lang w:val="ru-RU"/>
        </w:rPr>
        <w:t xml:space="preserve">5-дневной </w:t>
      </w:r>
      <w:r w:rsidR="005A5EFF" w:rsidRPr="004F1C3B">
        <w:rPr>
          <w:sz w:val="26"/>
          <w:lang w:val="ru-RU"/>
        </w:rPr>
        <w:t>рабочей неделе</w:t>
      </w:r>
      <w:r w:rsidR="00791E6B" w:rsidRPr="004F1C3B">
        <w:rPr>
          <w:sz w:val="26"/>
          <w:lang w:val="ru-RU"/>
        </w:rPr>
        <w:t xml:space="preserve"> с</w:t>
      </w:r>
      <w:r w:rsidRPr="004F1C3B">
        <w:rPr>
          <w:sz w:val="26"/>
          <w:lang w:val="ru-RU"/>
        </w:rPr>
        <w:t xml:space="preserve"> 8.00 до </w:t>
      </w:r>
      <w:r w:rsidR="005A5EFF" w:rsidRPr="004F1C3B">
        <w:rPr>
          <w:sz w:val="26"/>
          <w:lang w:val="ru-RU"/>
        </w:rPr>
        <w:t>17.00.</w:t>
      </w:r>
      <w:r w:rsidR="00791E6B" w:rsidRPr="004F1C3B">
        <w:rPr>
          <w:sz w:val="26"/>
          <w:lang w:val="ru-RU"/>
        </w:rPr>
        <w:t xml:space="preserve">  выходные: суббота</w:t>
      </w:r>
      <w:r w:rsidR="00627F17" w:rsidRPr="004F1C3B">
        <w:rPr>
          <w:sz w:val="26"/>
          <w:lang w:val="ru-RU"/>
        </w:rPr>
        <w:t>, воскресенье, праздничные дни.</w:t>
      </w:r>
    </w:p>
    <w:p w:rsidR="00034F90" w:rsidRPr="004F1C3B" w:rsidRDefault="00901592" w:rsidP="00901592">
      <w:pPr>
        <w:pStyle w:val="a3"/>
        <w:spacing w:before="47"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>Исполняющая обязанности заведующей</w:t>
      </w:r>
      <w:r w:rsidR="00791E6B" w:rsidRPr="004F1C3B">
        <w:rPr>
          <w:sz w:val="26"/>
          <w:lang w:val="ru-RU"/>
        </w:rPr>
        <w:t xml:space="preserve"> </w:t>
      </w:r>
      <w:r w:rsidR="007A13EC" w:rsidRPr="004F1C3B">
        <w:rPr>
          <w:sz w:val="26"/>
          <w:lang w:val="ru-RU"/>
        </w:rPr>
        <w:t>МБДОУ</w:t>
      </w:r>
      <w:r w:rsidR="00791E6B" w:rsidRPr="004F1C3B">
        <w:rPr>
          <w:sz w:val="26"/>
          <w:lang w:val="ru-RU"/>
        </w:rPr>
        <w:t xml:space="preserve"> </w:t>
      </w:r>
      <w:r w:rsidR="007A13EC" w:rsidRPr="004F1C3B">
        <w:rPr>
          <w:sz w:val="26"/>
          <w:lang w:val="ru-RU"/>
        </w:rPr>
        <w:t xml:space="preserve">Дубёнский детский </w:t>
      </w:r>
      <w:r w:rsidR="005A5EFF" w:rsidRPr="004F1C3B">
        <w:rPr>
          <w:sz w:val="26"/>
          <w:lang w:val="ru-RU"/>
        </w:rPr>
        <w:t>сад комбинированного</w:t>
      </w:r>
      <w:r w:rsidR="007A13EC" w:rsidRPr="004F1C3B">
        <w:rPr>
          <w:sz w:val="26"/>
          <w:lang w:val="ru-RU"/>
        </w:rPr>
        <w:t xml:space="preserve"> вида «</w:t>
      </w:r>
      <w:r w:rsidR="005A5EFF" w:rsidRPr="004F1C3B">
        <w:rPr>
          <w:sz w:val="26"/>
          <w:lang w:val="ru-RU"/>
        </w:rPr>
        <w:t>Солнышко» -</w:t>
      </w:r>
      <w:r>
        <w:rPr>
          <w:sz w:val="26"/>
          <w:lang w:val="ru-RU"/>
        </w:rPr>
        <w:t xml:space="preserve"> Савельева Галина Викторовна</w:t>
      </w:r>
      <w:r w:rsidR="00AA1BFA" w:rsidRPr="004F1C3B">
        <w:rPr>
          <w:sz w:val="26"/>
          <w:lang w:val="ru-RU"/>
        </w:rPr>
        <w:t>.</w:t>
      </w:r>
    </w:p>
    <w:p w:rsidR="00791E6B" w:rsidRPr="004F1C3B" w:rsidRDefault="00791E6B" w:rsidP="004F1C3B">
      <w:pPr>
        <w:pStyle w:val="a3"/>
        <w:spacing w:before="47" w:line="360" w:lineRule="auto"/>
        <w:jc w:val="both"/>
        <w:rPr>
          <w:color w:val="000000" w:themeColor="text1"/>
          <w:sz w:val="26"/>
          <w:lang w:val="ru-RU"/>
        </w:rPr>
      </w:pPr>
      <w:r w:rsidRPr="004F1C3B">
        <w:rPr>
          <w:color w:val="000000" w:themeColor="text1"/>
          <w:sz w:val="26"/>
          <w:szCs w:val="28"/>
          <w:lang w:val="ru-RU"/>
        </w:rPr>
        <w:t>Количественный состав воспитанников</w:t>
      </w:r>
      <w:r w:rsidR="00394DDC">
        <w:rPr>
          <w:color w:val="000000" w:themeColor="text1"/>
          <w:sz w:val="26"/>
          <w:szCs w:val="28"/>
          <w:lang w:val="ru-RU"/>
        </w:rPr>
        <w:t>:</w:t>
      </w:r>
    </w:p>
    <w:p w:rsidR="00791E6B" w:rsidRPr="004F1C3B" w:rsidRDefault="002C3532" w:rsidP="004F1C3B">
      <w:pPr>
        <w:pStyle w:val="a3"/>
        <w:spacing w:before="48"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>н</w:t>
      </w:r>
      <w:r w:rsidR="00901592">
        <w:rPr>
          <w:sz w:val="26"/>
          <w:lang w:val="ru-RU"/>
        </w:rPr>
        <w:t>а 31 декабря 2021</w:t>
      </w:r>
      <w:r w:rsidR="00791E6B" w:rsidRPr="004F1C3B">
        <w:rPr>
          <w:sz w:val="26"/>
          <w:lang w:val="ru-RU"/>
        </w:rPr>
        <w:t xml:space="preserve"> </w:t>
      </w:r>
      <w:r w:rsidR="005A5EFF" w:rsidRPr="004F1C3B">
        <w:rPr>
          <w:sz w:val="26"/>
          <w:lang w:val="ru-RU"/>
        </w:rPr>
        <w:t>года количественный</w:t>
      </w:r>
      <w:r w:rsidR="00791E6B" w:rsidRPr="004F1C3B">
        <w:rPr>
          <w:sz w:val="26"/>
          <w:lang w:val="ru-RU"/>
        </w:rPr>
        <w:t xml:space="preserve"> состав воспитанников составляет</w:t>
      </w:r>
    </w:p>
    <w:p w:rsidR="00791E6B" w:rsidRPr="004F1C3B" w:rsidRDefault="00FB3164" w:rsidP="004F1C3B">
      <w:pPr>
        <w:pStyle w:val="a5"/>
        <w:tabs>
          <w:tab w:val="left" w:pos="0"/>
        </w:tabs>
        <w:spacing w:before="48" w:line="360" w:lineRule="auto"/>
        <w:ind w:left="0" w:right="142" w:firstLine="0"/>
        <w:jc w:val="both"/>
        <w:rPr>
          <w:sz w:val="26"/>
          <w:szCs w:val="24"/>
          <w:lang w:val="ru-RU"/>
        </w:rPr>
      </w:pPr>
      <w:r w:rsidRPr="004F1C3B">
        <w:rPr>
          <w:color w:val="000000" w:themeColor="text1"/>
          <w:sz w:val="26"/>
          <w:szCs w:val="24"/>
          <w:lang w:val="ru-RU"/>
        </w:rPr>
        <w:t>-</w:t>
      </w:r>
      <w:r w:rsidR="00901592" w:rsidRPr="00901592">
        <w:rPr>
          <w:color w:val="000000" w:themeColor="text1"/>
          <w:sz w:val="26"/>
          <w:szCs w:val="24"/>
          <w:lang w:val="ru-RU"/>
        </w:rPr>
        <w:t xml:space="preserve">6 </w:t>
      </w:r>
      <w:r w:rsidR="005A5EFF" w:rsidRPr="004F1C3B">
        <w:rPr>
          <w:sz w:val="26"/>
          <w:szCs w:val="24"/>
          <w:lang w:val="ru-RU"/>
        </w:rPr>
        <w:t>детей</w:t>
      </w:r>
      <w:r w:rsidR="00791E6B" w:rsidRPr="004F1C3B">
        <w:rPr>
          <w:sz w:val="26"/>
          <w:szCs w:val="24"/>
          <w:lang w:val="ru-RU"/>
        </w:rPr>
        <w:t xml:space="preserve">. В </w:t>
      </w:r>
      <w:r w:rsidR="00791E6B" w:rsidRPr="004F1C3B">
        <w:rPr>
          <w:spacing w:val="-3"/>
          <w:sz w:val="26"/>
          <w:szCs w:val="24"/>
          <w:lang w:val="ru-RU"/>
        </w:rPr>
        <w:t xml:space="preserve">детском </w:t>
      </w:r>
      <w:r w:rsidR="00AA1BFA" w:rsidRPr="004F1C3B">
        <w:rPr>
          <w:sz w:val="26"/>
          <w:szCs w:val="24"/>
          <w:lang w:val="ru-RU"/>
        </w:rPr>
        <w:t>саду функцион</w:t>
      </w:r>
      <w:r w:rsidR="000D7E77" w:rsidRPr="004F1C3B">
        <w:rPr>
          <w:sz w:val="26"/>
          <w:szCs w:val="24"/>
          <w:lang w:val="ru-RU"/>
        </w:rPr>
        <w:t>ирует 1</w:t>
      </w:r>
      <w:r w:rsidR="004F07EA" w:rsidRPr="004F1C3B">
        <w:rPr>
          <w:sz w:val="26"/>
          <w:szCs w:val="24"/>
          <w:lang w:val="ru-RU"/>
        </w:rPr>
        <w:t xml:space="preserve"> разновозрастная</w:t>
      </w:r>
      <w:r w:rsidR="000D7E77" w:rsidRPr="004F1C3B">
        <w:rPr>
          <w:sz w:val="26"/>
          <w:szCs w:val="24"/>
          <w:lang w:val="ru-RU"/>
        </w:rPr>
        <w:t xml:space="preserve"> группа </w:t>
      </w:r>
      <w:r w:rsidR="004F07EA" w:rsidRPr="004F1C3B">
        <w:rPr>
          <w:sz w:val="26"/>
          <w:szCs w:val="24"/>
          <w:lang w:val="ru-RU"/>
        </w:rPr>
        <w:t xml:space="preserve">общеразвивающей направленности. </w:t>
      </w:r>
      <w:r w:rsidR="00791E6B" w:rsidRPr="004F1C3B">
        <w:rPr>
          <w:sz w:val="26"/>
          <w:szCs w:val="24"/>
          <w:lang w:val="ru-RU"/>
        </w:rPr>
        <w:t>Контингент воспитанников социально благополучный.</w:t>
      </w:r>
    </w:p>
    <w:p w:rsidR="004F1C3B" w:rsidRDefault="00034F90" w:rsidP="004F1C3B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 w:val="0"/>
          <w:sz w:val="26"/>
          <w:szCs w:val="28"/>
          <w:lang w:val="ru-RU"/>
        </w:rPr>
      </w:pPr>
      <w:r w:rsidRPr="004F1C3B">
        <w:rPr>
          <w:rFonts w:ascii="Times New Roman" w:hAnsi="Times New Roman" w:cs="Times New Roman"/>
          <w:b w:val="0"/>
          <w:sz w:val="26"/>
          <w:szCs w:val="28"/>
          <w:lang w:val="ru-RU"/>
        </w:rPr>
        <w:t xml:space="preserve">    </w:t>
      </w:r>
      <w:r w:rsidR="00B94D2C">
        <w:rPr>
          <w:rFonts w:ascii="Times New Roman" w:hAnsi="Times New Roman" w:cs="Times New Roman"/>
          <w:b w:val="0"/>
          <w:sz w:val="26"/>
          <w:szCs w:val="28"/>
          <w:lang w:val="ru-RU"/>
        </w:rPr>
        <w:t>Управление</w:t>
      </w:r>
      <w:r w:rsidR="00791E6B" w:rsidRPr="004F1C3B">
        <w:rPr>
          <w:rFonts w:ascii="Times New Roman" w:hAnsi="Times New Roman" w:cs="Times New Roman"/>
          <w:b w:val="0"/>
          <w:sz w:val="26"/>
          <w:szCs w:val="28"/>
          <w:lang w:val="ru-RU"/>
        </w:rPr>
        <w:t xml:space="preserve"> образовательным Учреждением:</w:t>
      </w:r>
    </w:p>
    <w:p w:rsidR="00034F90" w:rsidRPr="008C43D7" w:rsidRDefault="002C3532" w:rsidP="008C43D7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 w:val="0"/>
          <w:sz w:val="26"/>
          <w:szCs w:val="28"/>
          <w:lang w:val="ru-RU"/>
        </w:rPr>
      </w:pPr>
      <w:r>
        <w:rPr>
          <w:rFonts w:ascii="Times New Roman" w:hAnsi="Times New Roman"/>
          <w:b w:val="0"/>
          <w:spacing w:val="-4"/>
          <w:sz w:val="26"/>
          <w:lang w:val="ru-RU"/>
        </w:rPr>
        <w:t>у</w:t>
      </w:r>
      <w:r w:rsidR="00791E6B" w:rsidRPr="004F1C3B">
        <w:rPr>
          <w:rFonts w:ascii="Times New Roman" w:hAnsi="Times New Roman"/>
          <w:b w:val="0"/>
          <w:spacing w:val="-4"/>
          <w:sz w:val="26"/>
          <w:lang w:val="ru-RU"/>
        </w:rPr>
        <w:t>правление</w:t>
      </w:r>
      <w:r w:rsidR="00791E6B" w:rsidRPr="004F1C3B">
        <w:rPr>
          <w:rFonts w:ascii="Times New Roman" w:hAnsi="Times New Roman"/>
          <w:b w:val="0"/>
          <w:spacing w:val="61"/>
          <w:sz w:val="26"/>
          <w:lang w:val="ru-RU"/>
        </w:rPr>
        <w:t xml:space="preserve"> </w:t>
      </w:r>
      <w:r w:rsidR="00791E6B" w:rsidRPr="004F1C3B">
        <w:rPr>
          <w:rFonts w:ascii="Times New Roman" w:hAnsi="Times New Roman"/>
          <w:b w:val="0"/>
          <w:spacing w:val="-6"/>
          <w:sz w:val="26"/>
          <w:lang w:val="ru-RU"/>
        </w:rPr>
        <w:t xml:space="preserve">ДОУ </w:t>
      </w:r>
      <w:r w:rsidR="00791E6B" w:rsidRPr="004F1C3B">
        <w:rPr>
          <w:rFonts w:ascii="Times New Roman" w:hAnsi="Times New Roman"/>
          <w:b w:val="0"/>
          <w:sz w:val="26"/>
          <w:lang w:val="ru-RU"/>
        </w:rPr>
        <w:t xml:space="preserve">осуществляется в соответствии с действующим </w:t>
      </w:r>
      <w:r w:rsidR="00791E6B" w:rsidRPr="004F1C3B">
        <w:rPr>
          <w:rFonts w:ascii="Times New Roman" w:hAnsi="Times New Roman"/>
          <w:b w:val="0"/>
          <w:spacing w:val="-3"/>
          <w:sz w:val="26"/>
          <w:lang w:val="ru-RU"/>
        </w:rPr>
        <w:t xml:space="preserve">законодательством Российской </w:t>
      </w:r>
      <w:r w:rsidR="00791E6B" w:rsidRPr="004F1C3B">
        <w:rPr>
          <w:rFonts w:ascii="Times New Roman" w:hAnsi="Times New Roman"/>
          <w:b w:val="0"/>
          <w:sz w:val="26"/>
          <w:lang w:val="ru-RU"/>
        </w:rPr>
        <w:t xml:space="preserve">Федерации с учетом особенностей, установленных статьей 26 Федерального </w:t>
      </w:r>
      <w:r w:rsidR="00791E6B" w:rsidRPr="004F1C3B">
        <w:rPr>
          <w:rFonts w:ascii="Times New Roman" w:hAnsi="Times New Roman"/>
          <w:b w:val="0"/>
          <w:spacing w:val="-3"/>
          <w:sz w:val="26"/>
          <w:lang w:val="ru-RU"/>
        </w:rPr>
        <w:t xml:space="preserve">закона </w:t>
      </w:r>
      <w:r w:rsidR="00791E6B" w:rsidRPr="004F1C3B">
        <w:rPr>
          <w:rFonts w:ascii="Times New Roman" w:hAnsi="Times New Roman"/>
          <w:b w:val="0"/>
          <w:sz w:val="26"/>
          <w:lang w:val="ru-RU"/>
        </w:rPr>
        <w:t xml:space="preserve">«Об образовании в </w:t>
      </w:r>
      <w:r w:rsidR="00791E6B" w:rsidRPr="004F1C3B">
        <w:rPr>
          <w:rFonts w:ascii="Times New Roman" w:hAnsi="Times New Roman"/>
          <w:b w:val="0"/>
          <w:spacing w:val="-3"/>
          <w:sz w:val="26"/>
          <w:lang w:val="ru-RU"/>
        </w:rPr>
        <w:t xml:space="preserve">Российской </w:t>
      </w:r>
      <w:r w:rsidR="00791E6B" w:rsidRPr="004F1C3B">
        <w:rPr>
          <w:rFonts w:ascii="Times New Roman" w:hAnsi="Times New Roman"/>
          <w:b w:val="0"/>
          <w:sz w:val="26"/>
          <w:lang w:val="ru-RU"/>
        </w:rPr>
        <w:t xml:space="preserve">Федерации» от 29.12.2012 </w:t>
      </w:r>
      <w:r w:rsidR="00791E6B" w:rsidRPr="004F1C3B">
        <w:rPr>
          <w:rFonts w:ascii="Times New Roman" w:hAnsi="Times New Roman"/>
          <w:b w:val="0"/>
          <w:spacing w:val="-17"/>
          <w:sz w:val="26"/>
          <w:lang w:val="ru-RU"/>
        </w:rPr>
        <w:t xml:space="preserve">г. </w:t>
      </w:r>
      <w:r w:rsidR="004F07EA" w:rsidRPr="004F1C3B">
        <w:rPr>
          <w:rFonts w:ascii="Times New Roman" w:hAnsi="Times New Roman"/>
          <w:b w:val="0"/>
          <w:sz w:val="26"/>
          <w:lang w:val="ru-RU"/>
        </w:rPr>
        <w:t>№ 273-ФЗ.</w:t>
      </w:r>
    </w:p>
    <w:p w:rsidR="008C43D7" w:rsidRDefault="007A13EC" w:rsidP="004F1C3B">
      <w:pPr>
        <w:pStyle w:val="a3"/>
        <w:spacing w:before="214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«Петровский детский сад «Улыбка» </w:t>
      </w:r>
      <w:r w:rsidR="005A5EFF" w:rsidRPr="004F1C3B">
        <w:rPr>
          <w:sz w:val="26"/>
          <w:lang w:val="ru-RU"/>
        </w:rPr>
        <w:t>является обособленным</w:t>
      </w:r>
      <w:r w:rsidRPr="004F1C3B">
        <w:rPr>
          <w:sz w:val="26"/>
          <w:lang w:val="ru-RU"/>
        </w:rPr>
        <w:t xml:space="preserve"> структурным подразделением муниципального</w:t>
      </w:r>
      <w:r w:rsidR="004F07EA" w:rsidRPr="004F1C3B">
        <w:rPr>
          <w:sz w:val="26"/>
          <w:lang w:val="ru-RU"/>
        </w:rPr>
        <w:t xml:space="preserve"> </w:t>
      </w:r>
      <w:r w:rsidR="005A5EFF" w:rsidRPr="004F1C3B">
        <w:rPr>
          <w:sz w:val="26"/>
          <w:lang w:val="ru-RU"/>
        </w:rPr>
        <w:t>бюджетного дошкольного</w:t>
      </w:r>
      <w:r w:rsidR="004F07EA" w:rsidRPr="004F1C3B">
        <w:rPr>
          <w:spacing w:val="-3"/>
          <w:sz w:val="26"/>
          <w:lang w:val="ru-RU"/>
        </w:rPr>
        <w:t xml:space="preserve"> </w:t>
      </w:r>
      <w:r w:rsidR="004F07EA" w:rsidRPr="004F1C3B">
        <w:rPr>
          <w:sz w:val="26"/>
          <w:lang w:val="ru-RU"/>
        </w:rPr>
        <w:t xml:space="preserve">образовательного </w:t>
      </w:r>
      <w:r w:rsidRPr="004F1C3B">
        <w:rPr>
          <w:sz w:val="26"/>
          <w:lang w:val="ru-RU"/>
        </w:rPr>
        <w:t>учреждения</w:t>
      </w:r>
      <w:r w:rsidR="004F07EA" w:rsidRPr="004F1C3B">
        <w:rPr>
          <w:sz w:val="26"/>
          <w:lang w:val="ru-RU"/>
        </w:rPr>
        <w:t xml:space="preserve"> </w:t>
      </w:r>
      <w:r w:rsidR="005A5EFF" w:rsidRPr="004F1C3B">
        <w:rPr>
          <w:sz w:val="26"/>
          <w:lang w:val="ru-RU"/>
        </w:rPr>
        <w:t>«</w:t>
      </w:r>
      <w:r w:rsidRPr="004F1C3B">
        <w:rPr>
          <w:sz w:val="26"/>
          <w:lang w:val="ru-RU"/>
        </w:rPr>
        <w:t xml:space="preserve">Дубёнский </w:t>
      </w:r>
    </w:p>
    <w:p w:rsidR="008C43D7" w:rsidRDefault="008C43D7" w:rsidP="004F1C3B">
      <w:pPr>
        <w:pStyle w:val="a3"/>
        <w:spacing w:before="214" w:line="360" w:lineRule="auto"/>
        <w:jc w:val="both"/>
        <w:rPr>
          <w:sz w:val="26"/>
          <w:lang w:val="ru-RU"/>
        </w:rPr>
      </w:pPr>
    </w:p>
    <w:p w:rsidR="008C43D7" w:rsidRDefault="008C43D7" w:rsidP="004F1C3B">
      <w:pPr>
        <w:pStyle w:val="a3"/>
        <w:spacing w:before="214" w:line="360" w:lineRule="auto"/>
        <w:jc w:val="both"/>
        <w:rPr>
          <w:sz w:val="26"/>
          <w:lang w:val="ru-RU"/>
        </w:rPr>
      </w:pPr>
    </w:p>
    <w:p w:rsidR="007A13EC" w:rsidRPr="004F1C3B" w:rsidRDefault="007A13EC" w:rsidP="004F1C3B">
      <w:pPr>
        <w:pStyle w:val="a3"/>
        <w:spacing w:before="214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д</w:t>
      </w:r>
      <w:r w:rsidR="004F07EA" w:rsidRPr="004F1C3B">
        <w:rPr>
          <w:sz w:val="26"/>
          <w:lang w:val="ru-RU"/>
        </w:rPr>
        <w:t xml:space="preserve">етский </w:t>
      </w:r>
      <w:r w:rsidRPr="004F1C3B">
        <w:rPr>
          <w:sz w:val="26"/>
          <w:lang w:val="ru-RU"/>
        </w:rPr>
        <w:t>сад комбинированного вида «Солнышко»</w:t>
      </w:r>
      <w:r w:rsidR="00B94D2C">
        <w:rPr>
          <w:sz w:val="26"/>
          <w:lang w:val="ru-RU"/>
        </w:rPr>
        <w:t xml:space="preserve"> с 2019 года.</w:t>
      </w:r>
      <w:r w:rsidRPr="004F1C3B">
        <w:rPr>
          <w:sz w:val="26"/>
          <w:lang w:val="ru-RU"/>
        </w:rPr>
        <w:t xml:space="preserve"> </w:t>
      </w:r>
    </w:p>
    <w:p w:rsidR="004F07EA" w:rsidRPr="004F1C3B" w:rsidRDefault="004F07EA" w:rsidP="004F1C3B">
      <w:pPr>
        <w:pStyle w:val="a3"/>
        <w:tabs>
          <w:tab w:val="left" w:pos="2078"/>
          <w:tab w:val="left" w:pos="2929"/>
          <w:tab w:val="left" w:pos="4234"/>
          <w:tab w:val="left" w:pos="6010"/>
          <w:tab w:val="left" w:pos="7763"/>
          <w:tab w:val="left" w:pos="8780"/>
        </w:tabs>
        <w:spacing w:before="47" w:line="360" w:lineRule="auto"/>
        <w:ind w:right="111"/>
        <w:jc w:val="both"/>
        <w:rPr>
          <w:color w:val="000000" w:themeColor="text1"/>
          <w:sz w:val="26"/>
          <w:lang w:val="ru-RU"/>
        </w:rPr>
      </w:pPr>
      <w:r w:rsidRPr="004F1C3B">
        <w:rPr>
          <w:color w:val="000000" w:themeColor="text1"/>
          <w:sz w:val="26"/>
          <w:lang w:val="ru-RU"/>
        </w:rPr>
        <w:t xml:space="preserve">   Учредителем является Администрация Дубёнского муниципального района Республики</w:t>
      </w:r>
    </w:p>
    <w:p w:rsidR="00791E6B" w:rsidRPr="004F1C3B" w:rsidRDefault="002C3532" w:rsidP="004F1C3B">
      <w:pPr>
        <w:pStyle w:val="a3"/>
        <w:tabs>
          <w:tab w:val="left" w:pos="2078"/>
          <w:tab w:val="left" w:pos="2929"/>
          <w:tab w:val="left" w:pos="4234"/>
          <w:tab w:val="left" w:pos="6010"/>
          <w:tab w:val="left" w:pos="7763"/>
          <w:tab w:val="left" w:pos="8780"/>
        </w:tabs>
        <w:spacing w:before="47" w:line="360" w:lineRule="auto"/>
        <w:ind w:right="111"/>
        <w:jc w:val="both"/>
        <w:rPr>
          <w:color w:val="000000" w:themeColor="text1"/>
          <w:sz w:val="26"/>
          <w:lang w:val="ru-RU"/>
        </w:rPr>
      </w:pPr>
      <w:r>
        <w:rPr>
          <w:color w:val="000000" w:themeColor="text1"/>
          <w:sz w:val="26"/>
          <w:lang w:val="ru-RU"/>
        </w:rPr>
        <w:t xml:space="preserve"> </w:t>
      </w:r>
      <w:r w:rsidR="004F07EA" w:rsidRPr="004F1C3B">
        <w:rPr>
          <w:color w:val="000000" w:themeColor="text1"/>
          <w:sz w:val="26"/>
          <w:lang w:val="ru-RU"/>
        </w:rPr>
        <w:t>Мордовия.</w:t>
      </w:r>
    </w:p>
    <w:p w:rsidR="006E4CA4" w:rsidRPr="00562360" w:rsidRDefault="00791E6B" w:rsidP="004F1C3B">
      <w:pPr>
        <w:pStyle w:val="a3"/>
        <w:spacing w:before="1" w:line="360" w:lineRule="auto"/>
        <w:ind w:right="386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Управление ДОУ строится на принципах единоначалия и коллегиальности. </w:t>
      </w:r>
      <w:r w:rsidRPr="00562360">
        <w:rPr>
          <w:sz w:val="26"/>
          <w:lang w:val="ru-RU"/>
        </w:rPr>
        <w:t>Органы управления ДОУ:</w:t>
      </w:r>
    </w:p>
    <w:p w:rsidR="000D7E77" w:rsidRPr="00562360" w:rsidRDefault="00394DDC" w:rsidP="00394DDC">
      <w:pPr>
        <w:pStyle w:val="a5"/>
        <w:tabs>
          <w:tab w:val="left" w:pos="943"/>
          <w:tab w:val="left" w:pos="944"/>
        </w:tabs>
        <w:spacing w:line="360" w:lineRule="auto"/>
        <w:ind w:left="0" w:firstLine="0"/>
        <w:jc w:val="both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  <w:t>-</w:t>
      </w:r>
      <w:r w:rsidR="00791E6B" w:rsidRPr="00562360">
        <w:rPr>
          <w:sz w:val="26"/>
          <w:szCs w:val="24"/>
          <w:lang w:val="ru-RU"/>
        </w:rPr>
        <w:t>заведующий;</w:t>
      </w:r>
    </w:p>
    <w:p w:rsidR="00791E6B" w:rsidRPr="00562360" w:rsidRDefault="00394DDC" w:rsidP="00394DDC">
      <w:pPr>
        <w:pStyle w:val="a5"/>
        <w:tabs>
          <w:tab w:val="left" w:pos="943"/>
          <w:tab w:val="left" w:pos="944"/>
        </w:tabs>
        <w:spacing w:before="59" w:line="360" w:lineRule="auto"/>
        <w:ind w:left="0" w:firstLine="0"/>
        <w:jc w:val="both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  <w:t>-</w:t>
      </w:r>
      <w:r w:rsidR="00791E6B" w:rsidRPr="00562360">
        <w:rPr>
          <w:sz w:val="26"/>
          <w:szCs w:val="24"/>
          <w:lang w:val="ru-RU"/>
        </w:rPr>
        <w:t>управляющий</w:t>
      </w:r>
      <w:r w:rsidR="00791E6B" w:rsidRPr="00562360">
        <w:rPr>
          <w:spacing w:val="-17"/>
          <w:sz w:val="26"/>
          <w:szCs w:val="24"/>
          <w:lang w:val="ru-RU"/>
        </w:rPr>
        <w:t xml:space="preserve"> </w:t>
      </w:r>
      <w:r w:rsidR="00791E6B" w:rsidRPr="00562360">
        <w:rPr>
          <w:sz w:val="26"/>
          <w:szCs w:val="24"/>
          <w:lang w:val="ru-RU"/>
        </w:rPr>
        <w:t>совет;</w:t>
      </w:r>
    </w:p>
    <w:p w:rsidR="007A13EC" w:rsidRPr="00562360" w:rsidRDefault="00394DDC" w:rsidP="00394DDC">
      <w:pPr>
        <w:pStyle w:val="a5"/>
        <w:tabs>
          <w:tab w:val="left" w:pos="943"/>
          <w:tab w:val="left" w:pos="944"/>
        </w:tabs>
        <w:spacing w:before="59" w:line="360" w:lineRule="auto"/>
        <w:ind w:left="0" w:firstLine="0"/>
        <w:jc w:val="both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  <w:t>-</w:t>
      </w:r>
      <w:r w:rsidR="007A13EC" w:rsidRPr="00562360">
        <w:rPr>
          <w:sz w:val="26"/>
          <w:szCs w:val="24"/>
          <w:lang w:val="ru-RU"/>
        </w:rPr>
        <w:t>педагогический</w:t>
      </w:r>
      <w:r w:rsidR="007A13EC" w:rsidRPr="00562360">
        <w:rPr>
          <w:spacing w:val="-19"/>
          <w:sz w:val="26"/>
          <w:szCs w:val="24"/>
          <w:lang w:val="ru-RU"/>
        </w:rPr>
        <w:t xml:space="preserve"> </w:t>
      </w:r>
      <w:r w:rsidR="007A13EC" w:rsidRPr="00562360">
        <w:rPr>
          <w:sz w:val="26"/>
          <w:szCs w:val="24"/>
          <w:lang w:val="ru-RU"/>
        </w:rPr>
        <w:t>совет;</w:t>
      </w:r>
    </w:p>
    <w:p w:rsidR="00791E6B" w:rsidRPr="00562360" w:rsidRDefault="00394DDC" w:rsidP="00394DDC">
      <w:pPr>
        <w:pStyle w:val="a5"/>
        <w:tabs>
          <w:tab w:val="left" w:pos="943"/>
          <w:tab w:val="left" w:pos="944"/>
        </w:tabs>
        <w:spacing w:before="59" w:line="360" w:lineRule="auto"/>
        <w:ind w:left="0" w:firstLine="0"/>
        <w:jc w:val="both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  <w:t>-</w:t>
      </w:r>
      <w:r w:rsidR="00791E6B" w:rsidRPr="004F1C3B">
        <w:rPr>
          <w:sz w:val="26"/>
          <w:szCs w:val="24"/>
          <w:lang w:val="ru-RU"/>
        </w:rPr>
        <w:t xml:space="preserve">общее </w:t>
      </w:r>
      <w:r w:rsidR="005A5EFF" w:rsidRPr="004F1C3B">
        <w:rPr>
          <w:sz w:val="26"/>
          <w:szCs w:val="24"/>
          <w:lang w:val="ru-RU"/>
        </w:rPr>
        <w:t>собрание трудового</w:t>
      </w:r>
      <w:r w:rsidR="00791E6B" w:rsidRPr="004F1C3B">
        <w:rPr>
          <w:spacing w:val="-4"/>
          <w:sz w:val="26"/>
          <w:szCs w:val="24"/>
          <w:lang w:val="ru-RU"/>
        </w:rPr>
        <w:t xml:space="preserve"> коллектива</w:t>
      </w:r>
    </w:p>
    <w:p w:rsidR="00791E6B" w:rsidRPr="001E1C54" w:rsidRDefault="00791E6B" w:rsidP="004F1C3B">
      <w:pPr>
        <w:spacing w:line="360" w:lineRule="auto"/>
        <w:jc w:val="both"/>
        <w:rPr>
          <w:b/>
          <w:sz w:val="26"/>
          <w:szCs w:val="28"/>
          <w:lang w:val="ru-RU"/>
        </w:rPr>
      </w:pPr>
      <w:r w:rsidRPr="001E1C54">
        <w:rPr>
          <w:b/>
          <w:sz w:val="26"/>
          <w:szCs w:val="28"/>
          <w:lang w:val="ru-RU"/>
        </w:rPr>
        <w:t>2. Оценка образовательной деятельности.</w:t>
      </w:r>
    </w:p>
    <w:p w:rsidR="00791E6B" w:rsidRPr="00192CEF" w:rsidRDefault="00791E6B" w:rsidP="004F1C3B">
      <w:pPr>
        <w:pStyle w:val="7"/>
        <w:tabs>
          <w:tab w:val="left" w:pos="2344"/>
        </w:tabs>
        <w:spacing w:before="214" w:line="360" w:lineRule="auto"/>
        <w:ind w:left="0"/>
        <w:jc w:val="both"/>
        <w:rPr>
          <w:sz w:val="26"/>
          <w:lang w:val="ru-RU"/>
        </w:rPr>
      </w:pPr>
      <w:r w:rsidRPr="00192CEF">
        <w:rPr>
          <w:sz w:val="26"/>
          <w:lang w:val="ru-RU"/>
        </w:rPr>
        <w:t>2.1. Общие сведения об образовательной</w:t>
      </w:r>
      <w:r w:rsidRPr="00192CEF">
        <w:rPr>
          <w:spacing w:val="-20"/>
          <w:sz w:val="26"/>
          <w:lang w:val="ru-RU"/>
        </w:rPr>
        <w:t xml:space="preserve"> </w:t>
      </w:r>
      <w:r w:rsidRPr="00192CEF">
        <w:rPr>
          <w:sz w:val="26"/>
          <w:lang w:val="ru-RU"/>
        </w:rPr>
        <w:t>деятельности.</w:t>
      </w:r>
    </w:p>
    <w:p w:rsidR="00791E6B" w:rsidRPr="004F1C3B" w:rsidRDefault="007130BE" w:rsidP="004F1C3B">
      <w:pPr>
        <w:pStyle w:val="a3"/>
        <w:spacing w:line="360" w:lineRule="auto"/>
        <w:ind w:right="117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Обособленное</w:t>
      </w:r>
      <w:r w:rsidR="00562360">
        <w:rPr>
          <w:sz w:val="26"/>
          <w:lang w:val="ru-RU"/>
        </w:rPr>
        <w:t xml:space="preserve"> структурное подразделение </w:t>
      </w:r>
      <w:r w:rsidRPr="004F1C3B">
        <w:rPr>
          <w:sz w:val="26"/>
          <w:lang w:val="ru-RU"/>
        </w:rPr>
        <w:t>«Петровский детский сад «Улыбка» муниципального</w:t>
      </w:r>
      <w:r w:rsidR="004F07EA" w:rsidRPr="004F1C3B">
        <w:rPr>
          <w:sz w:val="26"/>
          <w:lang w:val="ru-RU"/>
        </w:rPr>
        <w:t xml:space="preserve"> </w:t>
      </w:r>
      <w:r w:rsidR="005A5EFF" w:rsidRPr="004F1C3B">
        <w:rPr>
          <w:sz w:val="26"/>
          <w:lang w:val="ru-RU"/>
        </w:rPr>
        <w:t>бюджетного дошкольного</w:t>
      </w:r>
      <w:r w:rsidRPr="004F1C3B">
        <w:rPr>
          <w:spacing w:val="-3"/>
          <w:sz w:val="26"/>
          <w:lang w:val="ru-RU"/>
        </w:rPr>
        <w:tab/>
      </w:r>
      <w:r w:rsidR="004F07EA" w:rsidRPr="004F1C3B">
        <w:rPr>
          <w:sz w:val="26"/>
          <w:lang w:val="ru-RU"/>
        </w:rPr>
        <w:t xml:space="preserve">образовательного </w:t>
      </w:r>
      <w:r w:rsidRPr="004F1C3B">
        <w:rPr>
          <w:sz w:val="26"/>
          <w:lang w:val="ru-RU"/>
        </w:rPr>
        <w:t>учреждения</w:t>
      </w:r>
      <w:r w:rsidR="004F07EA" w:rsidRPr="004F1C3B">
        <w:rPr>
          <w:sz w:val="26"/>
          <w:lang w:val="ru-RU"/>
        </w:rPr>
        <w:tab/>
        <w:t xml:space="preserve"> </w:t>
      </w:r>
      <w:r w:rsidR="005A5EFF" w:rsidRPr="004F1C3B">
        <w:rPr>
          <w:sz w:val="26"/>
          <w:lang w:val="ru-RU"/>
        </w:rPr>
        <w:t>«</w:t>
      </w:r>
      <w:r w:rsidRPr="004F1C3B">
        <w:rPr>
          <w:sz w:val="26"/>
          <w:lang w:val="ru-RU"/>
        </w:rPr>
        <w:t>Дубёнский д</w:t>
      </w:r>
      <w:r w:rsidR="004F07EA" w:rsidRPr="004F1C3B">
        <w:rPr>
          <w:sz w:val="26"/>
          <w:lang w:val="ru-RU"/>
        </w:rPr>
        <w:t xml:space="preserve">етский </w:t>
      </w:r>
      <w:r w:rsidRPr="004F1C3B">
        <w:rPr>
          <w:sz w:val="26"/>
          <w:lang w:val="ru-RU"/>
        </w:rPr>
        <w:t>сад комбинированного вида «</w:t>
      </w:r>
      <w:r w:rsidR="005A5EFF" w:rsidRPr="004F1C3B">
        <w:rPr>
          <w:sz w:val="26"/>
          <w:lang w:val="ru-RU"/>
        </w:rPr>
        <w:t>Солнышко» осуществляет</w:t>
      </w:r>
      <w:r w:rsidR="00791E6B" w:rsidRPr="004F1C3B">
        <w:rPr>
          <w:sz w:val="26"/>
          <w:lang w:val="ru-RU"/>
        </w:rPr>
        <w:t xml:space="preserve"> свою деятельность в соответствии нормативно-правовыми и локальными документами:</w:t>
      </w:r>
    </w:p>
    <w:p w:rsidR="00791E6B" w:rsidRPr="004F1C3B" w:rsidRDefault="00FB3164" w:rsidP="004F1C3B">
      <w:pPr>
        <w:pStyle w:val="a5"/>
        <w:tabs>
          <w:tab w:val="left" w:pos="640"/>
        </w:tabs>
        <w:spacing w:line="360" w:lineRule="auto"/>
        <w:ind w:left="0" w:right="114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791E6B" w:rsidRPr="004F1C3B">
        <w:rPr>
          <w:sz w:val="26"/>
          <w:lang w:val="ru-RU"/>
        </w:rPr>
        <w:t>Федеральный закон от 29.12.2012 № 273-ФЗ «Об образовании в Российской Федерации»;</w:t>
      </w:r>
    </w:p>
    <w:p w:rsidR="00791E6B" w:rsidRPr="004F1C3B" w:rsidRDefault="00791E6B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791E6B" w:rsidRPr="004F1C3B" w:rsidRDefault="00FB3164" w:rsidP="004F1C3B">
      <w:pPr>
        <w:pStyle w:val="a5"/>
        <w:tabs>
          <w:tab w:val="left" w:pos="652"/>
        </w:tabs>
        <w:spacing w:line="360" w:lineRule="auto"/>
        <w:ind w:left="0" w:right="115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791E6B" w:rsidRPr="004F1C3B">
        <w:rPr>
          <w:sz w:val="26"/>
          <w:lang w:val="ru-RU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791E6B" w:rsidRPr="004F1C3B" w:rsidRDefault="00562360" w:rsidP="00562360">
      <w:pPr>
        <w:pStyle w:val="a5"/>
        <w:tabs>
          <w:tab w:val="left" w:pos="534"/>
        </w:tabs>
        <w:spacing w:line="360" w:lineRule="auto"/>
        <w:ind w:left="0" w:right="113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791E6B" w:rsidRPr="004F1C3B">
        <w:rPr>
          <w:sz w:val="26"/>
          <w:lang w:val="ru-RU"/>
        </w:rPr>
        <w:t xml:space="preserve">Постановление Главного государственного санитарного врача РФ от 15 мая 2013 года </w:t>
      </w:r>
      <w:r w:rsidR="00791E6B" w:rsidRPr="004F1C3B">
        <w:rPr>
          <w:sz w:val="26"/>
        </w:rPr>
        <w:t>N</w:t>
      </w:r>
      <w:r w:rsidR="00791E6B" w:rsidRPr="004F1C3B">
        <w:rPr>
          <w:sz w:val="26"/>
          <w:lang w:val="ru-RU"/>
        </w:rPr>
        <w:t>26 «Об утверждении СанПиН 2.4.1.3049-13 «Санитарно-</w:t>
      </w:r>
      <w:r w:rsidR="005A5EFF" w:rsidRPr="004F1C3B">
        <w:rPr>
          <w:sz w:val="26"/>
          <w:lang w:val="ru-RU"/>
        </w:rPr>
        <w:t>эпидемиологические</w:t>
      </w:r>
      <w:r w:rsidR="00791E6B" w:rsidRPr="004F1C3B">
        <w:rPr>
          <w:sz w:val="26"/>
          <w:lang w:val="ru-RU"/>
        </w:rPr>
        <w:t xml:space="preserve"> требования к устройству, содержанию и организации режима работы дошкольных образовательных организаций» (с изменениями на 27 августа 2015</w:t>
      </w:r>
      <w:r w:rsidR="00791E6B" w:rsidRPr="004F1C3B">
        <w:rPr>
          <w:spacing w:val="-19"/>
          <w:sz w:val="26"/>
          <w:lang w:val="ru-RU"/>
        </w:rPr>
        <w:t xml:space="preserve"> </w:t>
      </w:r>
      <w:r w:rsidR="00791E6B" w:rsidRPr="004F1C3B">
        <w:rPr>
          <w:sz w:val="26"/>
          <w:lang w:val="ru-RU"/>
        </w:rPr>
        <w:t>года);</w:t>
      </w:r>
    </w:p>
    <w:p w:rsidR="00791E6B" w:rsidRPr="004F1C3B" w:rsidRDefault="00FB3164" w:rsidP="004F1C3B">
      <w:pPr>
        <w:tabs>
          <w:tab w:val="left" w:pos="142"/>
        </w:tabs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791E6B" w:rsidRPr="004F1C3B">
        <w:rPr>
          <w:sz w:val="26"/>
          <w:lang w:val="ru-RU"/>
        </w:rPr>
        <w:t xml:space="preserve">Устав МБДОУ </w:t>
      </w:r>
      <w:r w:rsidR="007130BE" w:rsidRPr="004F1C3B">
        <w:rPr>
          <w:sz w:val="26"/>
          <w:lang w:val="ru-RU"/>
        </w:rPr>
        <w:t>«Дубёнский детский</w:t>
      </w:r>
      <w:r w:rsidR="007130BE" w:rsidRPr="004F1C3B">
        <w:rPr>
          <w:sz w:val="26"/>
          <w:lang w:val="ru-RU"/>
        </w:rPr>
        <w:tab/>
        <w:t xml:space="preserve"> сад комбинированного вида «Солнышко»;</w:t>
      </w:r>
    </w:p>
    <w:p w:rsidR="00791E6B" w:rsidRPr="004F1C3B" w:rsidRDefault="00FB3164" w:rsidP="004F1C3B">
      <w:pPr>
        <w:tabs>
          <w:tab w:val="left" w:pos="426"/>
        </w:tabs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791E6B" w:rsidRPr="004F1C3B">
        <w:rPr>
          <w:sz w:val="26"/>
          <w:lang w:val="ru-RU"/>
        </w:rPr>
        <w:t>Конвенцией ООН о правах</w:t>
      </w:r>
      <w:r w:rsidR="00791E6B" w:rsidRPr="004F1C3B">
        <w:rPr>
          <w:spacing w:val="-17"/>
          <w:sz w:val="26"/>
          <w:lang w:val="ru-RU"/>
        </w:rPr>
        <w:t xml:space="preserve"> </w:t>
      </w:r>
      <w:r w:rsidR="00791E6B" w:rsidRPr="004F1C3B">
        <w:rPr>
          <w:sz w:val="26"/>
          <w:lang w:val="ru-RU"/>
        </w:rPr>
        <w:t>ребенка;</w:t>
      </w:r>
    </w:p>
    <w:p w:rsidR="004F1C3B" w:rsidRDefault="00FB3164" w:rsidP="004F1C3B">
      <w:pPr>
        <w:spacing w:line="360" w:lineRule="auto"/>
        <w:jc w:val="both"/>
        <w:rPr>
          <w:sz w:val="26"/>
          <w:szCs w:val="24"/>
          <w:lang w:val="ru-RU"/>
        </w:rPr>
      </w:pPr>
      <w:r w:rsidRPr="004F1C3B">
        <w:rPr>
          <w:sz w:val="26"/>
          <w:szCs w:val="24"/>
          <w:lang w:val="ru-RU"/>
        </w:rPr>
        <w:t>-</w:t>
      </w:r>
      <w:r w:rsidR="00791E6B" w:rsidRPr="004F1C3B">
        <w:rPr>
          <w:sz w:val="26"/>
          <w:szCs w:val="24"/>
          <w:lang w:val="ru-RU"/>
        </w:rPr>
        <w:t>Образовательная программа дошкольного образования</w:t>
      </w:r>
      <w:r w:rsidR="00B94D2C">
        <w:rPr>
          <w:sz w:val="26"/>
          <w:szCs w:val="24"/>
          <w:lang w:val="ru-RU"/>
        </w:rPr>
        <w:t xml:space="preserve"> </w:t>
      </w:r>
      <w:r w:rsidR="007130BE" w:rsidRPr="004F1C3B">
        <w:rPr>
          <w:sz w:val="26"/>
          <w:szCs w:val="24"/>
          <w:lang w:val="ru-RU"/>
        </w:rPr>
        <w:t>Обособленного с</w:t>
      </w:r>
      <w:r w:rsidR="00562360">
        <w:rPr>
          <w:sz w:val="26"/>
          <w:szCs w:val="24"/>
          <w:lang w:val="ru-RU"/>
        </w:rPr>
        <w:t xml:space="preserve">труктурного подразделения </w:t>
      </w:r>
      <w:r w:rsidR="007130BE" w:rsidRPr="004F1C3B">
        <w:rPr>
          <w:sz w:val="26"/>
          <w:szCs w:val="24"/>
          <w:lang w:val="ru-RU"/>
        </w:rPr>
        <w:t>«Петровский детский сад «Улыбка» муниципального</w:t>
      </w:r>
      <w:r w:rsidRPr="004F1C3B">
        <w:rPr>
          <w:sz w:val="26"/>
          <w:szCs w:val="24"/>
          <w:lang w:val="ru-RU"/>
        </w:rPr>
        <w:t xml:space="preserve"> </w:t>
      </w:r>
      <w:r w:rsidR="005A5EFF" w:rsidRPr="004F1C3B">
        <w:rPr>
          <w:sz w:val="26"/>
          <w:szCs w:val="24"/>
          <w:lang w:val="ru-RU"/>
        </w:rPr>
        <w:t xml:space="preserve">бюджетного </w:t>
      </w:r>
    </w:p>
    <w:p w:rsidR="004F1C3B" w:rsidRDefault="004F1C3B" w:rsidP="004F1C3B">
      <w:pPr>
        <w:spacing w:line="360" w:lineRule="auto"/>
        <w:jc w:val="both"/>
        <w:rPr>
          <w:sz w:val="26"/>
          <w:szCs w:val="24"/>
          <w:lang w:val="ru-RU"/>
        </w:rPr>
      </w:pPr>
    </w:p>
    <w:p w:rsidR="004F1C3B" w:rsidRDefault="004F1C3B" w:rsidP="004F1C3B">
      <w:pPr>
        <w:spacing w:line="360" w:lineRule="auto"/>
        <w:jc w:val="both"/>
        <w:rPr>
          <w:sz w:val="26"/>
          <w:szCs w:val="24"/>
          <w:lang w:val="ru-RU"/>
        </w:rPr>
      </w:pPr>
    </w:p>
    <w:p w:rsidR="004F1C3B" w:rsidRDefault="004F1C3B" w:rsidP="004F1C3B">
      <w:pPr>
        <w:spacing w:line="360" w:lineRule="auto"/>
        <w:jc w:val="both"/>
        <w:rPr>
          <w:sz w:val="26"/>
          <w:szCs w:val="24"/>
          <w:lang w:val="ru-RU"/>
        </w:rPr>
      </w:pPr>
    </w:p>
    <w:p w:rsidR="004F1C3B" w:rsidRDefault="004F1C3B" w:rsidP="004F1C3B">
      <w:pPr>
        <w:spacing w:line="360" w:lineRule="auto"/>
        <w:jc w:val="both"/>
        <w:rPr>
          <w:sz w:val="26"/>
          <w:szCs w:val="24"/>
          <w:lang w:val="ru-RU"/>
        </w:rPr>
      </w:pPr>
    </w:p>
    <w:p w:rsidR="007130BE" w:rsidRPr="004F1C3B" w:rsidRDefault="004F1C3B" w:rsidP="004F1C3B">
      <w:pPr>
        <w:spacing w:line="360" w:lineRule="auto"/>
        <w:jc w:val="both"/>
        <w:rPr>
          <w:sz w:val="26"/>
          <w:szCs w:val="24"/>
          <w:lang w:val="ru-RU"/>
        </w:rPr>
      </w:pPr>
      <w:r w:rsidRPr="004F1C3B">
        <w:rPr>
          <w:sz w:val="26"/>
          <w:szCs w:val="24"/>
          <w:lang w:val="ru-RU"/>
        </w:rPr>
        <w:t>Д</w:t>
      </w:r>
      <w:r w:rsidR="005A5EFF" w:rsidRPr="004F1C3B">
        <w:rPr>
          <w:sz w:val="26"/>
          <w:szCs w:val="24"/>
          <w:lang w:val="ru-RU"/>
        </w:rPr>
        <w:t>ошкольного</w:t>
      </w:r>
      <w:r>
        <w:rPr>
          <w:spacing w:val="-3"/>
          <w:sz w:val="26"/>
          <w:szCs w:val="24"/>
          <w:lang w:val="ru-RU"/>
        </w:rPr>
        <w:t xml:space="preserve"> </w:t>
      </w:r>
      <w:r>
        <w:rPr>
          <w:sz w:val="26"/>
          <w:szCs w:val="24"/>
          <w:lang w:val="ru-RU"/>
        </w:rPr>
        <w:t xml:space="preserve">образовательного </w:t>
      </w:r>
      <w:r w:rsidR="007130BE" w:rsidRPr="004F1C3B">
        <w:rPr>
          <w:sz w:val="26"/>
          <w:szCs w:val="24"/>
          <w:lang w:val="ru-RU"/>
        </w:rPr>
        <w:t>учреждения</w:t>
      </w:r>
      <w:r w:rsidR="005A5EFF" w:rsidRPr="004F1C3B">
        <w:rPr>
          <w:sz w:val="26"/>
          <w:szCs w:val="24"/>
          <w:lang w:val="ru-RU"/>
        </w:rPr>
        <w:tab/>
        <w:t xml:space="preserve"> «</w:t>
      </w:r>
      <w:r>
        <w:rPr>
          <w:sz w:val="26"/>
          <w:szCs w:val="24"/>
          <w:lang w:val="ru-RU"/>
        </w:rPr>
        <w:t xml:space="preserve">Дубёнский </w:t>
      </w:r>
      <w:r w:rsidR="00FB3164" w:rsidRPr="004F1C3B">
        <w:rPr>
          <w:sz w:val="26"/>
          <w:szCs w:val="24"/>
          <w:lang w:val="ru-RU"/>
        </w:rPr>
        <w:t xml:space="preserve">детский </w:t>
      </w:r>
      <w:r w:rsidR="007130BE" w:rsidRPr="004F1C3B">
        <w:rPr>
          <w:sz w:val="26"/>
          <w:szCs w:val="24"/>
          <w:lang w:val="ru-RU"/>
        </w:rPr>
        <w:t xml:space="preserve">сад комбинированного вида «Солнышко»;  </w:t>
      </w:r>
    </w:p>
    <w:p w:rsidR="00791E6B" w:rsidRPr="004F1C3B" w:rsidRDefault="00FB3164" w:rsidP="004F1C3B">
      <w:pPr>
        <w:pStyle w:val="a5"/>
        <w:spacing w:line="360" w:lineRule="auto"/>
        <w:ind w:left="0" w:firstLine="0"/>
        <w:jc w:val="both"/>
        <w:rPr>
          <w:sz w:val="26"/>
          <w:szCs w:val="24"/>
          <w:lang w:val="ru-RU"/>
        </w:rPr>
      </w:pPr>
      <w:r w:rsidRPr="004F1C3B">
        <w:rPr>
          <w:sz w:val="26"/>
          <w:szCs w:val="24"/>
          <w:lang w:val="ru-RU"/>
        </w:rPr>
        <w:t>-</w:t>
      </w:r>
      <w:r w:rsidR="00562360">
        <w:rPr>
          <w:sz w:val="26"/>
          <w:szCs w:val="24"/>
          <w:lang w:val="ru-RU"/>
        </w:rPr>
        <w:t xml:space="preserve"> </w:t>
      </w:r>
      <w:r w:rsidR="007130BE" w:rsidRPr="004F1C3B">
        <w:rPr>
          <w:sz w:val="26"/>
          <w:szCs w:val="24"/>
          <w:lang w:val="ru-RU"/>
        </w:rPr>
        <w:t>«</w:t>
      </w:r>
      <w:r w:rsidR="005A5EFF" w:rsidRPr="004F1C3B">
        <w:rPr>
          <w:sz w:val="26"/>
          <w:szCs w:val="24"/>
          <w:lang w:val="ru-RU"/>
        </w:rPr>
        <w:t>Программа развития</w:t>
      </w:r>
      <w:r w:rsidR="007130BE" w:rsidRPr="004F1C3B">
        <w:rPr>
          <w:sz w:val="26"/>
          <w:szCs w:val="24"/>
          <w:lang w:val="ru-RU"/>
        </w:rPr>
        <w:t>» МБДОУ «Дубёнский детский</w:t>
      </w:r>
      <w:r w:rsidR="007130BE" w:rsidRPr="004F1C3B">
        <w:rPr>
          <w:sz w:val="26"/>
          <w:szCs w:val="24"/>
          <w:lang w:val="ru-RU"/>
        </w:rPr>
        <w:tab/>
        <w:t xml:space="preserve"> сад комбинированного вида «Солнышко» </w:t>
      </w:r>
      <w:r w:rsidR="008C43D7">
        <w:rPr>
          <w:color w:val="000000" w:themeColor="text1"/>
          <w:sz w:val="26"/>
          <w:szCs w:val="24"/>
          <w:lang w:val="ru-RU"/>
        </w:rPr>
        <w:t>на 2018 – 2022</w:t>
      </w:r>
      <w:r w:rsidR="00791E6B" w:rsidRPr="00562360">
        <w:rPr>
          <w:color w:val="000000" w:themeColor="text1"/>
          <w:spacing w:val="-26"/>
          <w:sz w:val="26"/>
          <w:szCs w:val="24"/>
          <w:lang w:val="ru-RU"/>
        </w:rPr>
        <w:t xml:space="preserve"> </w:t>
      </w:r>
      <w:r w:rsidR="00791E6B" w:rsidRPr="00562360">
        <w:rPr>
          <w:color w:val="000000" w:themeColor="text1"/>
          <w:sz w:val="26"/>
          <w:szCs w:val="24"/>
          <w:lang w:val="ru-RU"/>
        </w:rPr>
        <w:t>гг.;</w:t>
      </w:r>
    </w:p>
    <w:p w:rsidR="00FB3164" w:rsidRPr="004F1C3B" w:rsidRDefault="00FB3164" w:rsidP="004F1C3B">
      <w:pPr>
        <w:tabs>
          <w:tab w:val="left" w:pos="426"/>
        </w:tabs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791E6B" w:rsidRPr="004F1C3B">
        <w:rPr>
          <w:sz w:val="26"/>
          <w:lang w:val="ru-RU"/>
        </w:rPr>
        <w:t>Годовой план на текущий учебный</w:t>
      </w:r>
      <w:r w:rsidR="00791E6B" w:rsidRPr="004F1C3B">
        <w:rPr>
          <w:spacing w:val="-13"/>
          <w:sz w:val="26"/>
          <w:lang w:val="ru-RU"/>
        </w:rPr>
        <w:t xml:space="preserve"> </w:t>
      </w:r>
      <w:r w:rsidR="00791E6B" w:rsidRPr="004F1C3B">
        <w:rPr>
          <w:sz w:val="26"/>
          <w:lang w:val="ru-RU"/>
        </w:rPr>
        <w:t>год.</w:t>
      </w:r>
    </w:p>
    <w:p w:rsidR="00D06FFE" w:rsidRPr="00615B3C" w:rsidRDefault="00FA4C57" w:rsidP="004F1C3B">
      <w:pPr>
        <w:pStyle w:val="7"/>
        <w:tabs>
          <w:tab w:val="left" w:pos="2666"/>
        </w:tabs>
        <w:spacing w:line="360" w:lineRule="auto"/>
        <w:ind w:left="0"/>
        <w:jc w:val="both"/>
        <w:rPr>
          <w:sz w:val="26"/>
          <w:lang w:val="ru-RU"/>
        </w:rPr>
      </w:pPr>
      <w:r w:rsidRPr="00615B3C">
        <w:rPr>
          <w:sz w:val="26"/>
          <w:lang w:val="ru-RU"/>
        </w:rPr>
        <w:t>2.2.Содержание</w:t>
      </w:r>
      <w:r w:rsidR="00D06FFE" w:rsidRPr="00615B3C">
        <w:rPr>
          <w:sz w:val="26"/>
          <w:lang w:val="ru-RU"/>
        </w:rPr>
        <w:t xml:space="preserve"> образовательной</w:t>
      </w:r>
      <w:r w:rsidR="00D06FFE" w:rsidRPr="00615B3C">
        <w:rPr>
          <w:spacing w:val="-20"/>
          <w:sz w:val="26"/>
          <w:lang w:val="ru-RU"/>
        </w:rPr>
        <w:t xml:space="preserve"> </w:t>
      </w:r>
      <w:r w:rsidR="00D06FFE" w:rsidRPr="00615B3C">
        <w:rPr>
          <w:sz w:val="26"/>
          <w:lang w:val="ru-RU"/>
        </w:rPr>
        <w:t>деятельности.</w:t>
      </w:r>
    </w:p>
    <w:p w:rsidR="006E4CA4" w:rsidRPr="004F1C3B" w:rsidRDefault="00D06FFE" w:rsidP="004F1C3B">
      <w:pPr>
        <w:pStyle w:val="a3"/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Образовательный процесс о</w:t>
      </w:r>
      <w:r w:rsidR="00087567" w:rsidRPr="004F1C3B">
        <w:rPr>
          <w:sz w:val="26"/>
          <w:lang w:val="ru-RU"/>
        </w:rPr>
        <w:t>существляется на русском языке</w:t>
      </w:r>
      <w:r w:rsidR="00FB3164" w:rsidRPr="004F1C3B">
        <w:rPr>
          <w:sz w:val="26"/>
          <w:lang w:val="ru-RU"/>
        </w:rPr>
        <w:t xml:space="preserve">, </w:t>
      </w:r>
      <w:r w:rsidRPr="004F1C3B">
        <w:rPr>
          <w:sz w:val="26"/>
          <w:lang w:val="ru-RU"/>
        </w:rPr>
        <w:t xml:space="preserve">по основной образовательной программе </w:t>
      </w:r>
      <w:r w:rsidR="005A5EFF" w:rsidRPr="004F1C3B">
        <w:rPr>
          <w:spacing w:val="-16"/>
          <w:sz w:val="26"/>
          <w:lang w:val="ru-RU"/>
        </w:rPr>
        <w:t>ДОУ, составленной</w:t>
      </w:r>
      <w:r w:rsidRPr="004F1C3B">
        <w:rPr>
          <w:sz w:val="26"/>
          <w:lang w:val="ru-RU"/>
        </w:rPr>
        <w:t xml:space="preserve"> в соответствии с </w:t>
      </w:r>
      <w:r w:rsidR="005A5EFF" w:rsidRPr="004F1C3B">
        <w:rPr>
          <w:sz w:val="26"/>
          <w:lang w:val="ru-RU"/>
        </w:rPr>
        <w:t xml:space="preserve">ФГОС </w:t>
      </w:r>
      <w:r w:rsidR="005A5EFF" w:rsidRPr="004F1C3B">
        <w:rPr>
          <w:spacing w:val="55"/>
          <w:sz w:val="26"/>
          <w:lang w:val="ru-RU"/>
        </w:rPr>
        <w:t>ДО</w:t>
      </w:r>
      <w:r w:rsidRPr="004F1C3B">
        <w:rPr>
          <w:sz w:val="26"/>
          <w:lang w:val="ru-RU"/>
        </w:rPr>
        <w:t xml:space="preserve">, утвержденным </w:t>
      </w:r>
      <w:r w:rsidRPr="004F1C3B">
        <w:rPr>
          <w:spacing w:val="-3"/>
          <w:sz w:val="26"/>
          <w:lang w:val="ru-RU"/>
        </w:rPr>
        <w:t xml:space="preserve">приказом </w:t>
      </w:r>
      <w:r w:rsidRPr="004F1C3B">
        <w:rPr>
          <w:sz w:val="26"/>
          <w:lang w:val="ru-RU"/>
        </w:rPr>
        <w:t xml:space="preserve">Министерства образования и </w:t>
      </w:r>
      <w:r w:rsidRPr="004F1C3B">
        <w:rPr>
          <w:spacing w:val="-4"/>
          <w:sz w:val="26"/>
          <w:lang w:val="ru-RU"/>
        </w:rPr>
        <w:t>науки</w:t>
      </w:r>
      <w:r w:rsidRPr="004F1C3B">
        <w:rPr>
          <w:spacing w:val="61"/>
          <w:sz w:val="26"/>
          <w:lang w:val="ru-RU"/>
        </w:rPr>
        <w:t xml:space="preserve"> </w:t>
      </w:r>
      <w:r w:rsidRPr="004F1C3B">
        <w:rPr>
          <w:spacing w:val="-3"/>
          <w:sz w:val="26"/>
          <w:lang w:val="ru-RU"/>
        </w:rPr>
        <w:t xml:space="preserve">РФ </w:t>
      </w:r>
      <w:r w:rsidRPr="004F1C3B">
        <w:rPr>
          <w:sz w:val="26"/>
          <w:lang w:val="ru-RU"/>
        </w:rPr>
        <w:t xml:space="preserve">от 17 октября </w:t>
      </w:r>
      <w:r w:rsidRPr="004F1C3B">
        <w:rPr>
          <w:spacing w:val="-6"/>
          <w:sz w:val="26"/>
          <w:lang w:val="ru-RU"/>
        </w:rPr>
        <w:t xml:space="preserve">2013г. </w:t>
      </w:r>
      <w:r w:rsidRPr="004F1C3B">
        <w:rPr>
          <w:spacing w:val="-3"/>
          <w:sz w:val="26"/>
          <w:lang w:val="ru-RU"/>
        </w:rPr>
        <w:t xml:space="preserve">№1155, </w:t>
      </w:r>
      <w:r w:rsidRPr="004F1C3B">
        <w:rPr>
          <w:sz w:val="26"/>
          <w:lang w:val="ru-RU"/>
        </w:rPr>
        <w:t xml:space="preserve">с учетом примерной </w:t>
      </w:r>
    </w:p>
    <w:p w:rsidR="006E4CA4" w:rsidRPr="004F1C3B" w:rsidRDefault="00D06FFE" w:rsidP="004F1C3B">
      <w:pPr>
        <w:pStyle w:val="a3"/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основной образовательной программы </w:t>
      </w:r>
      <w:r w:rsidRPr="004F1C3B">
        <w:rPr>
          <w:spacing w:val="-3"/>
          <w:sz w:val="26"/>
          <w:lang w:val="ru-RU"/>
        </w:rPr>
        <w:t xml:space="preserve">дошкольного </w:t>
      </w:r>
      <w:r w:rsidR="005A5EFF" w:rsidRPr="004F1C3B">
        <w:rPr>
          <w:sz w:val="26"/>
          <w:lang w:val="ru-RU"/>
        </w:rPr>
        <w:t>образования «Детство» (</w:t>
      </w:r>
      <w:r w:rsidRPr="004F1C3B">
        <w:rPr>
          <w:sz w:val="26"/>
          <w:lang w:val="ru-RU"/>
        </w:rPr>
        <w:t xml:space="preserve">Под.ред.  </w:t>
      </w:r>
    </w:p>
    <w:p w:rsidR="00D06FFE" w:rsidRPr="004F1C3B" w:rsidRDefault="00FB3164" w:rsidP="004F1C3B">
      <w:pPr>
        <w:pStyle w:val="a3"/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</w:t>
      </w:r>
      <w:r w:rsidR="00D06FFE" w:rsidRPr="004F1C3B">
        <w:rPr>
          <w:sz w:val="26"/>
          <w:lang w:val="ru-RU"/>
        </w:rPr>
        <w:t xml:space="preserve">Т.И. </w:t>
      </w:r>
      <w:r w:rsidR="005A5EFF" w:rsidRPr="004F1C3B">
        <w:rPr>
          <w:sz w:val="26"/>
          <w:lang w:val="ru-RU"/>
        </w:rPr>
        <w:t>Бабаевой, А.Г.</w:t>
      </w:r>
      <w:r w:rsidR="00D06FFE" w:rsidRPr="004F1C3B">
        <w:rPr>
          <w:sz w:val="26"/>
          <w:lang w:val="ru-RU"/>
        </w:rPr>
        <w:t xml:space="preserve">  </w:t>
      </w:r>
      <w:r w:rsidR="005A5EFF" w:rsidRPr="004F1C3B">
        <w:rPr>
          <w:sz w:val="26"/>
          <w:lang w:val="ru-RU"/>
        </w:rPr>
        <w:t>Гогоберидзе, З.А.</w:t>
      </w:r>
      <w:r w:rsidR="00D06FFE" w:rsidRPr="004F1C3B">
        <w:rPr>
          <w:sz w:val="26"/>
          <w:lang w:val="ru-RU"/>
        </w:rPr>
        <w:t xml:space="preserve">  </w:t>
      </w:r>
      <w:r w:rsidR="005A5EFF" w:rsidRPr="004F1C3B">
        <w:rPr>
          <w:sz w:val="26"/>
          <w:lang w:val="ru-RU"/>
        </w:rPr>
        <w:t>Михайловой и</w:t>
      </w:r>
      <w:r w:rsidR="00562360">
        <w:rPr>
          <w:sz w:val="26"/>
          <w:lang w:val="ru-RU"/>
        </w:rPr>
        <w:t xml:space="preserve"> </w:t>
      </w:r>
      <w:r w:rsidR="00D06FFE" w:rsidRPr="004F1C3B">
        <w:rPr>
          <w:sz w:val="26"/>
          <w:lang w:val="ru-RU"/>
        </w:rPr>
        <w:t>др.);</w:t>
      </w:r>
    </w:p>
    <w:p w:rsidR="00D06FFE" w:rsidRPr="004F1C3B" w:rsidRDefault="004F07EA" w:rsidP="004F1C3B">
      <w:pPr>
        <w:pStyle w:val="a3"/>
        <w:spacing w:before="3" w:line="360" w:lineRule="auto"/>
        <w:ind w:right="105"/>
        <w:jc w:val="both"/>
        <w:rPr>
          <w:spacing w:val="-3"/>
          <w:sz w:val="26"/>
          <w:lang w:val="ru-RU"/>
        </w:rPr>
      </w:pPr>
      <w:r w:rsidRPr="004F1C3B">
        <w:rPr>
          <w:sz w:val="26"/>
          <w:lang w:val="ru-RU"/>
        </w:rPr>
        <w:t xml:space="preserve">     </w:t>
      </w:r>
      <w:r w:rsidR="00D06FFE" w:rsidRPr="004F1C3B">
        <w:rPr>
          <w:sz w:val="26"/>
          <w:lang w:val="ru-RU"/>
        </w:rPr>
        <w:t>Содержание образовательной п</w:t>
      </w:r>
      <w:r w:rsidR="00562360">
        <w:rPr>
          <w:sz w:val="26"/>
          <w:lang w:val="ru-RU"/>
        </w:rPr>
        <w:t xml:space="preserve">рограммы соответствует основным </w:t>
      </w:r>
      <w:r w:rsidR="00D06FFE" w:rsidRPr="004F1C3B">
        <w:rPr>
          <w:spacing w:val="-3"/>
          <w:sz w:val="26"/>
          <w:lang w:val="ru-RU"/>
        </w:rPr>
        <w:t xml:space="preserve">положениям </w:t>
      </w:r>
      <w:r w:rsidR="00D06FFE" w:rsidRPr="004F1C3B">
        <w:rPr>
          <w:sz w:val="26"/>
          <w:lang w:val="ru-RU"/>
        </w:rPr>
        <w:t xml:space="preserve">возрастной </w:t>
      </w:r>
      <w:r w:rsidR="00D06FFE" w:rsidRPr="004F1C3B">
        <w:rPr>
          <w:spacing w:val="-3"/>
          <w:sz w:val="26"/>
          <w:lang w:val="ru-RU"/>
        </w:rPr>
        <w:t xml:space="preserve">психологии </w:t>
      </w:r>
      <w:r w:rsidR="00D06FFE" w:rsidRPr="004F1C3B">
        <w:rPr>
          <w:sz w:val="26"/>
          <w:lang w:val="ru-RU"/>
        </w:rPr>
        <w:t xml:space="preserve">и </w:t>
      </w:r>
      <w:r w:rsidR="00D06FFE" w:rsidRPr="004F1C3B">
        <w:rPr>
          <w:spacing w:val="-3"/>
          <w:sz w:val="26"/>
          <w:lang w:val="ru-RU"/>
        </w:rPr>
        <w:t xml:space="preserve">дошкольной </w:t>
      </w:r>
      <w:r w:rsidR="00D06FFE" w:rsidRPr="004F1C3B">
        <w:rPr>
          <w:sz w:val="26"/>
          <w:lang w:val="ru-RU"/>
        </w:rPr>
        <w:t xml:space="preserve">педагогики; выстроено с </w:t>
      </w:r>
      <w:r w:rsidR="00D06FFE" w:rsidRPr="004F1C3B">
        <w:rPr>
          <w:spacing w:val="-3"/>
          <w:sz w:val="26"/>
          <w:lang w:val="ru-RU"/>
        </w:rPr>
        <w:t xml:space="preserve">учетом </w:t>
      </w:r>
      <w:r w:rsidR="00D06FFE" w:rsidRPr="004F1C3B">
        <w:rPr>
          <w:sz w:val="26"/>
          <w:lang w:val="ru-RU"/>
        </w:rPr>
        <w:t xml:space="preserve">принципа интеграции образовательных областей в соответствии с возрастными возможностями и особенностями воспитанников, </w:t>
      </w:r>
      <w:r w:rsidR="00D06FFE" w:rsidRPr="004F1C3B">
        <w:rPr>
          <w:spacing w:val="-3"/>
          <w:sz w:val="26"/>
          <w:lang w:val="ru-RU"/>
        </w:rPr>
        <w:t xml:space="preserve">спецификой </w:t>
      </w:r>
      <w:r w:rsidR="00D06FFE" w:rsidRPr="004F1C3B">
        <w:rPr>
          <w:sz w:val="26"/>
          <w:lang w:val="ru-RU"/>
        </w:rPr>
        <w:t>и возможностями образовательных</w:t>
      </w:r>
      <w:r w:rsidR="00D06FFE" w:rsidRPr="004F1C3B">
        <w:rPr>
          <w:spacing w:val="-55"/>
          <w:sz w:val="26"/>
          <w:lang w:val="ru-RU"/>
        </w:rPr>
        <w:t xml:space="preserve"> </w:t>
      </w:r>
      <w:r w:rsidR="00D06FFE" w:rsidRPr="004F1C3B">
        <w:rPr>
          <w:sz w:val="26"/>
          <w:lang w:val="ru-RU"/>
        </w:rPr>
        <w:t>областей.</w:t>
      </w:r>
    </w:p>
    <w:p w:rsidR="00D06FFE" w:rsidRPr="004F1C3B" w:rsidRDefault="00D06FFE" w:rsidP="004F1C3B">
      <w:pPr>
        <w:pStyle w:val="a3"/>
        <w:spacing w:before="1" w:line="360" w:lineRule="auto"/>
        <w:ind w:right="10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r w:rsidR="005A5EFF" w:rsidRPr="004F1C3B">
        <w:rPr>
          <w:sz w:val="26"/>
          <w:lang w:val="ru-RU"/>
        </w:rPr>
        <w:t>детей,</w:t>
      </w:r>
      <w:r w:rsidRPr="004F1C3B">
        <w:rPr>
          <w:sz w:val="26"/>
          <w:lang w:val="ru-RU"/>
        </w:rPr>
        <w:t xml:space="preserve">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34F90" w:rsidRPr="004F1C3B" w:rsidRDefault="00D06FFE" w:rsidP="004F1C3B">
      <w:pPr>
        <w:pStyle w:val="a3"/>
        <w:spacing w:before="1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 ДОУ реализуются следующие программы:</w:t>
      </w:r>
    </w:p>
    <w:p w:rsidR="00034F90" w:rsidRPr="004F1C3B" w:rsidRDefault="004236EC" w:rsidP="004F1C3B">
      <w:pPr>
        <w:pStyle w:val="a3"/>
        <w:spacing w:before="1" w:line="360" w:lineRule="auto"/>
        <w:jc w:val="both"/>
        <w:rPr>
          <w:bCs/>
          <w:sz w:val="26"/>
          <w:lang w:val="ru-RU"/>
        </w:rPr>
      </w:pPr>
      <w:r w:rsidRPr="004F1C3B">
        <w:rPr>
          <w:bCs/>
          <w:sz w:val="26"/>
          <w:lang w:val="ru-RU" w:eastAsia="ru-RU"/>
        </w:rPr>
        <w:t xml:space="preserve">- </w:t>
      </w:r>
      <w:r w:rsidR="004A6CCC" w:rsidRPr="004F1C3B">
        <w:rPr>
          <w:bCs/>
          <w:sz w:val="26"/>
          <w:lang w:val="ru-RU" w:eastAsia="ru-RU"/>
        </w:rPr>
        <w:t>Базовая</w:t>
      </w:r>
      <w:r w:rsidR="004A6CCC" w:rsidRPr="004F1C3B">
        <w:rPr>
          <w:bCs/>
          <w:sz w:val="26"/>
          <w:lang w:eastAsia="ru-RU"/>
        </w:rPr>
        <w:t> </w:t>
      </w:r>
      <w:r w:rsidR="004A6CCC">
        <w:rPr>
          <w:bCs/>
          <w:sz w:val="26"/>
          <w:lang w:val="ru-RU" w:eastAsia="ru-RU"/>
        </w:rPr>
        <w:t>программа</w:t>
      </w:r>
      <w:r w:rsidR="004A6CCC" w:rsidRPr="004F1C3B">
        <w:rPr>
          <w:bCs/>
          <w:sz w:val="26"/>
          <w:lang w:val="ru-RU" w:eastAsia="ru-RU"/>
        </w:rPr>
        <w:t xml:space="preserve"> </w:t>
      </w:r>
      <w:r w:rsidR="004A6CCC">
        <w:rPr>
          <w:bCs/>
          <w:sz w:val="26"/>
          <w:lang w:val="ru-RU" w:eastAsia="ru-RU"/>
        </w:rPr>
        <w:t>«</w:t>
      </w:r>
      <w:r w:rsidRPr="004F1C3B">
        <w:rPr>
          <w:sz w:val="26"/>
          <w:lang w:val="ru-RU" w:eastAsia="ru-RU"/>
        </w:rPr>
        <w:t>Детство»</w:t>
      </w:r>
      <w:r w:rsidRPr="004F1C3B">
        <w:rPr>
          <w:bCs/>
          <w:sz w:val="26"/>
          <w:lang w:val="ru-RU"/>
        </w:rPr>
        <w:t xml:space="preserve"> / Т.И. Бабаева, А.Г. Гогоберидзе, О.В. Солнцева и др.</w:t>
      </w:r>
    </w:p>
    <w:p w:rsidR="00034F90" w:rsidRPr="004F1C3B" w:rsidRDefault="00034F90" w:rsidP="004F1C3B">
      <w:pPr>
        <w:pStyle w:val="a3"/>
        <w:spacing w:before="1" w:line="360" w:lineRule="auto"/>
        <w:jc w:val="both"/>
        <w:rPr>
          <w:color w:val="000000" w:themeColor="text1"/>
          <w:sz w:val="26"/>
          <w:lang w:val="ru-RU" w:eastAsia="ru-RU"/>
        </w:rPr>
      </w:pPr>
      <w:r w:rsidRPr="004F1C3B">
        <w:rPr>
          <w:bCs/>
          <w:sz w:val="26"/>
          <w:lang w:val="ru-RU" w:eastAsia="ru-RU"/>
        </w:rPr>
        <w:t>-</w:t>
      </w:r>
      <w:r w:rsidR="004F07EA" w:rsidRPr="004F1C3B">
        <w:rPr>
          <w:color w:val="000000" w:themeColor="text1"/>
          <w:sz w:val="26"/>
          <w:lang w:val="ru-RU"/>
        </w:rPr>
        <w:t xml:space="preserve">Региональная программа «Мы в Мордовии живём» региональный образовательный модуль </w:t>
      </w:r>
      <w:r w:rsidR="004F07EA" w:rsidRPr="004F1C3B">
        <w:rPr>
          <w:color w:val="000000" w:themeColor="text1"/>
          <w:sz w:val="26"/>
          <w:lang w:val="ru-RU" w:eastAsia="ru-RU"/>
        </w:rPr>
        <w:t xml:space="preserve">дошкольного образования </w:t>
      </w:r>
      <w:r w:rsidR="004A6CCC" w:rsidRPr="004F1C3B">
        <w:rPr>
          <w:color w:val="000000" w:themeColor="text1"/>
          <w:sz w:val="26"/>
          <w:lang w:val="ru-RU" w:eastAsia="ru-RU"/>
        </w:rPr>
        <w:t>/ [</w:t>
      </w:r>
      <w:r w:rsidR="004F07EA" w:rsidRPr="004F1C3B">
        <w:rPr>
          <w:color w:val="000000" w:themeColor="text1"/>
          <w:sz w:val="26"/>
          <w:lang w:val="ru-RU" w:eastAsia="ru-RU"/>
        </w:rPr>
        <w:t xml:space="preserve">О.В. Бурляева и др.]; Мордов. гос. пед. ин-т. – </w:t>
      </w:r>
      <w:r w:rsidR="004A6CCC" w:rsidRPr="004F1C3B">
        <w:rPr>
          <w:color w:val="000000" w:themeColor="text1"/>
          <w:sz w:val="26"/>
          <w:lang w:val="ru-RU" w:eastAsia="ru-RU"/>
        </w:rPr>
        <w:t>Саранск, 2015</w:t>
      </w:r>
      <w:r w:rsidR="004F07EA" w:rsidRPr="004F1C3B">
        <w:rPr>
          <w:color w:val="000000" w:themeColor="text1"/>
          <w:sz w:val="26"/>
          <w:lang w:val="ru-RU" w:eastAsia="ru-RU"/>
        </w:rPr>
        <w:t>. – 84 с.</w:t>
      </w:r>
    </w:p>
    <w:p w:rsidR="00034F90" w:rsidRPr="004F1C3B" w:rsidRDefault="004236EC" w:rsidP="004F1C3B">
      <w:pPr>
        <w:pStyle w:val="a3"/>
        <w:spacing w:before="1" w:line="360" w:lineRule="auto"/>
        <w:jc w:val="both"/>
        <w:rPr>
          <w:sz w:val="26"/>
          <w:lang w:val="ru-RU" w:eastAsia="ru-RU"/>
        </w:rPr>
      </w:pPr>
      <w:r w:rsidRPr="004F1C3B">
        <w:rPr>
          <w:sz w:val="26"/>
          <w:lang w:val="ru-RU" w:eastAsia="ru-RU"/>
        </w:rPr>
        <w:t xml:space="preserve">  - Программа ОБЖ / Р. Б. </w:t>
      </w:r>
      <w:r w:rsidR="004A6CCC" w:rsidRPr="004F1C3B">
        <w:rPr>
          <w:sz w:val="26"/>
          <w:lang w:val="ru-RU" w:eastAsia="ru-RU"/>
        </w:rPr>
        <w:t>Стеркина, О.</w:t>
      </w:r>
      <w:r w:rsidRPr="004F1C3B">
        <w:rPr>
          <w:sz w:val="26"/>
          <w:lang w:val="ru-RU" w:eastAsia="ru-RU"/>
        </w:rPr>
        <w:t xml:space="preserve"> Л. Князева, Н. Н. Авдеева</w:t>
      </w:r>
    </w:p>
    <w:p w:rsidR="00034F90" w:rsidRPr="004F1C3B" w:rsidRDefault="004236EC" w:rsidP="004F1C3B">
      <w:pPr>
        <w:pStyle w:val="a3"/>
        <w:spacing w:before="1" w:line="360" w:lineRule="auto"/>
        <w:jc w:val="both"/>
        <w:rPr>
          <w:sz w:val="26"/>
          <w:lang w:val="ru-RU" w:eastAsia="ru-RU"/>
        </w:rPr>
      </w:pPr>
      <w:r w:rsidRPr="004F1C3B">
        <w:rPr>
          <w:sz w:val="26"/>
          <w:lang w:val="ru-RU" w:eastAsia="ru-RU"/>
        </w:rPr>
        <w:t xml:space="preserve">  - Программа «Экологическое воспитание» / О. А. Соломенникова</w:t>
      </w:r>
    </w:p>
    <w:p w:rsidR="00034F90" w:rsidRPr="004F1C3B" w:rsidRDefault="004236EC" w:rsidP="004F1C3B">
      <w:pPr>
        <w:pStyle w:val="a3"/>
        <w:spacing w:before="1" w:line="360" w:lineRule="auto"/>
        <w:jc w:val="both"/>
        <w:rPr>
          <w:bCs/>
          <w:sz w:val="26"/>
          <w:lang w:val="ru-RU" w:eastAsia="ru-RU"/>
        </w:rPr>
      </w:pPr>
      <w:r w:rsidRPr="004F1C3B">
        <w:rPr>
          <w:bCs/>
          <w:sz w:val="26"/>
          <w:lang w:val="ru-RU" w:eastAsia="ru-RU"/>
        </w:rPr>
        <w:t xml:space="preserve"> Дополнительное образование воспитанников.                                                                                                 </w:t>
      </w:r>
    </w:p>
    <w:p w:rsidR="00034F90" w:rsidRPr="004F1C3B" w:rsidRDefault="004236EC" w:rsidP="004F1C3B">
      <w:pPr>
        <w:pStyle w:val="a3"/>
        <w:spacing w:before="1" w:line="360" w:lineRule="auto"/>
        <w:jc w:val="both"/>
        <w:rPr>
          <w:sz w:val="26"/>
          <w:lang w:val="ru-RU" w:eastAsia="ru-RU"/>
        </w:rPr>
      </w:pPr>
      <w:r w:rsidRPr="004F1C3B">
        <w:rPr>
          <w:sz w:val="26"/>
          <w:lang w:val="ru-RU" w:eastAsia="ru-RU"/>
        </w:rPr>
        <w:t>В учреждении созданы условия для организации дополнительного образования воспитанников по художественно-эстетическому направлению</w:t>
      </w:r>
      <w:r w:rsidR="00AF195B">
        <w:rPr>
          <w:sz w:val="26"/>
          <w:lang w:val="ru-RU" w:eastAsia="ru-RU"/>
        </w:rPr>
        <w:t>:</w:t>
      </w:r>
    </w:p>
    <w:p w:rsidR="00034F90" w:rsidRPr="004F1C3B" w:rsidRDefault="00034F90" w:rsidP="004F1C3B">
      <w:pPr>
        <w:pStyle w:val="a3"/>
        <w:spacing w:before="1" w:line="360" w:lineRule="auto"/>
        <w:jc w:val="both"/>
        <w:rPr>
          <w:sz w:val="26"/>
          <w:lang w:val="ru-RU" w:eastAsia="ru-RU"/>
        </w:rPr>
      </w:pPr>
      <w:r w:rsidRPr="004F1C3B">
        <w:rPr>
          <w:sz w:val="26"/>
          <w:lang w:val="ru-RU" w:eastAsia="ru-RU"/>
        </w:rPr>
        <w:t>-</w:t>
      </w:r>
      <w:r w:rsidR="004236EC" w:rsidRPr="004F1C3B">
        <w:rPr>
          <w:sz w:val="26"/>
          <w:lang w:val="ru-RU" w:eastAsia="ru-RU"/>
        </w:rPr>
        <w:t>Кружок «Русская старина»</w:t>
      </w:r>
    </w:p>
    <w:p w:rsidR="004236EC" w:rsidRPr="004F1C3B" w:rsidRDefault="00D4303A" w:rsidP="004F1C3B">
      <w:pPr>
        <w:pStyle w:val="a3"/>
        <w:spacing w:before="1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 w:eastAsia="ru-RU"/>
        </w:rPr>
        <w:t>Р</w:t>
      </w:r>
      <w:r w:rsidR="004236EC" w:rsidRPr="004F1C3B">
        <w:rPr>
          <w:sz w:val="26"/>
          <w:lang w:val="ru-RU" w:eastAsia="ru-RU"/>
        </w:rPr>
        <w:t>азработана программа</w:t>
      </w:r>
      <w:r w:rsidR="004A6CCC">
        <w:rPr>
          <w:sz w:val="26"/>
          <w:lang w:val="ru-RU" w:eastAsia="ru-RU"/>
        </w:rPr>
        <w:t xml:space="preserve"> по дополнительному</w:t>
      </w:r>
      <w:r w:rsidRPr="004F1C3B">
        <w:rPr>
          <w:sz w:val="26"/>
          <w:lang w:val="ru-RU" w:eastAsia="ru-RU"/>
        </w:rPr>
        <w:t xml:space="preserve"> образованию.</w:t>
      </w:r>
    </w:p>
    <w:p w:rsidR="00E44C3C" w:rsidRDefault="00D06FFE" w:rsidP="004F1C3B">
      <w:pPr>
        <w:tabs>
          <w:tab w:val="left" w:pos="528"/>
        </w:tabs>
        <w:spacing w:line="360" w:lineRule="auto"/>
        <w:jc w:val="both"/>
        <w:rPr>
          <w:spacing w:val="-3"/>
          <w:sz w:val="26"/>
          <w:szCs w:val="24"/>
          <w:lang w:val="ru-RU"/>
        </w:rPr>
      </w:pPr>
      <w:r w:rsidRPr="00615B3C">
        <w:rPr>
          <w:b/>
          <w:sz w:val="26"/>
          <w:szCs w:val="24"/>
          <w:lang w:val="ru-RU"/>
        </w:rPr>
        <w:t>Вывод:</w:t>
      </w:r>
      <w:r w:rsidRPr="004F1C3B">
        <w:rPr>
          <w:sz w:val="26"/>
          <w:szCs w:val="24"/>
          <w:lang w:val="ru-RU"/>
        </w:rPr>
        <w:t xml:space="preserve"> Обр</w:t>
      </w:r>
      <w:r w:rsidR="004236EC" w:rsidRPr="004F1C3B">
        <w:rPr>
          <w:sz w:val="26"/>
          <w:szCs w:val="24"/>
          <w:lang w:val="ru-RU"/>
        </w:rPr>
        <w:t xml:space="preserve">азовательная </w:t>
      </w:r>
      <w:r w:rsidR="004A6CCC">
        <w:rPr>
          <w:sz w:val="26"/>
          <w:szCs w:val="24"/>
          <w:lang w:val="ru-RU"/>
        </w:rPr>
        <w:t>деятельность о</w:t>
      </w:r>
      <w:r w:rsidR="004A6CCC" w:rsidRPr="004F1C3B">
        <w:rPr>
          <w:sz w:val="26"/>
          <w:szCs w:val="24"/>
          <w:lang w:val="ru-RU"/>
        </w:rPr>
        <w:t>бособленного</w:t>
      </w:r>
      <w:r w:rsidRPr="004F1C3B">
        <w:rPr>
          <w:sz w:val="26"/>
          <w:szCs w:val="24"/>
          <w:lang w:val="ru-RU"/>
        </w:rPr>
        <w:t xml:space="preserve"> </w:t>
      </w:r>
      <w:r w:rsidR="004A6CCC">
        <w:rPr>
          <w:sz w:val="26"/>
          <w:szCs w:val="24"/>
          <w:lang w:val="ru-RU"/>
        </w:rPr>
        <w:t xml:space="preserve">структурного подразделения </w:t>
      </w:r>
      <w:r w:rsidR="004A6CCC" w:rsidRPr="004F1C3B">
        <w:rPr>
          <w:sz w:val="26"/>
          <w:szCs w:val="24"/>
          <w:lang w:val="ru-RU"/>
        </w:rPr>
        <w:t>«</w:t>
      </w:r>
      <w:r w:rsidRPr="004F1C3B">
        <w:rPr>
          <w:sz w:val="26"/>
          <w:szCs w:val="24"/>
          <w:lang w:val="ru-RU"/>
        </w:rPr>
        <w:t>Петровский детс</w:t>
      </w:r>
      <w:r w:rsidR="004236EC" w:rsidRPr="004F1C3B">
        <w:rPr>
          <w:sz w:val="26"/>
          <w:szCs w:val="24"/>
          <w:lang w:val="ru-RU"/>
        </w:rPr>
        <w:t>кий сад «Улыбка» муниципального</w:t>
      </w:r>
      <w:r w:rsidR="00B94D2C">
        <w:rPr>
          <w:sz w:val="26"/>
          <w:szCs w:val="24"/>
          <w:lang w:val="ru-RU"/>
        </w:rPr>
        <w:t xml:space="preserve"> </w:t>
      </w:r>
      <w:r w:rsidR="005A5EFF" w:rsidRPr="004F1C3B">
        <w:rPr>
          <w:sz w:val="26"/>
          <w:szCs w:val="24"/>
          <w:lang w:val="ru-RU"/>
        </w:rPr>
        <w:t>бюджетного дошкольного</w:t>
      </w:r>
      <w:r w:rsidR="004236EC" w:rsidRPr="004F1C3B">
        <w:rPr>
          <w:spacing w:val="-3"/>
          <w:sz w:val="26"/>
          <w:szCs w:val="24"/>
          <w:lang w:val="ru-RU"/>
        </w:rPr>
        <w:t xml:space="preserve"> </w:t>
      </w:r>
    </w:p>
    <w:p w:rsidR="004A6CCC" w:rsidRDefault="004A6CCC" w:rsidP="004F1C3B">
      <w:pPr>
        <w:tabs>
          <w:tab w:val="left" w:pos="528"/>
        </w:tabs>
        <w:spacing w:line="360" w:lineRule="auto"/>
        <w:jc w:val="both"/>
        <w:rPr>
          <w:spacing w:val="-3"/>
          <w:sz w:val="26"/>
          <w:szCs w:val="24"/>
          <w:lang w:val="ru-RU"/>
        </w:rPr>
      </w:pPr>
    </w:p>
    <w:p w:rsidR="004A6CCC" w:rsidRDefault="004A6CCC" w:rsidP="004F1C3B">
      <w:pPr>
        <w:tabs>
          <w:tab w:val="left" w:pos="528"/>
        </w:tabs>
        <w:spacing w:line="360" w:lineRule="auto"/>
        <w:jc w:val="both"/>
        <w:rPr>
          <w:spacing w:val="-3"/>
          <w:sz w:val="26"/>
          <w:szCs w:val="24"/>
          <w:lang w:val="ru-RU"/>
        </w:rPr>
      </w:pPr>
    </w:p>
    <w:p w:rsidR="004A6CCC" w:rsidRDefault="004A6CCC" w:rsidP="004F1C3B">
      <w:pPr>
        <w:tabs>
          <w:tab w:val="left" w:pos="528"/>
        </w:tabs>
        <w:spacing w:line="360" w:lineRule="auto"/>
        <w:jc w:val="both"/>
        <w:rPr>
          <w:sz w:val="26"/>
          <w:szCs w:val="24"/>
          <w:lang w:val="ru-RU"/>
        </w:rPr>
      </w:pPr>
    </w:p>
    <w:p w:rsidR="00034F90" w:rsidRPr="004F1C3B" w:rsidRDefault="004236EC" w:rsidP="004F1C3B">
      <w:pPr>
        <w:tabs>
          <w:tab w:val="left" w:pos="528"/>
        </w:tabs>
        <w:spacing w:line="360" w:lineRule="auto"/>
        <w:jc w:val="both"/>
        <w:rPr>
          <w:sz w:val="26"/>
          <w:szCs w:val="24"/>
          <w:lang w:val="ru-RU"/>
        </w:rPr>
      </w:pPr>
      <w:r w:rsidRPr="004F1C3B">
        <w:rPr>
          <w:sz w:val="26"/>
          <w:szCs w:val="24"/>
          <w:lang w:val="ru-RU"/>
        </w:rPr>
        <w:t xml:space="preserve">образовательного учреждения </w:t>
      </w:r>
      <w:r w:rsidR="005A5EFF" w:rsidRPr="004F1C3B">
        <w:rPr>
          <w:sz w:val="26"/>
          <w:szCs w:val="24"/>
          <w:lang w:val="ru-RU"/>
        </w:rPr>
        <w:t>«</w:t>
      </w:r>
      <w:r w:rsidRPr="004F1C3B">
        <w:rPr>
          <w:sz w:val="26"/>
          <w:szCs w:val="24"/>
          <w:lang w:val="ru-RU"/>
        </w:rPr>
        <w:t xml:space="preserve">Дубёнский детский сад комбинированного вида «Солнышко» </w:t>
      </w:r>
      <w:r w:rsidR="00D06FFE" w:rsidRPr="004F1C3B">
        <w:rPr>
          <w:sz w:val="26"/>
          <w:szCs w:val="24"/>
          <w:lang w:val="ru-RU"/>
        </w:rPr>
        <w:t>функционирует в соответствии с нормативными документами в сфере образования Российской Федерации, образовательная деятельность осуществляется в соответствии с ФГОС ДО.</w:t>
      </w:r>
    </w:p>
    <w:p w:rsidR="00FA4C57" w:rsidRPr="00615B3C" w:rsidRDefault="00FA4C57" w:rsidP="004F1C3B">
      <w:pPr>
        <w:tabs>
          <w:tab w:val="left" w:pos="528"/>
        </w:tabs>
        <w:spacing w:line="360" w:lineRule="auto"/>
        <w:jc w:val="both"/>
        <w:rPr>
          <w:b/>
          <w:sz w:val="26"/>
          <w:szCs w:val="24"/>
          <w:lang w:val="ru-RU"/>
        </w:rPr>
      </w:pPr>
      <w:r w:rsidRPr="00615B3C">
        <w:rPr>
          <w:b/>
          <w:sz w:val="26"/>
          <w:szCs w:val="24"/>
          <w:lang w:val="ru-RU"/>
        </w:rPr>
        <w:t>2.3.Организация учебного</w:t>
      </w:r>
      <w:r w:rsidRPr="00615B3C">
        <w:rPr>
          <w:b/>
          <w:spacing w:val="-14"/>
          <w:sz w:val="26"/>
          <w:szCs w:val="24"/>
          <w:lang w:val="ru-RU"/>
        </w:rPr>
        <w:t xml:space="preserve"> </w:t>
      </w:r>
      <w:r w:rsidRPr="00615B3C">
        <w:rPr>
          <w:b/>
          <w:sz w:val="26"/>
          <w:szCs w:val="24"/>
          <w:lang w:val="ru-RU"/>
        </w:rPr>
        <w:t>процесса</w:t>
      </w:r>
      <w:r w:rsidR="00E2031D" w:rsidRPr="00615B3C">
        <w:rPr>
          <w:b/>
          <w:sz w:val="26"/>
          <w:szCs w:val="24"/>
          <w:lang w:val="ru-RU"/>
        </w:rPr>
        <w:t>.</w:t>
      </w:r>
    </w:p>
    <w:p w:rsidR="00FA4C57" w:rsidRPr="004F1C3B" w:rsidRDefault="00FA4C57" w:rsidP="004F1C3B">
      <w:pPr>
        <w:pStyle w:val="a3"/>
        <w:spacing w:before="46" w:line="360" w:lineRule="auto"/>
        <w:ind w:right="11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Воспитательно-образовательный процесс в ДОУ осуществляется по Осн</w:t>
      </w:r>
      <w:r w:rsidR="004A6CCC">
        <w:rPr>
          <w:sz w:val="26"/>
          <w:lang w:val="ru-RU"/>
        </w:rPr>
        <w:t>овной образовательной программе</w:t>
      </w:r>
      <w:r w:rsidRPr="004F1C3B">
        <w:rPr>
          <w:sz w:val="26"/>
          <w:lang w:val="ru-RU"/>
        </w:rPr>
        <w:t xml:space="preserve"> дошкольного образования </w:t>
      </w:r>
      <w:r w:rsidR="00087567" w:rsidRPr="004F1C3B">
        <w:rPr>
          <w:sz w:val="26"/>
          <w:lang w:val="ru-RU"/>
        </w:rPr>
        <w:t xml:space="preserve">обособленного структурного подразделения «Петровский детский сад «Улыбка» МБДОУ </w:t>
      </w:r>
      <w:r w:rsidRPr="004F1C3B">
        <w:rPr>
          <w:sz w:val="26"/>
          <w:lang w:val="ru-RU"/>
        </w:rPr>
        <w:t>«Д</w:t>
      </w:r>
      <w:r w:rsidR="00087567" w:rsidRPr="004F1C3B">
        <w:rPr>
          <w:sz w:val="26"/>
          <w:lang w:val="ru-RU"/>
        </w:rPr>
        <w:t>убёнский д</w:t>
      </w:r>
      <w:r w:rsidRPr="004F1C3B">
        <w:rPr>
          <w:sz w:val="26"/>
          <w:lang w:val="ru-RU"/>
        </w:rPr>
        <w:t xml:space="preserve">етский сад </w:t>
      </w:r>
      <w:r w:rsidR="00E44C3C">
        <w:rPr>
          <w:sz w:val="26"/>
          <w:lang w:val="ru-RU"/>
        </w:rPr>
        <w:t xml:space="preserve">комбинированного </w:t>
      </w:r>
      <w:r w:rsidR="00087567" w:rsidRPr="004F1C3B">
        <w:rPr>
          <w:sz w:val="26"/>
          <w:lang w:val="ru-RU"/>
        </w:rPr>
        <w:t>вида «Солнышко</w:t>
      </w:r>
      <w:r w:rsidR="00E44C3C">
        <w:rPr>
          <w:sz w:val="26"/>
          <w:lang w:val="ru-RU"/>
        </w:rPr>
        <w:t xml:space="preserve">», разработанной на </w:t>
      </w:r>
      <w:r w:rsidRPr="004F1C3B">
        <w:rPr>
          <w:sz w:val="26"/>
          <w:lang w:val="ru-RU"/>
        </w:rPr>
        <w:t>основе примерной образовательной программы дошкольного о</w:t>
      </w:r>
      <w:r w:rsidR="00087567" w:rsidRPr="004F1C3B">
        <w:rPr>
          <w:sz w:val="26"/>
          <w:lang w:val="ru-RU"/>
        </w:rPr>
        <w:t>бразования «Детство</w:t>
      </w:r>
      <w:r w:rsidRPr="004F1C3B">
        <w:rPr>
          <w:sz w:val="26"/>
          <w:lang w:val="ru-RU"/>
        </w:rPr>
        <w:t>», с учетом основных базовых нормативных документов:</w:t>
      </w:r>
    </w:p>
    <w:p w:rsidR="00FA4C57" w:rsidRPr="004F1C3B" w:rsidRDefault="00FA4C57" w:rsidP="004F1C3B">
      <w:pPr>
        <w:pStyle w:val="a5"/>
        <w:numPr>
          <w:ilvl w:val="1"/>
          <w:numId w:val="4"/>
        </w:numPr>
        <w:tabs>
          <w:tab w:val="left" w:pos="532"/>
        </w:tabs>
        <w:spacing w:line="360" w:lineRule="auto"/>
        <w:ind w:left="0" w:right="113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Федерального государственного образовательного стандарта, вступившего в силу с 01 января 2014 года</w:t>
      </w:r>
      <w:r w:rsidR="00B94D2C">
        <w:rPr>
          <w:sz w:val="26"/>
          <w:lang w:val="ru-RU"/>
        </w:rPr>
        <w:t xml:space="preserve"> №1155</w:t>
      </w:r>
      <w:r w:rsidRPr="004F1C3B">
        <w:rPr>
          <w:sz w:val="26"/>
          <w:lang w:val="ru-RU"/>
        </w:rPr>
        <w:t>, представляющего собой совокупность обязательных требований к дошкольному</w:t>
      </w:r>
      <w:r w:rsidRPr="004F1C3B">
        <w:rPr>
          <w:spacing w:val="-11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образованию;</w:t>
      </w:r>
    </w:p>
    <w:p w:rsidR="00FA4C57" w:rsidRPr="004F1C3B" w:rsidRDefault="00FA4C57" w:rsidP="004F1C3B">
      <w:pPr>
        <w:pStyle w:val="a5"/>
        <w:numPr>
          <w:ilvl w:val="1"/>
          <w:numId w:val="4"/>
        </w:numPr>
        <w:tabs>
          <w:tab w:val="left" w:pos="574"/>
        </w:tabs>
        <w:spacing w:before="2" w:line="360" w:lineRule="auto"/>
        <w:ind w:left="0" w:right="121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Федерального закона "Об образовании в Российской Федерации" № 273 ФЗ от 29 декабря 2012</w:t>
      </w:r>
      <w:r w:rsidRPr="004F1C3B">
        <w:rPr>
          <w:spacing w:val="-6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г.;</w:t>
      </w:r>
    </w:p>
    <w:p w:rsidR="00D4303A" w:rsidRPr="004F1C3B" w:rsidRDefault="00FA4C57" w:rsidP="004F1C3B">
      <w:pPr>
        <w:pStyle w:val="a5"/>
        <w:numPr>
          <w:ilvl w:val="1"/>
          <w:numId w:val="4"/>
        </w:numPr>
        <w:tabs>
          <w:tab w:val="left" w:pos="610"/>
        </w:tabs>
        <w:spacing w:before="1" w:line="360" w:lineRule="auto"/>
        <w:ind w:left="0" w:right="114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СанПиН 2.4.1.3049-13 "Санитарно-эпидемиологические требований к устройству, </w:t>
      </w:r>
    </w:p>
    <w:p w:rsidR="00FA4C57" w:rsidRPr="004F1C3B" w:rsidRDefault="004A6CCC" w:rsidP="004F1C3B">
      <w:pPr>
        <w:tabs>
          <w:tab w:val="left" w:pos="610"/>
        </w:tabs>
        <w:spacing w:before="1" w:line="360" w:lineRule="auto"/>
        <w:ind w:right="114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 </w:t>
      </w:r>
      <w:r w:rsidR="00FA4C57" w:rsidRPr="004F1C3B">
        <w:rPr>
          <w:sz w:val="26"/>
          <w:lang w:val="ru-RU"/>
        </w:rPr>
        <w:t>содержанию и организации режима работы дошкольных образовательных</w:t>
      </w:r>
      <w:r w:rsidR="00FA4C57" w:rsidRPr="004F1C3B">
        <w:rPr>
          <w:spacing w:val="-34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организаций".</w:t>
      </w:r>
    </w:p>
    <w:p w:rsidR="00FA4C57" w:rsidRPr="004F1C3B" w:rsidRDefault="00FA4C57" w:rsidP="004F1C3B">
      <w:pPr>
        <w:pStyle w:val="a3"/>
        <w:spacing w:before="1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Воспитательно-образовательный процесс рассматривается нами сегодня как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личностно- 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</w:t>
      </w:r>
    </w:p>
    <w:p w:rsidR="00FA4C57" w:rsidRPr="004F1C3B" w:rsidRDefault="00FA4C57" w:rsidP="004F1C3B">
      <w:pPr>
        <w:pStyle w:val="a3"/>
        <w:spacing w:before="2" w:line="360" w:lineRule="auto"/>
        <w:ind w:right="83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Перечень документов по планированию воспитательно-образовательной </w:t>
      </w:r>
      <w:r w:rsidR="00B94D2C" w:rsidRPr="004F1C3B">
        <w:rPr>
          <w:sz w:val="26"/>
          <w:lang w:val="ru-RU"/>
        </w:rPr>
        <w:t>работы</w:t>
      </w:r>
      <w:r w:rsidR="00B94D2C">
        <w:rPr>
          <w:sz w:val="26"/>
          <w:lang w:val="ru-RU"/>
        </w:rPr>
        <w:t>:</w:t>
      </w:r>
      <w:r w:rsidR="00AF195B" w:rsidRPr="004F1C3B">
        <w:rPr>
          <w:sz w:val="26"/>
          <w:lang w:val="ru-RU"/>
        </w:rPr>
        <w:t xml:space="preserve">  </w:t>
      </w:r>
      <w:r w:rsidR="004A6CCC">
        <w:rPr>
          <w:sz w:val="26"/>
          <w:lang w:val="ru-RU"/>
        </w:rPr>
        <w:t xml:space="preserve">     </w:t>
      </w:r>
      <w:r w:rsidR="00E44C3C">
        <w:rPr>
          <w:sz w:val="26"/>
          <w:lang w:val="ru-RU"/>
        </w:rPr>
        <w:t>-</w:t>
      </w:r>
      <w:r w:rsidRPr="004F1C3B">
        <w:rPr>
          <w:sz w:val="26"/>
          <w:lang w:val="ru-RU"/>
        </w:rPr>
        <w:t>Расписание НОД и игр-занятий в группе;</w:t>
      </w:r>
    </w:p>
    <w:p w:rsidR="00E44C3C" w:rsidRDefault="00E44C3C" w:rsidP="004F1C3B">
      <w:pPr>
        <w:pStyle w:val="a3"/>
        <w:spacing w:line="360" w:lineRule="auto"/>
        <w:ind w:right="2309"/>
        <w:jc w:val="both"/>
        <w:rPr>
          <w:sz w:val="26"/>
          <w:lang w:val="ru-RU"/>
        </w:rPr>
      </w:pPr>
      <w:r>
        <w:rPr>
          <w:noProof/>
          <w:sz w:val="26"/>
          <w:lang w:val="ru-RU" w:eastAsia="ru-RU"/>
        </w:rPr>
        <w:t>-</w:t>
      </w:r>
      <w:r w:rsidR="00FA4C57" w:rsidRPr="004F1C3B">
        <w:rPr>
          <w:sz w:val="26"/>
          <w:lang w:val="ru-RU"/>
        </w:rPr>
        <w:t xml:space="preserve">Циклограмма воспитательно-образовательной работы группы; </w:t>
      </w:r>
    </w:p>
    <w:p w:rsidR="00AF195B" w:rsidRPr="004F1C3B" w:rsidRDefault="00E44C3C" w:rsidP="004F1C3B">
      <w:pPr>
        <w:pStyle w:val="a3"/>
        <w:spacing w:line="360" w:lineRule="auto"/>
        <w:ind w:right="2309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План воспитательно-образовательной работы.</w:t>
      </w:r>
    </w:p>
    <w:p w:rsidR="00FA4C57" w:rsidRPr="004F1C3B" w:rsidRDefault="00FA4C57" w:rsidP="004F1C3B">
      <w:pPr>
        <w:pStyle w:val="a3"/>
        <w:spacing w:line="360" w:lineRule="auto"/>
        <w:ind w:right="11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</w:t>
      </w:r>
      <w:r w:rsidR="00AF195B">
        <w:rPr>
          <w:sz w:val="26"/>
          <w:lang w:val="ru-RU"/>
        </w:rPr>
        <w:t xml:space="preserve"> Планирование </w:t>
      </w:r>
      <w:r w:rsidRPr="004F1C3B">
        <w:rPr>
          <w:sz w:val="26"/>
          <w:lang w:val="ru-RU"/>
        </w:rPr>
        <w:t>воспитательно-образовательной работы в дошкольном учреждении – одна из главных функций управления процессом реализации основной общеобразовательной программы.</w:t>
      </w:r>
    </w:p>
    <w:p w:rsidR="00FA4C57" w:rsidRDefault="00FA4C57" w:rsidP="004F1C3B">
      <w:pPr>
        <w:pStyle w:val="a3"/>
        <w:spacing w:before="2"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При планировании воспитательно-образовательного процесса необходимо учитывать основные принципы дошкольного образования, обозначенные в ФГОС ДО:</w:t>
      </w:r>
    </w:p>
    <w:p w:rsidR="00E44C3C" w:rsidRDefault="00E44C3C" w:rsidP="004F1C3B">
      <w:pPr>
        <w:pStyle w:val="a3"/>
        <w:spacing w:before="2" w:line="360" w:lineRule="auto"/>
        <w:ind w:right="114"/>
        <w:jc w:val="both"/>
        <w:rPr>
          <w:sz w:val="26"/>
          <w:lang w:val="ru-RU"/>
        </w:rPr>
      </w:pPr>
    </w:p>
    <w:p w:rsidR="00E44C3C" w:rsidRDefault="00E44C3C" w:rsidP="004F1C3B">
      <w:pPr>
        <w:pStyle w:val="a3"/>
        <w:spacing w:before="2" w:line="360" w:lineRule="auto"/>
        <w:ind w:right="114"/>
        <w:jc w:val="both"/>
        <w:rPr>
          <w:sz w:val="26"/>
          <w:lang w:val="ru-RU"/>
        </w:rPr>
      </w:pPr>
    </w:p>
    <w:p w:rsidR="00E44C3C" w:rsidRPr="004F1C3B" w:rsidRDefault="00E44C3C" w:rsidP="004F1C3B">
      <w:pPr>
        <w:pStyle w:val="a3"/>
        <w:spacing w:before="2" w:line="360" w:lineRule="auto"/>
        <w:ind w:right="114"/>
        <w:jc w:val="both"/>
        <w:rPr>
          <w:sz w:val="26"/>
          <w:lang w:val="ru-RU"/>
        </w:rPr>
      </w:pPr>
    </w:p>
    <w:p w:rsidR="004A6CCC" w:rsidRDefault="004A6CCC" w:rsidP="00E44C3C">
      <w:pPr>
        <w:pStyle w:val="a5"/>
        <w:tabs>
          <w:tab w:val="left" w:pos="562"/>
        </w:tabs>
        <w:spacing w:before="2" w:line="360" w:lineRule="auto"/>
        <w:ind w:left="0" w:right="114" w:firstLine="0"/>
        <w:jc w:val="both"/>
        <w:rPr>
          <w:sz w:val="26"/>
          <w:lang w:val="ru-RU"/>
        </w:rPr>
      </w:pPr>
    </w:p>
    <w:p w:rsidR="00FA4C57" w:rsidRPr="004F1C3B" w:rsidRDefault="00E44C3C" w:rsidP="00E44C3C">
      <w:pPr>
        <w:pStyle w:val="a5"/>
        <w:tabs>
          <w:tab w:val="left" w:pos="562"/>
        </w:tabs>
        <w:spacing w:before="2" w:line="360" w:lineRule="auto"/>
        <w:ind w:left="0" w:right="114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 w:rsidR="00FA4C57" w:rsidRPr="004F1C3B">
        <w:rPr>
          <w:spacing w:val="-11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образования);</w:t>
      </w:r>
    </w:p>
    <w:p w:rsidR="00FA4C57" w:rsidRPr="004F1C3B" w:rsidRDefault="00D4303A" w:rsidP="004F1C3B">
      <w:pPr>
        <w:tabs>
          <w:tab w:val="left" w:pos="588"/>
        </w:tabs>
        <w:spacing w:before="2" w:line="360" w:lineRule="auto"/>
        <w:ind w:right="119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- </w:t>
      </w:r>
      <w:r w:rsidR="00FA4C57" w:rsidRPr="004F1C3B">
        <w:rPr>
          <w:sz w:val="26"/>
          <w:lang w:val="ru-RU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="00FA4C57" w:rsidRPr="004F1C3B">
        <w:rPr>
          <w:spacing w:val="-18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отношений;</w:t>
      </w:r>
    </w:p>
    <w:p w:rsidR="004A6CCC" w:rsidRDefault="00E44C3C" w:rsidP="00E44C3C">
      <w:pPr>
        <w:pStyle w:val="a5"/>
        <w:tabs>
          <w:tab w:val="left" w:pos="616"/>
        </w:tabs>
        <w:spacing w:before="2" w:line="360" w:lineRule="auto"/>
        <w:ind w:left="0" w:right="115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 xml:space="preserve">поддержка инициативы детей в различных видах деятельности; </w:t>
      </w:r>
    </w:p>
    <w:p w:rsidR="004A6CCC" w:rsidRDefault="004A6CCC" w:rsidP="00E44C3C">
      <w:pPr>
        <w:pStyle w:val="a5"/>
        <w:tabs>
          <w:tab w:val="left" w:pos="616"/>
        </w:tabs>
        <w:spacing w:before="2" w:line="360" w:lineRule="auto"/>
        <w:ind w:left="0" w:right="115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-сотрудничество образовательной о</w:t>
      </w:r>
      <w:r w:rsidR="00FA4C57" w:rsidRPr="004F1C3B">
        <w:rPr>
          <w:sz w:val="26"/>
          <w:lang w:val="ru-RU"/>
        </w:rPr>
        <w:t xml:space="preserve">рганизации с семьей; </w:t>
      </w:r>
    </w:p>
    <w:p w:rsidR="00FA4C57" w:rsidRPr="004F1C3B" w:rsidRDefault="004A6CCC" w:rsidP="00E44C3C">
      <w:pPr>
        <w:pStyle w:val="a5"/>
        <w:tabs>
          <w:tab w:val="left" w:pos="616"/>
        </w:tabs>
        <w:spacing w:before="2" w:line="360" w:lineRule="auto"/>
        <w:ind w:left="0" w:right="115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приобщение детей к социокультурным нормам, традициям семьи, общества и</w:t>
      </w:r>
      <w:r w:rsidR="00FA4C57" w:rsidRPr="004F1C3B">
        <w:rPr>
          <w:spacing w:val="-8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государства;</w:t>
      </w:r>
    </w:p>
    <w:p w:rsidR="00FA4C57" w:rsidRPr="004F1C3B" w:rsidRDefault="00D4303A" w:rsidP="004F1C3B">
      <w:pPr>
        <w:tabs>
          <w:tab w:val="left" w:pos="614"/>
        </w:tabs>
        <w:spacing w:line="360" w:lineRule="auto"/>
        <w:ind w:right="115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формирование познавательных интересов и познавательных действий ребенка в различных видах деятельности; возрастная адекватность дошкольного образования (соответствие условий, требований, методов возрасту и особенностям</w:t>
      </w:r>
      <w:r w:rsidR="00FA4C57" w:rsidRPr="004F1C3B">
        <w:rPr>
          <w:spacing w:val="-31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развития);</w:t>
      </w:r>
    </w:p>
    <w:p w:rsidR="004F1C3B" w:rsidRPr="004F1C3B" w:rsidRDefault="00E44C3C" w:rsidP="00E44C3C">
      <w:pPr>
        <w:pStyle w:val="a5"/>
        <w:tabs>
          <w:tab w:val="left" w:pos="528"/>
        </w:tabs>
        <w:spacing w:before="2" w:line="360" w:lineRule="auto"/>
        <w:ind w:left="0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учет этнокультурной ситуации развития</w:t>
      </w:r>
      <w:r w:rsidR="00FA4C57" w:rsidRPr="004F1C3B">
        <w:rPr>
          <w:spacing w:val="-18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детей.</w:t>
      </w:r>
    </w:p>
    <w:p w:rsidR="00DB4725" w:rsidRPr="004F1C3B" w:rsidRDefault="00FA4C57" w:rsidP="004F1C3B">
      <w:pPr>
        <w:pStyle w:val="a3"/>
        <w:spacing w:before="40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Планирование — необходимая, научно обоснованная организация педагогического процесса ДОУ, которая придает ему содержательность, определенность, управляемость. </w:t>
      </w:r>
    </w:p>
    <w:p w:rsidR="00FA4C57" w:rsidRPr="004F1C3B" w:rsidRDefault="00FA4C57" w:rsidP="004F1C3B">
      <w:pPr>
        <w:pStyle w:val="a3"/>
        <w:spacing w:before="40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Это заблаговременное определение порядка, последовательности осуществления воспитательно-образовательной работы с детьми с указанием необходимых условий, используемых средств, форм и методов. От качества планирования педагогом работы с детьми зависит эффективность воспитательно-образовательной работы в целом.</w:t>
      </w:r>
    </w:p>
    <w:p w:rsidR="00FA4C57" w:rsidRPr="00E44C3C" w:rsidRDefault="00FA4C57" w:rsidP="004F1C3B">
      <w:pPr>
        <w:pStyle w:val="7"/>
        <w:spacing w:line="360" w:lineRule="auto"/>
        <w:ind w:left="0"/>
        <w:jc w:val="both"/>
        <w:rPr>
          <w:b w:val="0"/>
          <w:sz w:val="26"/>
          <w:lang w:val="ru-RU"/>
        </w:rPr>
      </w:pPr>
      <w:r w:rsidRPr="00E44C3C">
        <w:rPr>
          <w:b w:val="0"/>
          <w:sz w:val="26"/>
          <w:lang w:val="ru-RU"/>
        </w:rPr>
        <w:t>Цели и задачи планирования:</w:t>
      </w:r>
    </w:p>
    <w:p w:rsidR="004A6CCC" w:rsidRDefault="00E44C3C" w:rsidP="00E44C3C">
      <w:pPr>
        <w:pStyle w:val="a5"/>
        <w:tabs>
          <w:tab w:val="left" w:pos="730"/>
        </w:tabs>
        <w:spacing w:before="42" w:line="360" w:lineRule="auto"/>
        <w:ind w:left="0" w:right="119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4A6CCC">
        <w:rPr>
          <w:sz w:val="26"/>
          <w:lang w:val="ru-RU"/>
        </w:rPr>
        <w:t>Обеспечение выполнения ООП в образовательной о</w:t>
      </w:r>
      <w:r w:rsidR="00FA4C57" w:rsidRPr="004F1C3B">
        <w:rPr>
          <w:sz w:val="26"/>
          <w:lang w:val="ru-RU"/>
        </w:rPr>
        <w:t xml:space="preserve">рганизации. </w:t>
      </w:r>
    </w:p>
    <w:p w:rsidR="00FA4C57" w:rsidRPr="004F1C3B" w:rsidRDefault="004A6CCC" w:rsidP="00E44C3C">
      <w:pPr>
        <w:pStyle w:val="a5"/>
        <w:tabs>
          <w:tab w:val="left" w:pos="730"/>
        </w:tabs>
        <w:spacing w:before="42" w:line="360" w:lineRule="auto"/>
        <w:ind w:left="0" w:right="119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Организация целостного, непрерывного, содержательного педагогического</w:t>
      </w:r>
      <w:r w:rsidR="00FA4C57" w:rsidRPr="004F1C3B">
        <w:rPr>
          <w:spacing w:val="-26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процесса.</w:t>
      </w:r>
    </w:p>
    <w:p w:rsidR="00FA4C57" w:rsidRPr="004F1C3B" w:rsidRDefault="00E44C3C" w:rsidP="00E44C3C">
      <w:pPr>
        <w:pStyle w:val="a5"/>
        <w:tabs>
          <w:tab w:val="left" w:pos="734"/>
        </w:tabs>
        <w:spacing w:before="2" w:line="360" w:lineRule="auto"/>
        <w:ind w:left="0" w:right="116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Осуществле</w:t>
      </w:r>
      <w:r w:rsidR="00AF195B">
        <w:rPr>
          <w:sz w:val="26"/>
          <w:lang w:val="ru-RU"/>
        </w:rPr>
        <w:t xml:space="preserve">ние воспитательного воздействия </w:t>
      </w:r>
      <w:r w:rsidR="00FA4C57" w:rsidRPr="004F1C3B">
        <w:rPr>
          <w:sz w:val="26"/>
          <w:lang w:val="ru-RU"/>
        </w:rPr>
        <w:t>на детей систематически и последовательно.</w:t>
      </w:r>
    </w:p>
    <w:p w:rsidR="00FA4C57" w:rsidRPr="004F1C3B" w:rsidRDefault="00FA4C57" w:rsidP="004F1C3B">
      <w:pPr>
        <w:pStyle w:val="a3"/>
        <w:spacing w:before="2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Согласно ФГОС ДО планирование воспитательно-образовательного процесса в ДОО основывается на комплексно - тематическом принципе.</w:t>
      </w:r>
    </w:p>
    <w:p w:rsidR="00FA4C57" w:rsidRDefault="00FA4C57" w:rsidP="004F1C3B">
      <w:pPr>
        <w:pStyle w:val="a3"/>
        <w:spacing w:before="2"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Комплексно-тематическое планирование является наиболее эффективным в работе с детьми дошкольного возраста, оно позволяет систематизировать образовательный процесс и объединить усилия всех педагогов и специалистов, не упустив в течение года ни одной педагогической задачи; придает системность и последовательность в реализации программных задач по разным образовательным областям знаний, создается ситуация, когда у ребенка задействованы все органы чувств, а, следователь</w:t>
      </w:r>
      <w:r w:rsidR="00DB4725" w:rsidRPr="004F1C3B">
        <w:rPr>
          <w:sz w:val="26"/>
          <w:lang w:val="ru-RU"/>
        </w:rPr>
        <w:t>но, лучше усваивается материал.</w:t>
      </w:r>
    </w:p>
    <w:p w:rsidR="00E44C3C" w:rsidRDefault="00E44C3C" w:rsidP="004F1C3B">
      <w:pPr>
        <w:pStyle w:val="a3"/>
        <w:spacing w:before="2" w:line="360" w:lineRule="auto"/>
        <w:ind w:right="114"/>
        <w:jc w:val="both"/>
        <w:rPr>
          <w:sz w:val="26"/>
          <w:lang w:val="ru-RU"/>
        </w:rPr>
      </w:pPr>
    </w:p>
    <w:p w:rsidR="00E44C3C" w:rsidRPr="004F1C3B" w:rsidRDefault="00E44C3C" w:rsidP="004F1C3B">
      <w:pPr>
        <w:pStyle w:val="a3"/>
        <w:spacing w:before="2" w:line="360" w:lineRule="auto"/>
        <w:ind w:right="114"/>
        <w:jc w:val="both"/>
        <w:rPr>
          <w:sz w:val="26"/>
          <w:lang w:val="ru-RU"/>
        </w:rPr>
      </w:pPr>
    </w:p>
    <w:p w:rsidR="00FA4C57" w:rsidRPr="004F1C3B" w:rsidRDefault="00FA4C57" w:rsidP="004F1C3B">
      <w:pPr>
        <w:pStyle w:val="7"/>
        <w:spacing w:line="360" w:lineRule="auto"/>
        <w:ind w:left="0"/>
        <w:jc w:val="both"/>
        <w:rPr>
          <w:b w:val="0"/>
          <w:sz w:val="26"/>
        </w:rPr>
      </w:pPr>
      <w:r w:rsidRPr="004F1C3B">
        <w:rPr>
          <w:b w:val="0"/>
          <w:sz w:val="26"/>
        </w:rPr>
        <w:t>Основные принципы планирования:</w:t>
      </w:r>
    </w:p>
    <w:p w:rsidR="00FA4C57" w:rsidRPr="004F1C3B" w:rsidRDefault="00FA4C57" w:rsidP="004F1C3B">
      <w:pPr>
        <w:pStyle w:val="a5"/>
        <w:numPr>
          <w:ilvl w:val="0"/>
          <w:numId w:val="6"/>
        </w:numPr>
        <w:tabs>
          <w:tab w:val="left" w:pos="298"/>
        </w:tabs>
        <w:spacing w:before="41" w:line="360" w:lineRule="auto"/>
        <w:ind w:left="0" w:right="125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Учет времени года и погодных условий. Этот принцип реализуется при проведении прогулок, закаливающих и оздоровительных мероприятий, занятий по</w:t>
      </w:r>
      <w:r w:rsidRPr="004F1C3B">
        <w:rPr>
          <w:spacing w:val="-32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экологии.</w:t>
      </w:r>
    </w:p>
    <w:p w:rsidR="00FA4C57" w:rsidRPr="004F1C3B" w:rsidRDefault="00FA4C57" w:rsidP="004F1C3B">
      <w:pPr>
        <w:pStyle w:val="a5"/>
        <w:numPr>
          <w:ilvl w:val="0"/>
          <w:numId w:val="6"/>
        </w:numPr>
        <w:tabs>
          <w:tab w:val="left" w:pos="366"/>
        </w:tabs>
        <w:spacing w:before="1" w:line="360" w:lineRule="auto"/>
        <w:ind w:left="0" w:right="115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Учет индивидуальных особенностей (тип темперамента ребенка, его увлечения, достоинства и недостатки, комплексы, чтобы найти подход к его вовлечению в педагогический</w:t>
      </w:r>
      <w:r w:rsidRPr="004F1C3B">
        <w:rPr>
          <w:spacing w:val="-12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процесс).</w:t>
      </w:r>
    </w:p>
    <w:p w:rsidR="00FA4C57" w:rsidRPr="004F1C3B" w:rsidRDefault="00FA4C57" w:rsidP="004F1C3B">
      <w:pPr>
        <w:pStyle w:val="a5"/>
        <w:numPr>
          <w:ilvl w:val="0"/>
          <w:numId w:val="6"/>
        </w:numPr>
        <w:tabs>
          <w:tab w:val="left" w:pos="244"/>
        </w:tabs>
        <w:spacing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Разумное чередование в плане организованной и самостоятельной</w:t>
      </w:r>
      <w:r w:rsidRPr="004F1C3B">
        <w:rPr>
          <w:spacing w:val="-36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деятельности.</w:t>
      </w:r>
    </w:p>
    <w:p w:rsidR="00034F90" w:rsidRPr="004F1C3B" w:rsidRDefault="00FA4C57" w:rsidP="004F1C3B">
      <w:pPr>
        <w:pStyle w:val="a5"/>
        <w:numPr>
          <w:ilvl w:val="0"/>
          <w:numId w:val="6"/>
        </w:numPr>
        <w:tabs>
          <w:tab w:val="left" w:pos="278"/>
        </w:tabs>
        <w:spacing w:before="42" w:line="360" w:lineRule="auto"/>
        <w:ind w:left="0" w:right="115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Учет уровня развития детей (проведение игр-занятий, индивидуальной работы, игр по подгруппам и</w:t>
      </w:r>
      <w:r w:rsidRPr="004F1C3B">
        <w:rPr>
          <w:spacing w:val="-10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фронтально).</w:t>
      </w:r>
    </w:p>
    <w:p w:rsidR="00FA4C57" w:rsidRPr="004F1C3B" w:rsidRDefault="00087567" w:rsidP="004F1C3B">
      <w:pPr>
        <w:tabs>
          <w:tab w:val="left" w:pos="314"/>
        </w:tabs>
        <w:spacing w:before="2" w:line="360" w:lineRule="auto"/>
        <w:ind w:right="115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Взаимосвязь процессов воспитания и развития (обучающие задачи планируются не только на НОД, но и в других видах</w:t>
      </w:r>
      <w:r w:rsidR="00FA4C57" w:rsidRPr="004F1C3B">
        <w:rPr>
          <w:spacing w:val="-24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деятельности).</w:t>
      </w:r>
    </w:p>
    <w:p w:rsidR="00FA4C57" w:rsidRPr="004F1C3B" w:rsidRDefault="00FA4C57" w:rsidP="004F1C3B">
      <w:pPr>
        <w:pStyle w:val="a5"/>
        <w:numPr>
          <w:ilvl w:val="0"/>
          <w:numId w:val="6"/>
        </w:numPr>
        <w:tabs>
          <w:tab w:val="left" w:pos="312"/>
        </w:tabs>
        <w:spacing w:before="2" w:line="360" w:lineRule="auto"/>
        <w:ind w:left="0" w:right="113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</w:t>
      </w:r>
      <w:r w:rsidRPr="004F1C3B">
        <w:rPr>
          <w:spacing w:val="-27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пр.)</w:t>
      </w:r>
      <w:r w:rsidR="00AF195B">
        <w:rPr>
          <w:sz w:val="26"/>
          <w:lang w:val="ru-RU"/>
        </w:rPr>
        <w:t>.</w:t>
      </w:r>
    </w:p>
    <w:p w:rsidR="00FA4C57" w:rsidRPr="004F1C3B" w:rsidRDefault="00FA4C57" w:rsidP="004F1C3B">
      <w:pPr>
        <w:pStyle w:val="a5"/>
        <w:numPr>
          <w:ilvl w:val="0"/>
          <w:numId w:val="6"/>
        </w:numPr>
        <w:tabs>
          <w:tab w:val="left" w:pos="244"/>
        </w:tabs>
        <w:spacing w:before="2" w:line="360" w:lineRule="auto"/>
        <w:ind w:left="0" w:firstLine="0"/>
        <w:jc w:val="both"/>
        <w:rPr>
          <w:sz w:val="26"/>
        </w:rPr>
      </w:pPr>
      <w:r w:rsidRPr="004F1C3B">
        <w:rPr>
          <w:sz w:val="26"/>
        </w:rPr>
        <w:t>Мотивация планируемой</w:t>
      </w:r>
      <w:r w:rsidRPr="004F1C3B">
        <w:rPr>
          <w:spacing w:val="-20"/>
          <w:sz w:val="26"/>
        </w:rPr>
        <w:t xml:space="preserve"> </w:t>
      </w:r>
      <w:r w:rsidRPr="004F1C3B">
        <w:rPr>
          <w:sz w:val="26"/>
        </w:rPr>
        <w:t>деятельности.</w:t>
      </w:r>
    </w:p>
    <w:p w:rsidR="004F1C3B" w:rsidRPr="004F1C3B" w:rsidRDefault="00087567" w:rsidP="004F1C3B">
      <w:pPr>
        <w:tabs>
          <w:tab w:val="left" w:pos="272"/>
        </w:tabs>
        <w:spacing w:before="40" w:line="360" w:lineRule="auto"/>
        <w:ind w:right="115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FA4C57" w:rsidRPr="004F1C3B">
        <w:rPr>
          <w:sz w:val="26"/>
          <w:lang w:val="ru-RU"/>
        </w:rPr>
        <w:t>Планировать разнообразную деятельность, способствующую максимально возможному раскрытию потенциала каждого</w:t>
      </w:r>
      <w:r w:rsidR="00FA4C57" w:rsidRPr="004F1C3B">
        <w:rPr>
          <w:spacing w:val="-18"/>
          <w:sz w:val="26"/>
          <w:lang w:val="ru-RU"/>
        </w:rPr>
        <w:t xml:space="preserve"> </w:t>
      </w:r>
      <w:r w:rsidR="00FA4C57" w:rsidRPr="004F1C3B">
        <w:rPr>
          <w:sz w:val="26"/>
          <w:lang w:val="ru-RU"/>
        </w:rPr>
        <w:t>ребенка.</w:t>
      </w:r>
    </w:p>
    <w:p w:rsidR="00FA4C57" w:rsidRPr="004F1C3B" w:rsidRDefault="00FA4C57" w:rsidP="004F1C3B">
      <w:pPr>
        <w:pStyle w:val="7"/>
        <w:spacing w:line="360" w:lineRule="auto"/>
        <w:ind w:left="0"/>
        <w:jc w:val="both"/>
        <w:rPr>
          <w:b w:val="0"/>
          <w:sz w:val="26"/>
          <w:lang w:val="ru-RU"/>
        </w:rPr>
      </w:pPr>
      <w:r w:rsidRPr="004F1C3B">
        <w:rPr>
          <w:b w:val="0"/>
          <w:sz w:val="26"/>
          <w:lang w:val="ru-RU"/>
        </w:rPr>
        <w:t>Непосредственная образовательная деятельность (НОД).</w:t>
      </w:r>
    </w:p>
    <w:p w:rsidR="00FA4C57" w:rsidRPr="004F1C3B" w:rsidRDefault="00FA4C57" w:rsidP="004F1C3B">
      <w:pPr>
        <w:pStyle w:val="a3"/>
        <w:spacing w:before="42" w:line="360" w:lineRule="auto"/>
        <w:ind w:right="117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НОД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</w:t>
      </w:r>
      <w:r w:rsidR="00115AAF">
        <w:rPr>
          <w:sz w:val="26"/>
          <w:lang w:val="ru-RU"/>
        </w:rPr>
        <w:t>оятельно (согласно НОД</w:t>
      </w:r>
      <w:r w:rsidRPr="004F1C3B">
        <w:rPr>
          <w:sz w:val="26"/>
          <w:lang w:val="ru-RU"/>
        </w:rPr>
        <w:t>),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задач:</w:t>
      </w:r>
    </w:p>
    <w:p w:rsidR="00034F90" w:rsidRPr="004F1C3B" w:rsidRDefault="00FA4C57" w:rsidP="004F1C3B">
      <w:pPr>
        <w:pStyle w:val="a3"/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 Игры-занятия по различным областям знаний.</w:t>
      </w:r>
    </w:p>
    <w:p w:rsidR="00FA4C57" w:rsidRPr="004F1C3B" w:rsidRDefault="00FA4C57" w:rsidP="004F1C3B">
      <w:pPr>
        <w:pStyle w:val="a3"/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Прогулка (дневная/вечерняя).</w:t>
      </w:r>
    </w:p>
    <w:p w:rsidR="00FA4C57" w:rsidRPr="004F1C3B" w:rsidRDefault="004A6CCC" w:rsidP="004F1C3B">
      <w:pPr>
        <w:pStyle w:val="a3"/>
        <w:spacing w:before="42"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>В режиме дня разно</w:t>
      </w:r>
      <w:r w:rsidR="00FA4C57" w:rsidRPr="004F1C3B">
        <w:rPr>
          <w:sz w:val="26"/>
          <w:lang w:val="ru-RU"/>
        </w:rPr>
        <w:t>возрастной группы предусматривается проведение двух прогулок: утренней и вечерней (не считая утреннего приёма детей на воздухе).</w:t>
      </w:r>
    </w:p>
    <w:p w:rsidR="00DB4725" w:rsidRPr="004F1C3B" w:rsidRDefault="00FA4C57" w:rsidP="004F1C3B">
      <w:pPr>
        <w:pStyle w:val="a3"/>
        <w:spacing w:before="2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Основная задача воспитателя состоит в обеспечении активной, содержательной, разнообразной и интересной деятельности: сюжетно-ролевой игры, подвижной игры, труда, наблюдений.</w:t>
      </w:r>
    </w:p>
    <w:p w:rsidR="00E44C3C" w:rsidRDefault="00D4303A" w:rsidP="004F1C3B">
      <w:pPr>
        <w:pStyle w:val="a3"/>
        <w:spacing w:line="360" w:lineRule="auto"/>
        <w:ind w:right="117"/>
        <w:jc w:val="both"/>
        <w:rPr>
          <w:sz w:val="26"/>
          <w:lang w:val="ru-RU"/>
        </w:rPr>
      </w:pPr>
      <w:r w:rsidRPr="004F1C3B">
        <w:rPr>
          <w:sz w:val="26"/>
          <w:szCs w:val="22"/>
          <w:lang w:val="ru-RU"/>
        </w:rPr>
        <w:t xml:space="preserve">      </w:t>
      </w:r>
      <w:r w:rsidR="00FA4C57" w:rsidRPr="004F1C3B">
        <w:rPr>
          <w:sz w:val="26"/>
          <w:lang w:val="ru-RU"/>
        </w:rPr>
        <w:t>На прогулке воспитатель планирует не только условия для возникновения и развития сюжетно-ролевых игр детей, но и сам играет с детьми. В календарном плане воспитатель</w:t>
      </w:r>
    </w:p>
    <w:p w:rsidR="00E44C3C" w:rsidRDefault="00E44C3C" w:rsidP="004F1C3B">
      <w:pPr>
        <w:pStyle w:val="a3"/>
        <w:spacing w:line="360" w:lineRule="auto"/>
        <w:ind w:right="117"/>
        <w:jc w:val="both"/>
        <w:rPr>
          <w:sz w:val="26"/>
          <w:lang w:val="ru-RU"/>
        </w:rPr>
      </w:pPr>
    </w:p>
    <w:p w:rsidR="00E44C3C" w:rsidRDefault="00E44C3C" w:rsidP="004F1C3B">
      <w:pPr>
        <w:pStyle w:val="a3"/>
        <w:spacing w:line="360" w:lineRule="auto"/>
        <w:ind w:right="117"/>
        <w:jc w:val="both"/>
        <w:rPr>
          <w:sz w:val="26"/>
          <w:lang w:val="ru-RU"/>
        </w:rPr>
      </w:pPr>
    </w:p>
    <w:p w:rsidR="008C43D7" w:rsidRDefault="008C43D7" w:rsidP="004F1C3B">
      <w:pPr>
        <w:pStyle w:val="a3"/>
        <w:spacing w:line="360" w:lineRule="auto"/>
        <w:ind w:right="117"/>
        <w:jc w:val="both"/>
        <w:rPr>
          <w:sz w:val="26"/>
          <w:lang w:val="ru-RU"/>
        </w:rPr>
      </w:pPr>
    </w:p>
    <w:p w:rsidR="00FA4C57" w:rsidRPr="004F1C3B" w:rsidRDefault="00FA4C57" w:rsidP="004F1C3B">
      <w:pPr>
        <w:pStyle w:val="a3"/>
        <w:spacing w:line="360" w:lineRule="auto"/>
        <w:ind w:right="117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указывает тематику игры, атрибуты, игрушки. В подвижной игре может принимать участие вся группа. Она планируется с учётом сезона, состояния погоды, воспитателем в плане определяется цель игры. На прогулке планируются наблюдения в природе.</w:t>
      </w:r>
    </w:p>
    <w:p w:rsidR="00D4303A" w:rsidRPr="004F1C3B" w:rsidRDefault="00FA4C57" w:rsidP="004F1C3B">
      <w:pPr>
        <w:pStyle w:val="a3"/>
        <w:spacing w:before="2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Планирование наблюдений в природе осуществляется на месяц и выносится перед календарным планом. Планируя объём и содержание трудовой деятельности, воспитатель предусматривает обучение детей некоторым практическим навыкам работы в природе. 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</w:t>
      </w:r>
    </w:p>
    <w:p w:rsidR="00FA4C57" w:rsidRPr="004F1C3B" w:rsidRDefault="00FA4C57" w:rsidP="004F1C3B">
      <w:pPr>
        <w:pStyle w:val="a3"/>
        <w:spacing w:before="2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правильное распределение физической нагрузки в течение всей прогулки, придерживаясь следующей примерной структуры: спокойная, самостоятельная деятельность детей (игры, наблюдения), затем подвижные игры с элементами спорта, трудовая деятельность</w:t>
      </w:r>
      <w:r w:rsidRPr="004F1C3B">
        <w:rPr>
          <w:spacing w:val="-13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детей.</w:t>
      </w:r>
    </w:p>
    <w:p w:rsidR="00FA4C57" w:rsidRPr="004F1C3B" w:rsidRDefault="00FA4C57" w:rsidP="004F1C3B">
      <w:pPr>
        <w:pStyle w:val="a3"/>
        <w:spacing w:line="360" w:lineRule="auto"/>
        <w:ind w:right="11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Последовательность и продолжительность разных видов деятельности должна изменяться с учётом конкретных условий: времени года, погоды, возраста детей и характера их предшествующей деятельности. Так, если перед прогулкой проводились занятия, требующие от детей умственного напряжения, то начать её целесообразно с организации подвижных игр или спортивных развлечений, труда. И наоборот, если прогулке предшествовали физкультурные и музыкальные занятия, то начать её лучше со спокойной самостоятельной деятельности детей.</w:t>
      </w:r>
    </w:p>
    <w:p w:rsidR="004F1C3B" w:rsidRPr="004F1C3B" w:rsidRDefault="00FA4C57" w:rsidP="004F1C3B">
      <w:pPr>
        <w:pStyle w:val="a3"/>
        <w:spacing w:before="2" w:line="360" w:lineRule="auto"/>
        <w:ind w:right="117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Содержание вечерних прогулок должно планироваться с учётом всей предшествующей деятельности детей. Планируются наблюдения, труд, физические упражнения, подвижные игры. Однако необходимо иметь в виду, что вечером не следует проводить игры большой подвижности, возбуждающие нервную систему детей.</w:t>
      </w:r>
    </w:p>
    <w:p w:rsidR="00FA4C57" w:rsidRPr="004F1C3B" w:rsidRDefault="00FA4C57" w:rsidP="004F1C3B">
      <w:pPr>
        <w:pStyle w:val="7"/>
        <w:spacing w:before="2" w:line="360" w:lineRule="auto"/>
        <w:ind w:left="0"/>
        <w:jc w:val="both"/>
        <w:rPr>
          <w:b w:val="0"/>
          <w:sz w:val="26"/>
          <w:lang w:val="ru-RU"/>
        </w:rPr>
      </w:pPr>
      <w:r w:rsidRPr="004F1C3B">
        <w:rPr>
          <w:b w:val="0"/>
          <w:sz w:val="26"/>
          <w:lang w:val="ru-RU"/>
        </w:rPr>
        <w:t>Вечер (вторая половина дня).</w:t>
      </w:r>
    </w:p>
    <w:p w:rsidR="00FA4C57" w:rsidRPr="004F1C3B" w:rsidRDefault="00FA4C57" w:rsidP="004F1C3B">
      <w:pPr>
        <w:pStyle w:val="a3"/>
        <w:spacing w:before="40"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Основное место в этом отрезке времени занимает разнообразная игровая деятельность детей. По мере овладения детьми элементарными игровыми действиями воспитатель планирует условия и приёмы, способствующие переводу детей от игр, организованных воспитателем, к играм по собственному замыслу, от игр рядом к играм вместе. Воспитатель планирует сюжетно-ролевые игры, игры со строительным материалом, игры- драматизации, а также различные игры с правилами: подвижные, дидактические (новые настольно-печатные с объяснением правил</w:t>
      </w:r>
      <w:r w:rsidRPr="004F1C3B">
        <w:rPr>
          <w:spacing w:val="-19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игры).</w:t>
      </w:r>
    </w:p>
    <w:p w:rsidR="00FA4C57" w:rsidRDefault="00FA4C57" w:rsidP="004F1C3B">
      <w:pPr>
        <w:pStyle w:val="a3"/>
        <w:spacing w:before="2" w:line="360" w:lineRule="auto"/>
        <w:ind w:right="11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После дневного сна, для расширения кругозора детей воспитатель планирует художественное чтение с продолжением, рассказывание сказок, просмотр репродукций картин классиков и современных художников. Так же в данный период времени воспитателем планирует индивидуальная раб</w:t>
      </w:r>
      <w:r w:rsidR="00DB4725" w:rsidRPr="004F1C3B">
        <w:rPr>
          <w:sz w:val="26"/>
          <w:lang w:val="ru-RU"/>
        </w:rPr>
        <w:t>ота по всем видам деятельности.</w:t>
      </w:r>
    </w:p>
    <w:p w:rsidR="00E44C3C" w:rsidRDefault="00E44C3C" w:rsidP="004F1C3B">
      <w:pPr>
        <w:pStyle w:val="a3"/>
        <w:spacing w:before="2" w:line="360" w:lineRule="auto"/>
        <w:ind w:right="112"/>
        <w:jc w:val="both"/>
        <w:rPr>
          <w:sz w:val="26"/>
          <w:lang w:val="ru-RU"/>
        </w:rPr>
      </w:pPr>
    </w:p>
    <w:p w:rsidR="00E44C3C" w:rsidRDefault="00E44C3C" w:rsidP="004F1C3B">
      <w:pPr>
        <w:pStyle w:val="a3"/>
        <w:spacing w:before="2" w:line="360" w:lineRule="auto"/>
        <w:ind w:right="112"/>
        <w:jc w:val="both"/>
        <w:rPr>
          <w:sz w:val="26"/>
          <w:lang w:val="ru-RU"/>
        </w:rPr>
      </w:pPr>
    </w:p>
    <w:p w:rsidR="00E44C3C" w:rsidRPr="004F1C3B" w:rsidRDefault="00E44C3C" w:rsidP="004F1C3B">
      <w:pPr>
        <w:pStyle w:val="a3"/>
        <w:spacing w:before="2" w:line="360" w:lineRule="auto"/>
        <w:ind w:right="112"/>
        <w:jc w:val="both"/>
        <w:rPr>
          <w:sz w:val="26"/>
          <w:lang w:val="ru-RU"/>
        </w:rPr>
      </w:pPr>
    </w:p>
    <w:p w:rsidR="00FA4C57" w:rsidRPr="00615B3C" w:rsidRDefault="00FA4C57" w:rsidP="004F1C3B">
      <w:pPr>
        <w:pStyle w:val="7"/>
        <w:spacing w:line="360" w:lineRule="auto"/>
        <w:ind w:left="0"/>
        <w:jc w:val="both"/>
        <w:rPr>
          <w:sz w:val="26"/>
          <w:lang w:val="ru-RU"/>
        </w:rPr>
      </w:pPr>
      <w:r w:rsidRPr="00615B3C">
        <w:rPr>
          <w:sz w:val="26"/>
          <w:lang w:val="ru-RU"/>
        </w:rPr>
        <w:t>Выводы:</w:t>
      </w:r>
    </w:p>
    <w:p w:rsidR="00FA4C57" w:rsidRPr="004F1C3B" w:rsidRDefault="00FA4C57" w:rsidP="004F1C3B">
      <w:pPr>
        <w:spacing w:before="41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Образовательный процесс в ДОУ является системным, целостным, целенаправленным процессом взаимодействия взрослых и детей, носящий личностно-ориентированный характер, направленный на достижение социально- значимых результатов, призванный привести к преобразованию личностных свойств и качеств</w:t>
      </w:r>
      <w:r w:rsidRPr="004F1C3B">
        <w:rPr>
          <w:spacing w:val="-18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воспитанников.</w:t>
      </w:r>
    </w:p>
    <w:p w:rsidR="00FA4C57" w:rsidRPr="004F1C3B" w:rsidRDefault="00FA4C57" w:rsidP="00E44C3C">
      <w:pPr>
        <w:spacing w:line="360" w:lineRule="auto"/>
        <w:ind w:right="113"/>
        <w:jc w:val="both"/>
        <w:rPr>
          <w:sz w:val="26"/>
          <w:lang w:val="ru-RU"/>
        </w:rPr>
        <w:sectPr w:rsidR="00FA4C57" w:rsidRPr="004F1C3B" w:rsidSect="004F1C3B">
          <w:pgSz w:w="11900" w:h="16840"/>
          <w:pgMar w:top="0" w:right="740" w:bottom="280" w:left="993" w:header="0" w:footer="0" w:gutter="0"/>
          <w:cols w:space="720"/>
        </w:sectPr>
      </w:pPr>
      <w:r w:rsidRPr="004F1C3B">
        <w:rPr>
          <w:sz w:val="26"/>
          <w:lang w:val="ru-RU"/>
        </w:rPr>
        <w:t>Анализ образовательного процесса, его организация, содержание и формы, используемые в настоящее время в ДОУ, обеспечивают психическое развитие детей, сохранение и укрепление их здоровья, готовность к следующему этапу жизни - школьному. Система воспитательной работы и реализация дополнительных направлений социализации дошкольников позволяют обеспечить качество дошкольного образования и реализацию модели выпускника согласно принципов ФГОС дошкольного образов</w:t>
      </w:r>
      <w:r w:rsidR="00E44C3C">
        <w:rPr>
          <w:sz w:val="26"/>
          <w:lang w:val="ru-RU"/>
        </w:rPr>
        <w:t>ания и программы развития МБДОУ.</w:t>
      </w:r>
    </w:p>
    <w:p w:rsidR="00D06FFE" w:rsidRPr="00615B3C" w:rsidRDefault="00D06FFE" w:rsidP="00E44C3C">
      <w:pPr>
        <w:tabs>
          <w:tab w:val="left" w:pos="2270"/>
        </w:tabs>
        <w:spacing w:before="214" w:line="360" w:lineRule="auto"/>
        <w:jc w:val="both"/>
        <w:rPr>
          <w:b/>
          <w:sz w:val="26"/>
          <w:lang w:val="ru-RU"/>
        </w:rPr>
      </w:pPr>
      <w:r w:rsidRPr="00615B3C">
        <w:rPr>
          <w:b/>
          <w:sz w:val="26"/>
          <w:lang w:val="ru-RU"/>
        </w:rPr>
        <w:t>3.Оценка системы управления</w:t>
      </w:r>
      <w:r w:rsidRPr="00615B3C">
        <w:rPr>
          <w:b/>
          <w:spacing w:val="-20"/>
          <w:sz w:val="26"/>
          <w:lang w:val="ru-RU"/>
        </w:rPr>
        <w:t xml:space="preserve"> </w:t>
      </w:r>
      <w:r w:rsidR="0005282D">
        <w:rPr>
          <w:b/>
          <w:spacing w:val="-20"/>
          <w:sz w:val="26"/>
          <w:lang w:val="ru-RU"/>
        </w:rPr>
        <w:t xml:space="preserve">образовательной </w:t>
      </w:r>
      <w:r w:rsidR="0079334C" w:rsidRPr="00615B3C">
        <w:rPr>
          <w:b/>
          <w:sz w:val="26"/>
          <w:lang w:val="ru-RU"/>
        </w:rPr>
        <w:t>организации</w:t>
      </w:r>
      <w:r w:rsidR="0005282D">
        <w:rPr>
          <w:b/>
          <w:sz w:val="26"/>
          <w:lang w:val="ru-RU"/>
        </w:rPr>
        <w:t>.</w:t>
      </w:r>
    </w:p>
    <w:p w:rsidR="00D06FFE" w:rsidRPr="004F1C3B" w:rsidRDefault="00D06FFE" w:rsidP="004F1C3B">
      <w:pPr>
        <w:pStyle w:val="a3"/>
        <w:spacing w:line="360" w:lineRule="auto"/>
        <w:ind w:right="118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</w:t>
      </w:r>
    </w:p>
    <w:p w:rsidR="00D06FFE" w:rsidRPr="004F1C3B" w:rsidRDefault="00D06FFE" w:rsidP="004F1C3B">
      <w:pPr>
        <w:pStyle w:val="a3"/>
        <w:spacing w:line="360" w:lineRule="auto"/>
        <w:ind w:right="11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Управление Учреждением осуществляется в соответствии с законодательством Российской Федерации, Уставом МБДОУ и строится на основе сочетания принципов единоначалия и коллегиальности.</w:t>
      </w:r>
    </w:p>
    <w:p w:rsidR="00D06FFE" w:rsidRPr="004F1C3B" w:rsidRDefault="00D06FFE" w:rsidP="004F1C3B">
      <w:pPr>
        <w:pStyle w:val="a3"/>
        <w:spacing w:before="2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 ДОУ сформированы коллегиальные органы управления:</w:t>
      </w:r>
    </w:p>
    <w:p w:rsidR="00D06FFE" w:rsidRPr="004F1C3B" w:rsidRDefault="00D06FFE" w:rsidP="004F1C3B">
      <w:pPr>
        <w:pStyle w:val="a5"/>
        <w:numPr>
          <w:ilvl w:val="0"/>
          <w:numId w:val="4"/>
        </w:numPr>
        <w:tabs>
          <w:tab w:val="left" w:pos="530"/>
        </w:tabs>
        <w:spacing w:line="360" w:lineRule="auto"/>
        <w:ind w:left="0" w:right="115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</w:t>
      </w:r>
      <w:r w:rsidRPr="004F1C3B">
        <w:rPr>
          <w:spacing w:val="-18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работников.</w:t>
      </w:r>
    </w:p>
    <w:p w:rsidR="00D06FFE" w:rsidRPr="004F1C3B" w:rsidRDefault="00D06FFE" w:rsidP="004F1C3B">
      <w:pPr>
        <w:pStyle w:val="a5"/>
        <w:numPr>
          <w:ilvl w:val="0"/>
          <w:numId w:val="4"/>
        </w:numPr>
        <w:tabs>
          <w:tab w:val="left" w:pos="530"/>
        </w:tabs>
        <w:spacing w:before="12" w:line="360" w:lineRule="auto"/>
        <w:ind w:left="0" w:right="112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Совет родителей 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ДОУ, развитие социального партнёрства между всеми заинтересованными сторонами образовательных</w:t>
      </w:r>
      <w:r w:rsidRPr="004F1C3B">
        <w:rPr>
          <w:spacing w:val="-24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отношений.</w:t>
      </w:r>
    </w:p>
    <w:p w:rsidR="00D06FFE" w:rsidRPr="004F1C3B" w:rsidRDefault="00D06FFE" w:rsidP="004F1C3B">
      <w:pPr>
        <w:pStyle w:val="a5"/>
        <w:numPr>
          <w:ilvl w:val="0"/>
          <w:numId w:val="4"/>
        </w:numPr>
        <w:tabs>
          <w:tab w:val="left" w:pos="529"/>
          <w:tab w:val="left" w:pos="530"/>
        </w:tabs>
        <w:spacing w:line="360" w:lineRule="auto"/>
        <w:ind w:left="0" w:firstLine="0"/>
        <w:jc w:val="both"/>
        <w:rPr>
          <w:sz w:val="26"/>
        </w:rPr>
      </w:pPr>
      <w:r w:rsidRPr="004F1C3B">
        <w:rPr>
          <w:sz w:val="26"/>
        </w:rPr>
        <w:t>Общее собрание работников</w:t>
      </w:r>
      <w:r w:rsidRPr="004F1C3B">
        <w:rPr>
          <w:spacing w:val="-17"/>
          <w:sz w:val="26"/>
        </w:rPr>
        <w:t xml:space="preserve"> </w:t>
      </w:r>
      <w:r w:rsidRPr="004F1C3B">
        <w:rPr>
          <w:sz w:val="26"/>
        </w:rPr>
        <w:t>Учреждения;</w:t>
      </w:r>
    </w:p>
    <w:p w:rsidR="00D06FFE" w:rsidRPr="004F1C3B" w:rsidRDefault="00D06FFE" w:rsidP="004F1C3B">
      <w:pPr>
        <w:pStyle w:val="a5"/>
        <w:numPr>
          <w:ilvl w:val="0"/>
          <w:numId w:val="4"/>
        </w:numPr>
        <w:tabs>
          <w:tab w:val="left" w:pos="529"/>
          <w:tab w:val="left" w:pos="530"/>
        </w:tabs>
        <w:spacing w:line="360" w:lineRule="auto"/>
        <w:ind w:left="0" w:firstLine="0"/>
        <w:jc w:val="both"/>
        <w:rPr>
          <w:sz w:val="26"/>
        </w:rPr>
      </w:pPr>
      <w:r w:rsidRPr="004F1C3B">
        <w:rPr>
          <w:sz w:val="26"/>
        </w:rPr>
        <w:t>Совет трудового</w:t>
      </w:r>
      <w:r w:rsidRPr="004F1C3B">
        <w:rPr>
          <w:spacing w:val="-11"/>
          <w:sz w:val="26"/>
        </w:rPr>
        <w:t xml:space="preserve"> </w:t>
      </w:r>
      <w:r w:rsidRPr="004F1C3B">
        <w:rPr>
          <w:sz w:val="26"/>
        </w:rPr>
        <w:t>коллектива.</w:t>
      </w:r>
    </w:p>
    <w:p w:rsidR="00E44C3C" w:rsidRDefault="0016665F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</w:t>
      </w:r>
      <w:r w:rsidR="005A5EFF" w:rsidRPr="004F1C3B">
        <w:rPr>
          <w:sz w:val="26"/>
          <w:lang w:val="ru-RU"/>
        </w:rPr>
        <w:t>соответствии с</w:t>
      </w:r>
      <w:r w:rsidRPr="004F1C3B">
        <w:rPr>
          <w:sz w:val="26"/>
          <w:lang w:val="ru-RU"/>
        </w:rPr>
        <w:t xml:space="preserve"> законода</w:t>
      </w:r>
      <w:r w:rsidR="004236EC" w:rsidRPr="004F1C3B">
        <w:rPr>
          <w:sz w:val="26"/>
          <w:lang w:val="ru-RU"/>
        </w:rPr>
        <w:t xml:space="preserve">тельством Российской Федерации. </w:t>
      </w:r>
      <w:r w:rsidRPr="004F1C3B">
        <w:rPr>
          <w:sz w:val="26"/>
          <w:lang w:val="ru-RU"/>
        </w:rPr>
        <w:t xml:space="preserve">Деятельность коллегиальных органов </w:t>
      </w:r>
    </w:p>
    <w:p w:rsidR="00E44C3C" w:rsidRDefault="00E44C3C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</w:p>
    <w:p w:rsidR="00E44C3C" w:rsidRDefault="00E44C3C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</w:p>
    <w:p w:rsidR="00E44C3C" w:rsidRDefault="00E44C3C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</w:p>
    <w:p w:rsidR="0005282D" w:rsidRDefault="0005282D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</w:p>
    <w:p w:rsidR="0016665F" w:rsidRPr="004F1C3B" w:rsidRDefault="0016665F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управления осуществляется в соответствии с Положениями: Положением о Педагогическом совете, Положением о Совете родителей (законных представителей), Положением об Общем собрании работников Учреждения, Положением о Совете трудового</w:t>
      </w:r>
      <w:r w:rsidRPr="004F1C3B">
        <w:rPr>
          <w:spacing w:val="-8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коллектива.</w:t>
      </w:r>
    </w:p>
    <w:p w:rsidR="0016665F" w:rsidRPr="004F1C3B" w:rsidRDefault="0016665F" w:rsidP="004F1C3B">
      <w:pPr>
        <w:pStyle w:val="a3"/>
        <w:spacing w:line="360" w:lineRule="auto"/>
        <w:ind w:right="11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Единоличным исполнительным органом Учреждения является руководитель Учреждения – </w:t>
      </w:r>
      <w:r w:rsidR="00901592">
        <w:rPr>
          <w:sz w:val="26"/>
          <w:lang w:val="ru-RU"/>
        </w:rPr>
        <w:t>исполняющая обязанности заведующей, Савельева Галина Викторовна</w:t>
      </w:r>
      <w:r w:rsidRPr="004F1C3B">
        <w:rPr>
          <w:sz w:val="26"/>
          <w:lang w:val="ru-RU"/>
        </w:rPr>
        <w:t>.</w:t>
      </w:r>
    </w:p>
    <w:p w:rsidR="0016665F" w:rsidRPr="004F1C3B" w:rsidRDefault="0016665F" w:rsidP="004F1C3B">
      <w:pPr>
        <w:pStyle w:val="a3"/>
        <w:spacing w:before="1" w:line="360" w:lineRule="auto"/>
        <w:ind w:right="111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Трудовой коллектив Детского сада составляют все граждане, участвующие своим трудом в его деятельности. Трудовые отношения возникают между работником и работодателем на основании Трудового договора, заключаемого ими в соответствии с 16 статьей Трудового кодекса Российской Федерации.</w:t>
      </w:r>
    </w:p>
    <w:p w:rsidR="0016665F" w:rsidRPr="004F1C3B" w:rsidRDefault="0016665F" w:rsidP="004F1C3B">
      <w:pPr>
        <w:pStyle w:val="a3"/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Работники   Детского   сада   имеют   право   на   участие   в   управлении организацией.</w:t>
      </w:r>
    </w:p>
    <w:p w:rsidR="0016665F" w:rsidRPr="004F1C3B" w:rsidRDefault="0016665F" w:rsidP="004F1C3B">
      <w:pPr>
        <w:pStyle w:val="a3"/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Основными формами участия работников в управлении являются:</w:t>
      </w:r>
    </w:p>
    <w:p w:rsidR="0016665F" w:rsidRPr="004F1C3B" w:rsidRDefault="00E44C3C" w:rsidP="004F1C3B">
      <w:pPr>
        <w:tabs>
          <w:tab w:val="left" w:pos="529"/>
          <w:tab w:val="left" w:pos="530"/>
        </w:tabs>
        <w:spacing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-</w:t>
      </w:r>
      <w:r w:rsidR="0016665F" w:rsidRPr="004F1C3B">
        <w:rPr>
          <w:sz w:val="26"/>
          <w:lang w:val="ru-RU"/>
        </w:rPr>
        <w:t>учет мнения представительного</w:t>
      </w:r>
      <w:r w:rsidR="0016665F" w:rsidRPr="004F1C3B">
        <w:rPr>
          <w:spacing w:val="-17"/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>органа;</w:t>
      </w:r>
    </w:p>
    <w:p w:rsidR="0016665F" w:rsidRPr="004F1C3B" w:rsidRDefault="00DB4725" w:rsidP="004F1C3B">
      <w:pPr>
        <w:pStyle w:val="a5"/>
        <w:tabs>
          <w:tab w:val="left" w:pos="530"/>
        </w:tabs>
        <w:spacing w:line="360" w:lineRule="auto"/>
        <w:ind w:left="0" w:right="118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>проведение представительным органом консультаций с работодателем по вопросам принятия локальных нормативных</w:t>
      </w:r>
      <w:r w:rsidR="0016665F" w:rsidRPr="004F1C3B">
        <w:rPr>
          <w:spacing w:val="-16"/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>актов;</w:t>
      </w:r>
    </w:p>
    <w:p w:rsidR="0079334C" w:rsidRPr="004F1C3B" w:rsidRDefault="00DB4725" w:rsidP="004F1C3B">
      <w:pPr>
        <w:pStyle w:val="a5"/>
        <w:tabs>
          <w:tab w:val="left" w:pos="530"/>
        </w:tabs>
        <w:spacing w:before="11" w:line="360" w:lineRule="auto"/>
        <w:ind w:left="0" w:right="116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 xml:space="preserve">получение информации от работодателя по вопросам обсуждение с работодателем вопросов о работе организации, внесении предложений по её совершенствованию, </w:t>
      </w:r>
    </w:p>
    <w:p w:rsidR="0016665F" w:rsidRPr="004F1C3B" w:rsidRDefault="0016665F" w:rsidP="004F1C3B">
      <w:pPr>
        <w:pStyle w:val="a5"/>
        <w:tabs>
          <w:tab w:val="left" w:pos="530"/>
        </w:tabs>
        <w:spacing w:before="11" w:line="360" w:lineRule="auto"/>
        <w:ind w:left="0" w:right="116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непосредственно затрагивающим интересы</w:t>
      </w:r>
      <w:r w:rsidRPr="004F1C3B">
        <w:rPr>
          <w:spacing w:val="-24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работника;</w:t>
      </w:r>
    </w:p>
    <w:p w:rsidR="0016665F" w:rsidRPr="004F1C3B" w:rsidRDefault="00DB4725" w:rsidP="004F1C3B">
      <w:pPr>
        <w:pStyle w:val="a5"/>
        <w:tabs>
          <w:tab w:val="left" w:pos="530"/>
        </w:tabs>
        <w:spacing w:line="360" w:lineRule="auto"/>
        <w:ind w:left="0" w:right="115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>обсуждение представительным органом работников планов социально- экономического развития</w:t>
      </w:r>
      <w:r w:rsidR="0016665F" w:rsidRPr="004F1C3B">
        <w:rPr>
          <w:spacing w:val="-16"/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>организации;</w:t>
      </w:r>
    </w:p>
    <w:p w:rsidR="0016665F" w:rsidRPr="004F1C3B" w:rsidRDefault="00DB4725" w:rsidP="004F1C3B">
      <w:pPr>
        <w:pStyle w:val="a5"/>
        <w:tabs>
          <w:tab w:val="left" w:pos="529"/>
          <w:tab w:val="left" w:pos="530"/>
        </w:tabs>
        <w:spacing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>участие в разработке и принятии коллективных</w:t>
      </w:r>
      <w:r w:rsidR="0016665F" w:rsidRPr="004F1C3B">
        <w:rPr>
          <w:spacing w:val="-21"/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>договоров.</w:t>
      </w:r>
    </w:p>
    <w:p w:rsidR="0016665F" w:rsidRPr="004F1C3B" w:rsidRDefault="00F54BFD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 xml:space="preserve">Представители работников имеют право получать от работодателя информацию </w:t>
      </w:r>
      <w:r w:rsidR="000D1AE6" w:rsidRPr="004F1C3B">
        <w:rPr>
          <w:sz w:val="26"/>
          <w:lang w:val="ru-RU"/>
        </w:rPr>
        <w:t>по вопросам</w:t>
      </w:r>
      <w:r w:rsidR="0016665F" w:rsidRPr="004F1C3B">
        <w:rPr>
          <w:sz w:val="26"/>
          <w:lang w:val="ru-RU"/>
        </w:rPr>
        <w:t>:</w:t>
      </w:r>
    </w:p>
    <w:p w:rsidR="0016665F" w:rsidRPr="004F1C3B" w:rsidRDefault="00DB4725" w:rsidP="004F1C3B">
      <w:pPr>
        <w:pStyle w:val="a5"/>
        <w:tabs>
          <w:tab w:val="left" w:pos="529"/>
          <w:tab w:val="left" w:pos="530"/>
        </w:tabs>
        <w:spacing w:before="1"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>реорганизации или ликвидации</w:t>
      </w:r>
      <w:r w:rsidR="0016665F" w:rsidRPr="004F1C3B">
        <w:rPr>
          <w:spacing w:val="-20"/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>организации;</w:t>
      </w:r>
    </w:p>
    <w:p w:rsidR="0016665F" w:rsidRPr="004F1C3B" w:rsidRDefault="00DB4725" w:rsidP="004F1C3B">
      <w:pPr>
        <w:pStyle w:val="a5"/>
        <w:tabs>
          <w:tab w:val="left" w:pos="530"/>
        </w:tabs>
        <w:spacing w:line="360" w:lineRule="auto"/>
        <w:ind w:left="0" w:right="114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>введения технологических изменений, влекущих за собой изменение условий труда работников;</w:t>
      </w:r>
    </w:p>
    <w:p w:rsidR="0016665F" w:rsidRPr="004F1C3B" w:rsidRDefault="00DB4725" w:rsidP="004F1C3B">
      <w:pPr>
        <w:pStyle w:val="a5"/>
        <w:tabs>
          <w:tab w:val="left" w:pos="530"/>
        </w:tabs>
        <w:spacing w:before="12" w:line="360" w:lineRule="auto"/>
        <w:ind w:left="0" w:right="116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 xml:space="preserve">профессиональной подготовки, переподготовки и повышения </w:t>
      </w:r>
      <w:r w:rsidR="000D1AE6" w:rsidRPr="004F1C3B">
        <w:rPr>
          <w:sz w:val="26"/>
          <w:lang w:val="ru-RU"/>
        </w:rPr>
        <w:t xml:space="preserve">квалификации </w:t>
      </w:r>
      <w:r w:rsidR="000D1AE6">
        <w:rPr>
          <w:sz w:val="26"/>
          <w:lang w:val="ru-RU"/>
        </w:rPr>
        <w:t>работников</w:t>
      </w:r>
      <w:r w:rsidR="000D1AE6" w:rsidRPr="004F1C3B">
        <w:rPr>
          <w:sz w:val="26"/>
          <w:lang w:val="ru-RU"/>
        </w:rPr>
        <w:t xml:space="preserve">;  </w:t>
      </w:r>
      <w:r w:rsidRPr="004F1C3B">
        <w:rPr>
          <w:sz w:val="26"/>
          <w:lang w:val="ru-RU"/>
        </w:rPr>
        <w:t xml:space="preserve">                                                                                                                                                                       -по </w:t>
      </w:r>
      <w:r w:rsidR="0016665F" w:rsidRPr="004F1C3B">
        <w:rPr>
          <w:sz w:val="26"/>
          <w:lang w:val="ru-RU"/>
        </w:rPr>
        <w:t>другим вопросам, предусмотренным Трудовым кодексом Российской Федерации, иными федеральными законами, учредительными документами организации, коллективным</w:t>
      </w:r>
      <w:r w:rsidR="0016665F" w:rsidRPr="004F1C3B">
        <w:rPr>
          <w:spacing w:val="-8"/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>договором.</w:t>
      </w:r>
    </w:p>
    <w:p w:rsidR="00E44C3C" w:rsidRDefault="0016665F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Представители работников имеют право вносить соответствующие предложения в органы </w:t>
      </w:r>
    </w:p>
    <w:p w:rsidR="0016665F" w:rsidRPr="004F1C3B" w:rsidRDefault="0016665F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управления организацией по этим вопросам.</w:t>
      </w:r>
    </w:p>
    <w:p w:rsidR="000D1AE6" w:rsidRDefault="00F54BFD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</w:t>
      </w:r>
    </w:p>
    <w:p w:rsidR="000D1AE6" w:rsidRDefault="000D1AE6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</w:p>
    <w:p w:rsidR="000D1AE6" w:rsidRDefault="000D1AE6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</w:p>
    <w:p w:rsidR="000D1AE6" w:rsidRDefault="000D1AE6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</w:p>
    <w:p w:rsidR="00F54BFD" w:rsidRPr="004F1C3B" w:rsidRDefault="0016665F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образовательное пространство ДОУ.</w:t>
      </w:r>
    </w:p>
    <w:p w:rsidR="0016665F" w:rsidRPr="00615B3C" w:rsidRDefault="0016665F" w:rsidP="004F1C3B">
      <w:pPr>
        <w:pStyle w:val="7"/>
        <w:spacing w:line="360" w:lineRule="auto"/>
        <w:ind w:left="0"/>
        <w:jc w:val="both"/>
        <w:rPr>
          <w:sz w:val="26"/>
          <w:lang w:val="ru-RU"/>
        </w:rPr>
      </w:pPr>
      <w:r w:rsidRPr="00615B3C">
        <w:rPr>
          <w:sz w:val="26"/>
          <w:lang w:val="ru-RU"/>
        </w:rPr>
        <w:t>Вывод:</w:t>
      </w:r>
    </w:p>
    <w:p w:rsidR="0016665F" w:rsidRPr="004F1C3B" w:rsidRDefault="0016665F" w:rsidP="004F1C3B">
      <w:pPr>
        <w:spacing w:before="2" w:line="360" w:lineRule="auto"/>
        <w:ind w:right="11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процесса: педагогов, </w:t>
      </w:r>
      <w:r w:rsidR="005A5EFF" w:rsidRPr="004F1C3B">
        <w:rPr>
          <w:sz w:val="26"/>
          <w:lang w:val="ru-RU"/>
        </w:rPr>
        <w:t>родителей (</w:t>
      </w:r>
      <w:r w:rsidRPr="004F1C3B">
        <w:rPr>
          <w:sz w:val="26"/>
          <w:lang w:val="ru-RU"/>
        </w:rPr>
        <w:t>законных представителей),</w:t>
      </w:r>
      <w:r w:rsidRPr="004F1C3B">
        <w:rPr>
          <w:spacing w:val="-23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воспитанников.</w:t>
      </w:r>
    </w:p>
    <w:p w:rsidR="0016665F" w:rsidRPr="004F1C3B" w:rsidRDefault="0016665F" w:rsidP="004F1C3B">
      <w:pPr>
        <w:spacing w:line="360" w:lineRule="auto"/>
        <w:ind w:right="111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Изменились формы организации сотрудничества и участия родителей в образовательном процессе ДОУ: практикумы, мастер-классы, развлекательные, спортивные мероприятия.</w:t>
      </w:r>
    </w:p>
    <w:p w:rsidR="0016665F" w:rsidRDefault="0016665F" w:rsidP="004F1C3B">
      <w:pPr>
        <w:spacing w:line="360" w:lineRule="auto"/>
        <w:ind w:right="11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Необходимо продолжить использование нетрадиционных форм сотрудничества с родителями воспитанников, стимулировать активную позицию участн</w:t>
      </w:r>
      <w:r w:rsidR="00DB4725" w:rsidRPr="004F1C3B">
        <w:rPr>
          <w:sz w:val="26"/>
          <w:lang w:val="ru-RU"/>
        </w:rPr>
        <w:t>иков образовательного процесса.</w:t>
      </w:r>
    </w:p>
    <w:p w:rsidR="0033506A" w:rsidRPr="00615B3C" w:rsidRDefault="0033506A" w:rsidP="0033506A">
      <w:pPr>
        <w:keepNext/>
        <w:tabs>
          <w:tab w:val="left" w:pos="1298"/>
        </w:tabs>
        <w:spacing w:before="214" w:line="360" w:lineRule="auto"/>
        <w:jc w:val="both"/>
        <w:rPr>
          <w:b/>
          <w:sz w:val="26"/>
          <w:lang w:val="ru-RU"/>
        </w:rPr>
      </w:pPr>
      <w:r w:rsidRPr="00615B3C">
        <w:rPr>
          <w:b/>
          <w:sz w:val="26"/>
          <w:lang w:val="ru-RU"/>
        </w:rPr>
        <w:t>4.Оценка содержания и качества подготовки</w:t>
      </w:r>
      <w:r w:rsidRPr="00615B3C">
        <w:rPr>
          <w:b/>
          <w:spacing w:val="-23"/>
          <w:sz w:val="26"/>
          <w:lang w:val="ru-RU"/>
        </w:rPr>
        <w:t xml:space="preserve"> </w:t>
      </w:r>
      <w:r w:rsidRPr="00615B3C">
        <w:rPr>
          <w:b/>
          <w:sz w:val="26"/>
          <w:lang w:val="ru-RU"/>
        </w:rPr>
        <w:t>воспитанников</w:t>
      </w:r>
    </w:p>
    <w:p w:rsidR="0033506A" w:rsidRPr="004F1C3B" w:rsidRDefault="0033506A" w:rsidP="000D1AE6">
      <w:pPr>
        <w:pStyle w:val="a3"/>
        <w:keepLines/>
        <w:spacing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Формы получения дошкольного образования и формы обучения воспитанников осуществляются по образовательной программе дошкольного образования обособленного </w:t>
      </w:r>
      <w:r w:rsidR="000D1AE6">
        <w:rPr>
          <w:sz w:val="26"/>
          <w:lang w:val="ru-RU"/>
        </w:rPr>
        <w:t xml:space="preserve">структурного подразделения </w:t>
      </w:r>
      <w:r w:rsidR="000D1AE6" w:rsidRPr="004F1C3B">
        <w:rPr>
          <w:spacing w:val="56"/>
          <w:sz w:val="26"/>
          <w:lang w:val="ru-RU"/>
        </w:rPr>
        <w:t>«</w:t>
      </w:r>
      <w:r w:rsidRPr="004F1C3B">
        <w:rPr>
          <w:sz w:val="26"/>
          <w:lang w:val="ru-RU"/>
        </w:rPr>
        <w:t>Петровский детский сад «Улыбка» Муниципального бюджетного дошкольного образовательного учреждения «Дубёнский детский сад комбинированного вида «Солнышко» определяются федеральным государственным образовательным стандартом дошкольного образования.</w:t>
      </w:r>
    </w:p>
    <w:p w:rsidR="0033506A" w:rsidRPr="004F1C3B" w:rsidRDefault="0033506A" w:rsidP="0033506A">
      <w:pPr>
        <w:pStyle w:val="a3"/>
        <w:spacing w:line="360" w:lineRule="auto"/>
        <w:ind w:right="11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3506A" w:rsidRDefault="0033506A" w:rsidP="0033506A">
      <w:pPr>
        <w:pStyle w:val="a3"/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Образовательная деятельность по образовательным про</w:t>
      </w:r>
      <w:r>
        <w:rPr>
          <w:sz w:val="26"/>
          <w:lang w:val="ru-RU"/>
        </w:rPr>
        <w:t xml:space="preserve">граммам дошкольного образования </w:t>
      </w:r>
      <w:r w:rsidRPr="004F1C3B">
        <w:rPr>
          <w:sz w:val="26"/>
          <w:lang w:val="ru-RU"/>
        </w:rPr>
        <w:t>в Учреждении осуществляется в</w:t>
      </w:r>
      <w:r>
        <w:rPr>
          <w:sz w:val="26"/>
          <w:lang w:val="ru-RU"/>
        </w:rPr>
        <w:t xml:space="preserve"> </w:t>
      </w:r>
      <w:r w:rsidR="000D1AE6">
        <w:rPr>
          <w:sz w:val="26"/>
          <w:lang w:val="ru-RU"/>
        </w:rPr>
        <w:t xml:space="preserve">разновозрастной </w:t>
      </w:r>
      <w:r w:rsidR="000D1AE6" w:rsidRPr="004F1C3B">
        <w:rPr>
          <w:sz w:val="26"/>
          <w:lang w:val="ru-RU"/>
        </w:rPr>
        <w:t xml:space="preserve">группе </w:t>
      </w:r>
      <w:r w:rsidR="000D1AE6">
        <w:rPr>
          <w:sz w:val="26"/>
          <w:lang w:val="ru-RU"/>
        </w:rPr>
        <w:t>общеразвивающей</w:t>
      </w:r>
      <w:r w:rsidRPr="004F1C3B">
        <w:rPr>
          <w:sz w:val="26"/>
          <w:lang w:val="ru-RU"/>
        </w:rPr>
        <w:t xml:space="preserve"> направленности.</w:t>
      </w:r>
    </w:p>
    <w:p w:rsidR="0033506A" w:rsidRPr="004F1C3B" w:rsidRDefault="0033506A" w:rsidP="002C3532">
      <w:pPr>
        <w:pStyle w:val="a3"/>
        <w:tabs>
          <w:tab w:val="left" w:pos="1009"/>
          <w:tab w:val="left" w:pos="2302"/>
          <w:tab w:val="left" w:pos="2378"/>
          <w:tab w:val="left" w:pos="3933"/>
          <w:tab w:val="left" w:pos="3995"/>
          <w:tab w:val="left" w:pos="4862"/>
          <w:tab w:val="left" w:pos="5245"/>
          <w:tab w:val="left" w:pos="5710"/>
          <w:tab w:val="left" w:pos="6489"/>
          <w:tab w:val="left" w:pos="7419"/>
          <w:tab w:val="left" w:pos="8230"/>
        </w:tabs>
        <w:spacing w:line="360" w:lineRule="auto"/>
        <w:ind w:right="112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При зачислении </w:t>
      </w:r>
      <w:r w:rsidR="002C3532">
        <w:rPr>
          <w:sz w:val="26"/>
          <w:lang w:val="ru-RU"/>
        </w:rPr>
        <w:t xml:space="preserve">воспитанника между Учреждением </w:t>
      </w:r>
      <w:r w:rsidR="002C3532" w:rsidRPr="004F1C3B">
        <w:rPr>
          <w:sz w:val="26"/>
          <w:lang w:val="ru-RU"/>
        </w:rPr>
        <w:t>и родителями</w:t>
      </w:r>
      <w:r w:rsidR="002C3532">
        <w:rPr>
          <w:sz w:val="26"/>
          <w:lang w:val="ru-RU"/>
        </w:rPr>
        <w:t xml:space="preserve"> </w:t>
      </w:r>
      <w:r w:rsidR="000D1AE6" w:rsidRPr="004F1C3B">
        <w:rPr>
          <w:spacing w:val="-1"/>
          <w:sz w:val="26"/>
          <w:lang w:val="ru-RU"/>
        </w:rPr>
        <w:t>(</w:t>
      </w:r>
      <w:r w:rsidRPr="004F1C3B">
        <w:rPr>
          <w:spacing w:val="-1"/>
          <w:sz w:val="26"/>
          <w:lang w:val="ru-RU"/>
        </w:rPr>
        <w:t xml:space="preserve">законными </w:t>
      </w:r>
      <w:r w:rsidR="002C3532">
        <w:rPr>
          <w:sz w:val="26"/>
          <w:lang w:val="ru-RU"/>
        </w:rPr>
        <w:t xml:space="preserve">представителями) заключается </w:t>
      </w:r>
      <w:r w:rsidR="002C3532">
        <w:rPr>
          <w:color w:val="000000" w:themeColor="text1"/>
          <w:sz w:val="26"/>
          <w:lang w:val="ru-RU"/>
        </w:rPr>
        <w:t xml:space="preserve">договор об </w:t>
      </w:r>
      <w:r w:rsidR="000D1AE6" w:rsidRPr="002C3532">
        <w:rPr>
          <w:color w:val="000000" w:themeColor="text1"/>
          <w:sz w:val="26"/>
          <w:lang w:val="ru-RU"/>
        </w:rPr>
        <w:t>образовании</w:t>
      </w:r>
      <w:r w:rsidR="002C3532" w:rsidRPr="002C3532">
        <w:rPr>
          <w:color w:val="000000" w:themeColor="text1"/>
          <w:sz w:val="26"/>
          <w:lang w:val="ru-RU"/>
        </w:rPr>
        <w:t xml:space="preserve"> по образовательным программам дошкольного образования</w:t>
      </w:r>
      <w:r w:rsidR="002C3532">
        <w:rPr>
          <w:sz w:val="26"/>
          <w:lang w:val="ru-RU"/>
        </w:rPr>
        <w:t xml:space="preserve">, </w:t>
      </w:r>
      <w:r w:rsidRPr="004F1C3B">
        <w:rPr>
          <w:spacing w:val="-1"/>
          <w:sz w:val="26"/>
          <w:lang w:val="ru-RU"/>
        </w:rPr>
        <w:t xml:space="preserve">регламентирующий </w:t>
      </w:r>
      <w:r w:rsidRPr="004F1C3B">
        <w:rPr>
          <w:sz w:val="26"/>
          <w:lang w:val="ru-RU"/>
        </w:rPr>
        <w:t>взаимоотношение сторон, подписание которого является обязательным для</w:t>
      </w:r>
      <w:r w:rsidRPr="004F1C3B">
        <w:rPr>
          <w:spacing w:val="-30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обеих</w:t>
      </w:r>
      <w:r w:rsidRPr="004F1C3B">
        <w:rPr>
          <w:spacing w:val="-5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сторон. Для осуществления образовательного процесса руководитель</w:t>
      </w:r>
      <w:r w:rsidRPr="004F1C3B">
        <w:rPr>
          <w:spacing w:val="56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Учреждения</w:t>
      </w:r>
      <w:r w:rsidRPr="004F1C3B">
        <w:rPr>
          <w:spacing w:val="23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 xml:space="preserve">утверждает годовой план, расписание образовательной деятельности, режим пребывания ребенка  </w:t>
      </w:r>
      <w:r w:rsidRPr="004F1C3B">
        <w:rPr>
          <w:spacing w:val="40"/>
          <w:sz w:val="26"/>
          <w:lang w:val="ru-RU"/>
        </w:rPr>
        <w:t xml:space="preserve"> </w:t>
      </w:r>
      <w:r>
        <w:rPr>
          <w:sz w:val="26"/>
          <w:lang w:val="ru-RU"/>
        </w:rPr>
        <w:t xml:space="preserve">в </w:t>
      </w:r>
      <w:r w:rsidR="0005282D">
        <w:rPr>
          <w:sz w:val="26"/>
          <w:lang w:val="ru-RU"/>
        </w:rPr>
        <w:t>учреждении для разно</w:t>
      </w:r>
      <w:r w:rsidRPr="004F1C3B">
        <w:rPr>
          <w:sz w:val="26"/>
          <w:lang w:val="ru-RU"/>
        </w:rPr>
        <w:t xml:space="preserve"> возрастной группы.</w:t>
      </w:r>
    </w:p>
    <w:p w:rsidR="00F54BFD" w:rsidRPr="004F1C3B" w:rsidRDefault="00F54BFD" w:rsidP="00F54BFD">
      <w:pPr>
        <w:pStyle w:val="a3"/>
        <w:spacing w:before="40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Образовательные отношения прекращаются:</w:t>
      </w:r>
    </w:p>
    <w:p w:rsidR="00F54BFD" w:rsidRPr="004F1C3B" w:rsidRDefault="00F54BFD" w:rsidP="00F54BFD">
      <w:pPr>
        <w:pStyle w:val="a5"/>
        <w:tabs>
          <w:tab w:val="left" w:pos="947"/>
          <w:tab w:val="left" w:pos="948"/>
        </w:tabs>
        <w:spacing w:before="42" w:line="360" w:lineRule="auto"/>
        <w:ind w:left="0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Pr="004F1C3B">
        <w:rPr>
          <w:sz w:val="26"/>
          <w:lang w:val="ru-RU"/>
        </w:rPr>
        <w:t>в связи с получением дошкольного образования (завершением</w:t>
      </w:r>
      <w:r w:rsidRPr="004F1C3B">
        <w:rPr>
          <w:spacing w:val="-27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обучения);</w:t>
      </w:r>
    </w:p>
    <w:p w:rsidR="00F54BFD" w:rsidRPr="00AF195B" w:rsidRDefault="00F54BFD" w:rsidP="00F54BFD">
      <w:pPr>
        <w:pStyle w:val="a5"/>
        <w:tabs>
          <w:tab w:val="left" w:pos="947"/>
          <w:tab w:val="left" w:pos="948"/>
        </w:tabs>
        <w:spacing w:before="40" w:line="360" w:lineRule="auto"/>
        <w:ind w:left="0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Pr="00AF195B">
        <w:rPr>
          <w:sz w:val="26"/>
          <w:lang w:val="ru-RU"/>
        </w:rPr>
        <w:t>досрочно по следующим</w:t>
      </w:r>
      <w:r w:rsidRPr="00AF195B">
        <w:rPr>
          <w:spacing w:val="-19"/>
          <w:sz w:val="26"/>
          <w:lang w:val="ru-RU"/>
        </w:rPr>
        <w:t xml:space="preserve"> </w:t>
      </w:r>
      <w:r w:rsidRPr="00AF195B">
        <w:rPr>
          <w:sz w:val="26"/>
          <w:lang w:val="ru-RU"/>
        </w:rPr>
        <w:t>основаниям:</w:t>
      </w:r>
    </w:p>
    <w:p w:rsidR="0033506A" w:rsidRPr="004F1C3B" w:rsidRDefault="0033506A" w:rsidP="004F1C3B">
      <w:pPr>
        <w:spacing w:line="360" w:lineRule="auto"/>
        <w:ind w:right="112"/>
        <w:jc w:val="both"/>
        <w:rPr>
          <w:sz w:val="26"/>
          <w:lang w:val="ru-RU"/>
        </w:rPr>
        <w:sectPr w:rsidR="0033506A" w:rsidRPr="004F1C3B" w:rsidSect="002C3532">
          <w:type w:val="continuous"/>
          <w:pgSz w:w="11900" w:h="16840" w:code="9"/>
          <w:pgMar w:top="0" w:right="743" w:bottom="278" w:left="992" w:header="0" w:footer="0" w:gutter="0"/>
          <w:cols w:space="720"/>
        </w:sectPr>
      </w:pPr>
    </w:p>
    <w:p w:rsidR="008C43D7" w:rsidRDefault="008C43D7" w:rsidP="009A2957">
      <w:pPr>
        <w:pStyle w:val="a5"/>
        <w:tabs>
          <w:tab w:val="left" w:pos="716"/>
        </w:tabs>
        <w:spacing w:before="42" w:line="360" w:lineRule="auto"/>
        <w:ind w:left="0" w:right="113" w:firstLine="0"/>
        <w:jc w:val="both"/>
        <w:rPr>
          <w:sz w:val="26"/>
          <w:lang w:val="ru-RU"/>
        </w:rPr>
      </w:pPr>
    </w:p>
    <w:p w:rsidR="0016665F" w:rsidRPr="004F1C3B" w:rsidRDefault="009A2957" w:rsidP="008C43D7">
      <w:pPr>
        <w:pStyle w:val="a5"/>
        <w:tabs>
          <w:tab w:val="left" w:pos="716"/>
        </w:tabs>
        <w:spacing w:before="42" w:line="360" w:lineRule="auto"/>
        <w:ind w:left="0" w:right="113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>по инициативе родителей (законных представителей) несовершеннолетнего воспитанника, в том числе в случае перевода для продолжения освоения образовательных программ дошкольного образования другом</w:t>
      </w:r>
      <w:r w:rsidR="0016665F" w:rsidRPr="004F1C3B">
        <w:rPr>
          <w:spacing w:val="-23"/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>учреждении;</w:t>
      </w:r>
    </w:p>
    <w:p w:rsidR="0016665F" w:rsidRPr="004F1C3B" w:rsidRDefault="009A2957" w:rsidP="009A2957">
      <w:pPr>
        <w:pStyle w:val="a5"/>
        <w:tabs>
          <w:tab w:val="left" w:pos="716"/>
        </w:tabs>
        <w:spacing w:line="360" w:lineRule="auto"/>
        <w:ind w:left="0" w:right="116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16665F" w:rsidRPr="004F1C3B">
        <w:rPr>
          <w:sz w:val="26"/>
          <w:lang w:val="ru-RU"/>
        </w:rPr>
        <w:t>по обстоятельствам, не зависящим от воли воспитанника или родителей (законных представителей) и Учреждения, в том числе в случае ликвидации Учреждения. Основанием для прекращения образовательных отношений является распорядительный акт Учреждения об отчислении</w:t>
      </w:r>
      <w:r w:rsidR="0016665F" w:rsidRPr="004F1C3B">
        <w:rPr>
          <w:spacing w:val="-21"/>
          <w:sz w:val="26"/>
          <w:lang w:val="ru-RU"/>
        </w:rPr>
        <w:t xml:space="preserve"> </w:t>
      </w:r>
      <w:r w:rsidR="0016665F" w:rsidRPr="004F1C3B">
        <w:rPr>
          <w:sz w:val="26"/>
          <w:lang w:val="ru-RU"/>
        </w:rPr>
        <w:t>воспитанника.</w:t>
      </w:r>
    </w:p>
    <w:p w:rsidR="0016665F" w:rsidRPr="004F1C3B" w:rsidRDefault="0016665F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в течение учебного года.</w:t>
      </w:r>
    </w:p>
    <w:p w:rsidR="0016665F" w:rsidRPr="004F1C3B" w:rsidRDefault="0016665F" w:rsidP="004F1C3B">
      <w:pPr>
        <w:pStyle w:val="a3"/>
        <w:spacing w:before="2" w:line="360" w:lineRule="auto"/>
        <w:ind w:right="12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 течение учебного года проходила непрерывная оценка индивидуального развития детей в рамках педагогической диагностики (оценки индивидуального развития детей, связанной с оценкой эффективности педагогических действий).</w:t>
      </w:r>
    </w:p>
    <w:p w:rsidR="00615B3C" w:rsidRDefault="0016665F" w:rsidP="004F1C3B">
      <w:pPr>
        <w:pStyle w:val="a3"/>
        <w:spacing w:line="360" w:lineRule="auto"/>
        <w:ind w:right="117"/>
        <w:jc w:val="both"/>
        <w:rPr>
          <w:bCs/>
          <w:sz w:val="26"/>
          <w:lang w:val="ru-RU" w:eastAsia="ru-RU"/>
        </w:rPr>
      </w:pPr>
      <w:r w:rsidRPr="004F1C3B">
        <w:rPr>
          <w:sz w:val="26"/>
          <w:lang w:val="ru-RU"/>
        </w:rPr>
        <w:t>Проявление/отсутствие позитивных показателей развития ребенка в различных видах детской деятельности фиксируются в индивидуальных картах развития де</w:t>
      </w:r>
      <w:r w:rsidR="00FD6F53" w:rsidRPr="004F1C3B">
        <w:rPr>
          <w:sz w:val="26"/>
          <w:lang w:val="ru-RU"/>
        </w:rPr>
        <w:t xml:space="preserve">тей.                        </w:t>
      </w:r>
      <w:r w:rsidR="00FD6F53" w:rsidRPr="004F1C3B">
        <w:rPr>
          <w:sz w:val="26"/>
          <w:lang w:val="ru-RU"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  <w:r w:rsidR="00FD6F53" w:rsidRPr="004F1C3B">
        <w:rPr>
          <w:sz w:val="26"/>
          <w:lang w:eastAsia="ru-RU"/>
        </w:rPr>
        <w:t> </w:t>
      </w:r>
      <w:r w:rsidR="00FD6F53" w:rsidRPr="004F1C3B">
        <w:rPr>
          <w:sz w:val="26"/>
          <w:lang w:val="ru-RU" w:eastAsia="ru-RU"/>
        </w:rPr>
        <w:t xml:space="preserve">Результатом осуществления воспитательно-образовательного процесса явилась качественная подготовка детей к </w:t>
      </w:r>
      <w:r w:rsidR="000D1AE6" w:rsidRPr="004F1C3B">
        <w:rPr>
          <w:sz w:val="26"/>
          <w:lang w:val="ru-RU" w:eastAsia="ru-RU"/>
        </w:rPr>
        <w:t>обучению</w:t>
      </w:r>
      <w:r w:rsidR="000D1AE6" w:rsidRPr="004F1C3B">
        <w:rPr>
          <w:sz w:val="26"/>
          <w:lang w:eastAsia="ru-RU"/>
        </w:rPr>
        <w:t> </w:t>
      </w:r>
      <w:r w:rsidR="000D1AE6" w:rsidRPr="004F1C3B">
        <w:rPr>
          <w:sz w:val="26"/>
          <w:lang w:val="ru-RU" w:eastAsia="ru-RU"/>
        </w:rPr>
        <w:t>в</w:t>
      </w:r>
      <w:r w:rsidR="00FD6F53" w:rsidRPr="004F1C3B">
        <w:rPr>
          <w:sz w:val="26"/>
          <w:lang w:val="ru-RU" w:eastAsia="ru-RU"/>
        </w:rPr>
        <w:t xml:space="preserve"> школе. Готовность дошкольника к обучению в школе характеризует достигнутый уровень психологического развития накануне поступления в школу. Хорошие результаты достигнуты благодаря использованию в работе методов, способствующих развитию</w:t>
      </w:r>
      <w:r w:rsidR="00FD6F53" w:rsidRPr="004F1C3B">
        <w:rPr>
          <w:sz w:val="26"/>
          <w:lang w:eastAsia="ru-RU"/>
        </w:rPr>
        <w:t> </w:t>
      </w:r>
      <w:r w:rsidR="00FD6F53" w:rsidRPr="004F1C3B">
        <w:rPr>
          <w:sz w:val="26"/>
          <w:lang w:val="ru-RU" w:eastAsia="ru-RU"/>
        </w:rPr>
        <w:t>самостоятельности, познавательных интересов детей, созданию проблемно-поисковых ситуаций и обогащению предметно-развивающей среды.</w:t>
      </w:r>
      <w:r w:rsidR="00FD6F53" w:rsidRPr="004F1C3B">
        <w:rPr>
          <w:sz w:val="26"/>
          <w:lang w:eastAsia="ru-RU"/>
        </w:rPr>
        <w:t>   </w:t>
      </w:r>
      <w:r w:rsidR="00FD6F53" w:rsidRPr="004F1C3B">
        <w:rPr>
          <w:bCs/>
          <w:sz w:val="26"/>
          <w:lang w:val="ru-RU" w:eastAsia="ru-RU"/>
        </w:rPr>
        <w:t xml:space="preserve">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материала в диапазоне </w:t>
      </w:r>
      <w:r w:rsidR="005F7CF1" w:rsidRPr="0005282D">
        <w:rPr>
          <w:bCs/>
          <w:color w:val="000000" w:themeColor="text1"/>
          <w:sz w:val="26"/>
          <w:lang w:val="ru-RU" w:eastAsia="ru-RU"/>
        </w:rPr>
        <w:t>34-65</w:t>
      </w:r>
      <w:r w:rsidR="00FD6F53" w:rsidRPr="0005282D">
        <w:rPr>
          <w:bCs/>
          <w:color w:val="000000" w:themeColor="text1"/>
          <w:sz w:val="26"/>
          <w:lang w:val="ru-RU" w:eastAsia="ru-RU"/>
        </w:rPr>
        <w:t xml:space="preserve">% </w:t>
      </w:r>
      <w:r w:rsidR="00FD6F53" w:rsidRPr="004F1C3B">
        <w:rPr>
          <w:bCs/>
          <w:sz w:val="26"/>
          <w:lang w:val="ru-RU" w:eastAsia="ru-RU"/>
        </w:rPr>
        <w:t xml:space="preserve">(в </w:t>
      </w:r>
      <w:r w:rsidR="00BA64A0" w:rsidRPr="004F1C3B">
        <w:rPr>
          <w:bCs/>
          <w:sz w:val="26"/>
          <w:lang w:val="ru-RU" w:eastAsia="ru-RU"/>
        </w:rPr>
        <w:t>зависимости от возраста</w:t>
      </w:r>
      <w:r w:rsidR="00FD6F53" w:rsidRPr="004F1C3B">
        <w:rPr>
          <w:bCs/>
          <w:sz w:val="26"/>
          <w:lang w:val="ru-RU" w:eastAsia="ru-RU"/>
        </w:rPr>
        <w:t>).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</w:t>
      </w:r>
    </w:p>
    <w:p w:rsidR="0016665F" w:rsidRPr="00615B3C" w:rsidRDefault="00FD6F53" w:rsidP="004F1C3B">
      <w:pPr>
        <w:pStyle w:val="a3"/>
        <w:spacing w:line="360" w:lineRule="auto"/>
        <w:ind w:right="117"/>
        <w:jc w:val="both"/>
        <w:rPr>
          <w:color w:val="FF0000"/>
          <w:sz w:val="26"/>
          <w:lang w:val="ru-RU"/>
        </w:rPr>
      </w:pPr>
      <w:r w:rsidRPr="00615B3C">
        <w:rPr>
          <w:bCs/>
          <w:color w:val="FF0000"/>
          <w:sz w:val="26"/>
          <w:lang w:eastAsia="ru-RU"/>
        </w:rPr>
        <w:t> </w:t>
      </w:r>
      <w:r w:rsidRPr="00615B3C">
        <w:rPr>
          <w:bCs/>
          <w:color w:val="FF0000"/>
          <w:sz w:val="26"/>
          <w:lang w:val="ru-RU" w:eastAsia="ru-RU"/>
        </w:rPr>
        <w:t xml:space="preserve"> </w:t>
      </w:r>
    </w:p>
    <w:p w:rsidR="008C43D7" w:rsidRDefault="008C43D7" w:rsidP="005F7CF1">
      <w:pPr>
        <w:jc w:val="center"/>
        <w:rPr>
          <w:sz w:val="26"/>
          <w:szCs w:val="26"/>
          <w:lang w:val="ru-RU"/>
        </w:rPr>
      </w:pPr>
    </w:p>
    <w:p w:rsidR="008C43D7" w:rsidRDefault="008C43D7" w:rsidP="005F7CF1">
      <w:pPr>
        <w:jc w:val="center"/>
        <w:rPr>
          <w:sz w:val="26"/>
          <w:szCs w:val="26"/>
          <w:lang w:val="ru-RU"/>
        </w:rPr>
      </w:pPr>
    </w:p>
    <w:p w:rsidR="005F7CF1" w:rsidRPr="005F7CF1" w:rsidRDefault="005F7CF1" w:rsidP="005F7CF1">
      <w:pPr>
        <w:jc w:val="center"/>
        <w:rPr>
          <w:sz w:val="26"/>
          <w:szCs w:val="26"/>
          <w:lang w:val="ru-RU"/>
        </w:rPr>
      </w:pPr>
      <w:r w:rsidRPr="005F7CF1">
        <w:rPr>
          <w:sz w:val="26"/>
          <w:szCs w:val="26"/>
          <w:lang w:val="ru-RU"/>
        </w:rPr>
        <w:t>Рез</w:t>
      </w:r>
      <w:r w:rsidR="0005282D">
        <w:rPr>
          <w:sz w:val="26"/>
          <w:szCs w:val="26"/>
          <w:lang w:val="ru-RU"/>
        </w:rPr>
        <w:t xml:space="preserve">ультаты усвоения </w:t>
      </w:r>
      <w:r w:rsidR="00E75F8E">
        <w:rPr>
          <w:sz w:val="26"/>
          <w:szCs w:val="26"/>
          <w:lang w:val="ru-RU"/>
        </w:rPr>
        <w:t>образовательных</w:t>
      </w:r>
      <w:r w:rsidR="00E75F8E" w:rsidRPr="005F7CF1">
        <w:rPr>
          <w:sz w:val="26"/>
          <w:szCs w:val="26"/>
          <w:lang w:val="ru-RU"/>
        </w:rPr>
        <w:t xml:space="preserve"> программ</w:t>
      </w:r>
      <w:r w:rsidRPr="005F7CF1">
        <w:rPr>
          <w:sz w:val="26"/>
          <w:szCs w:val="26"/>
          <w:lang w:val="ru-RU"/>
        </w:rPr>
        <w:t xml:space="preserve"> дошкольного образования, реализуемых в ДОУ </w:t>
      </w:r>
      <w:r w:rsidR="00901592">
        <w:rPr>
          <w:sz w:val="26"/>
          <w:szCs w:val="26"/>
          <w:lang w:val="ru-RU"/>
        </w:rPr>
        <w:t>в 2021</w:t>
      </w:r>
      <w:r w:rsidR="00115AAF">
        <w:rPr>
          <w:sz w:val="26"/>
          <w:szCs w:val="26"/>
          <w:lang w:val="ru-RU"/>
        </w:rPr>
        <w:t xml:space="preserve"> </w:t>
      </w:r>
      <w:r w:rsidR="00115AAF" w:rsidRPr="005F7CF1">
        <w:rPr>
          <w:sz w:val="26"/>
          <w:szCs w:val="26"/>
          <w:lang w:val="ru-RU"/>
        </w:rPr>
        <w:t>году</w:t>
      </w:r>
      <w:r w:rsidRPr="005F7CF1">
        <w:rPr>
          <w:sz w:val="26"/>
          <w:szCs w:val="26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01"/>
      </w:tblGrid>
      <w:tr w:rsidR="005F7CF1" w:rsidRPr="005F7CF1" w:rsidTr="005F7CF1">
        <w:tc>
          <w:tcPr>
            <w:tcW w:w="4253" w:type="dxa"/>
            <w:vMerge w:val="restart"/>
          </w:tcPr>
          <w:p w:rsidR="005F7CF1" w:rsidRPr="005F7CF1" w:rsidRDefault="005F7CF1" w:rsidP="005F7CF1">
            <w:pPr>
              <w:jc w:val="center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gridSpan w:val="3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 xml:space="preserve">Уровень освоения программы </w:t>
            </w:r>
          </w:p>
        </w:tc>
      </w:tr>
      <w:tr w:rsidR="005F7CF1" w:rsidRPr="005F7CF1" w:rsidTr="005F7CF1">
        <w:tc>
          <w:tcPr>
            <w:tcW w:w="4253" w:type="dxa"/>
            <w:vMerge/>
          </w:tcPr>
          <w:p w:rsidR="005F7CF1" w:rsidRPr="005F7CF1" w:rsidRDefault="005F7CF1" w:rsidP="005F7CF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Высокий</w:t>
            </w:r>
          </w:p>
        </w:tc>
        <w:tc>
          <w:tcPr>
            <w:tcW w:w="1843" w:type="dxa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Средний</w:t>
            </w:r>
          </w:p>
        </w:tc>
        <w:tc>
          <w:tcPr>
            <w:tcW w:w="1701" w:type="dxa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Низкий</w:t>
            </w:r>
          </w:p>
        </w:tc>
      </w:tr>
      <w:tr w:rsidR="005F7CF1" w:rsidRPr="005F7CF1" w:rsidTr="005F7CF1">
        <w:tc>
          <w:tcPr>
            <w:tcW w:w="4253" w:type="dxa"/>
          </w:tcPr>
          <w:p w:rsidR="005F7CF1" w:rsidRPr="005F7CF1" w:rsidRDefault="005F7CF1" w:rsidP="005F7CF1">
            <w:pPr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984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65%</w:t>
            </w:r>
          </w:p>
        </w:tc>
        <w:tc>
          <w:tcPr>
            <w:tcW w:w="1843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34%</w:t>
            </w:r>
          </w:p>
        </w:tc>
        <w:tc>
          <w:tcPr>
            <w:tcW w:w="1701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1%</w:t>
            </w:r>
          </w:p>
        </w:tc>
      </w:tr>
      <w:tr w:rsidR="005F7CF1" w:rsidRPr="005F7CF1" w:rsidTr="005F7CF1">
        <w:tc>
          <w:tcPr>
            <w:tcW w:w="4253" w:type="dxa"/>
          </w:tcPr>
          <w:p w:rsidR="005F7CF1" w:rsidRPr="005F7CF1" w:rsidRDefault="005F7CF1" w:rsidP="005F7CF1">
            <w:pPr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1984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55%</w:t>
            </w:r>
          </w:p>
        </w:tc>
        <w:tc>
          <w:tcPr>
            <w:tcW w:w="1843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44%</w:t>
            </w:r>
          </w:p>
        </w:tc>
        <w:tc>
          <w:tcPr>
            <w:tcW w:w="1701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1%</w:t>
            </w:r>
          </w:p>
        </w:tc>
      </w:tr>
      <w:tr w:rsidR="005F7CF1" w:rsidRPr="005F7CF1" w:rsidTr="005F7CF1">
        <w:tc>
          <w:tcPr>
            <w:tcW w:w="4253" w:type="dxa"/>
          </w:tcPr>
          <w:p w:rsidR="005F7CF1" w:rsidRPr="005F7CF1" w:rsidRDefault="005F7CF1" w:rsidP="005F7CF1">
            <w:pPr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1984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49%</w:t>
            </w:r>
          </w:p>
        </w:tc>
        <w:tc>
          <w:tcPr>
            <w:tcW w:w="1843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50%</w:t>
            </w:r>
          </w:p>
        </w:tc>
        <w:tc>
          <w:tcPr>
            <w:tcW w:w="1701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1%</w:t>
            </w:r>
          </w:p>
        </w:tc>
      </w:tr>
      <w:tr w:rsidR="005F7CF1" w:rsidRPr="005F7CF1" w:rsidTr="005F7CF1">
        <w:tc>
          <w:tcPr>
            <w:tcW w:w="4253" w:type="dxa"/>
          </w:tcPr>
          <w:p w:rsidR="005F7CF1" w:rsidRPr="005F7CF1" w:rsidRDefault="005F7CF1" w:rsidP="005F7CF1">
            <w:pPr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984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63%</w:t>
            </w:r>
          </w:p>
        </w:tc>
        <w:tc>
          <w:tcPr>
            <w:tcW w:w="1843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36%</w:t>
            </w:r>
          </w:p>
        </w:tc>
        <w:tc>
          <w:tcPr>
            <w:tcW w:w="1701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1%</w:t>
            </w:r>
          </w:p>
        </w:tc>
      </w:tr>
      <w:tr w:rsidR="005F7CF1" w:rsidRPr="005F7CF1" w:rsidTr="005F7CF1">
        <w:tc>
          <w:tcPr>
            <w:tcW w:w="4253" w:type="dxa"/>
          </w:tcPr>
          <w:p w:rsidR="005F7CF1" w:rsidRPr="005F7CF1" w:rsidRDefault="005F7CF1" w:rsidP="005F7CF1">
            <w:pPr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984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59%</w:t>
            </w:r>
          </w:p>
        </w:tc>
        <w:tc>
          <w:tcPr>
            <w:tcW w:w="1843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41%</w:t>
            </w:r>
          </w:p>
        </w:tc>
        <w:tc>
          <w:tcPr>
            <w:tcW w:w="1701" w:type="dxa"/>
            <w:vAlign w:val="center"/>
          </w:tcPr>
          <w:p w:rsidR="005F7CF1" w:rsidRPr="0005282D" w:rsidRDefault="0005282D" w:rsidP="001A32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2%</w:t>
            </w:r>
          </w:p>
        </w:tc>
      </w:tr>
      <w:tr w:rsidR="005F7CF1" w:rsidRPr="005F7CF1" w:rsidTr="005F7CF1">
        <w:tc>
          <w:tcPr>
            <w:tcW w:w="4253" w:type="dxa"/>
          </w:tcPr>
          <w:p w:rsidR="005F7CF1" w:rsidRPr="005F7CF1" w:rsidRDefault="005F7CF1" w:rsidP="005F7CF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«Мы в Мордовии живём»</w:t>
            </w:r>
          </w:p>
        </w:tc>
        <w:tc>
          <w:tcPr>
            <w:tcW w:w="1984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53%</w:t>
            </w:r>
          </w:p>
        </w:tc>
        <w:tc>
          <w:tcPr>
            <w:tcW w:w="1843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45%</w:t>
            </w:r>
          </w:p>
        </w:tc>
        <w:tc>
          <w:tcPr>
            <w:tcW w:w="1701" w:type="dxa"/>
            <w:vAlign w:val="center"/>
          </w:tcPr>
          <w:p w:rsidR="005F7CF1" w:rsidRPr="005F7CF1" w:rsidRDefault="005F7CF1" w:rsidP="005F7CF1">
            <w:pPr>
              <w:jc w:val="center"/>
              <w:rPr>
                <w:sz w:val="26"/>
                <w:szCs w:val="26"/>
              </w:rPr>
            </w:pPr>
            <w:r w:rsidRPr="005F7CF1">
              <w:rPr>
                <w:sz w:val="26"/>
                <w:szCs w:val="26"/>
              </w:rPr>
              <w:t>2%</w:t>
            </w:r>
          </w:p>
        </w:tc>
      </w:tr>
    </w:tbl>
    <w:p w:rsidR="005F7CF1" w:rsidRDefault="005F7CF1" w:rsidP="0033506A">
      <w:pPr>
        <w:tabs>
          <w:tab w:val="left" w:pos="2502"/>
        </w:tabs>
        <w:spacing w:line="360" w:lineRule="auto"/>
        <w:ind w:right="1778"/>
        <w:jc w:val="both"/>
        <w:rPr>
          <w:b/>
          <w:color w:val="000000" w:themeColor="text1"/>
          <w:sz w:val="26"/>
          <w:lang w:val="ru-RU"/>
        </w:rPr>
      </w:pPr>
    </w:p>
    <w:p w:rsidR="005F7CF1" w:rsidRPr="005F7CF1" w:rsidRDefault="005F7CF1" w:rsidP="005F7CF1">
      <w:pPr>
        <w:tabs>
          <w:tab w:val="left" w:pos="2502"/>
        </w:tabs>
        <w:spacing w:line="360" w:lineRule="auto"/>
        <w:ind w:right="3"/>
        <w:jc w:val="both"/>
        <w:rPr>
          <w:b/>
          <w:color w:val="000000" w:themeColor="text1"/>
          <w:sz w:val="26"/>
          <w:szCs w:val="26"/>
          <w:lang w:val="ru-RU"/>
        </w:rPr>
      </w:pPr>
      <w:r w:rsidRPr="005F7CF1">
        <w:rPr>
          <w:sz w:val="26"/>
          <w:szCs w:val="26"/>
          <w:lang w:val="ru-RU"/>
        </w:rPr>
        <w:t>Анализ результатов мониторинга показал, что программа усвоена детьми на достаточном уровне. Наилучшие показатели по образовательным областям «Социально-коммуникативное развитие», «Художественно-эстетическое развитие», несколько ниже – «Физическое разви</w:t>
      </w:r>
      <w:r w:rsidR="00115AAF">
        <w:rPr>
          <w:sz w:val="26"/>
          <w:szCs w:val="26"/>
          <w:lang w:val="ru-RU"/>
        </w:rPr>
        <w:t>тие», «Познавательное развитие», «Речевое развитие».</w:t>
      </w:r>
    </w:p>
    <w:p w:rsidR="00615B3C" w:rsidRPr="000D1AE6" w:rsidRDefault="00485CEB" w:rsidP="001A32B3">
      <w:pPr>
        <w:tabs>
          <w:tab w:val="left" w:pos="1985"/>
          <w:tab w:val="left" w:pos="3402"/>
          <w:tab w:val="left" w:pos="3969"/>
          <w:tab w:val="left" w:pos="4111"/>
        </w:tabs>
        <w:spacing w:line="360" w:lineRule="auto"/>
        <w:ind w:right="3"/>
        <w:jc w:val="both"/>
        <w:rPr>
          <w:b/>
          <w:color w:val="000000" w:themeColor="text1"/>
          <w:sz w:val="26"/>
          <w:lang w:val="ru-RU"/>
        </w:rPr>
      </w:pPr>
      <w:r w:rsidRPr="000D1AE6">
        <w:rPr>
          <w:b/>
          <w:color w:val="000000" w:themeColor="text1"/>
          <w:sz w:val="26"/>
          <w:lang w:val="ru-RU"/>
        </w:rPr>
        <w:t>5</w:t>
      </w:r>
      <w:r w:rsidR="009D1E5D" w:rsidRPr="000D1AE6">
        <w:rPr>
          <w:b/>
          <w:color w:val="000000" w:themeColor="text1"/>
          <w:sz w:val="26"/>
          <w:lang w:val="ru-RU"/>
        </w:rPr>
        <w:t>.</w:t>
      </w:r>
      <w:r w:rsidR="00615B3C" w:rsidRPr="000D1AE6">
        <w:rPr>
          <w:b/>
          <w:color w:val="000000" w:themeColor="text1"/>
          <w:sz w:val="26"/>
          <w:szCs w:val="26"/>
          <w:lang w:val="ru-RU"/>
        </w:rPr>
        <w:t>Анализ</w:t>
      </w:r>
      <w:r w:rsidR="001A32B3">
        <w:rPr>
          <w:b/>
          <w:color w:val="000000" w:themeColor="text1"/>
          <w:sz w:val="26"/>
          <w:szCs w:val="26"/>
          <w:lang w:val="ru-RU"/>
        </w:rPr>
        <w:t xml:space="preserve"> </w:t>
      </w:r>
      <w:r w:rsidR="0033506A" w:rsidRPr="000D1AE6">
        <w:rPr>
          <w:b/>
          <w:color w:val="000000" w:themeColor="text1"/>
          <w:sz w:val="26"/>
          <w:szCs w:val="26"/>
          <w:lang w:val="ru-RU"/>
        </w:rPr>
        <w:t>взаимодействия с</w:t>
      </w:r>
      <w:r w:rsidR="001A32B3">
        <w:rPr>
          <w:b/>
          <w:color w:val="000000" w:themeColor="text1"/>
          <w:sz w:val="26"/>
          <w:szCs w:val="26"/>
          <w:lang w:val="ru-RU"/>
        </w:rPr>
        <w:t xml:space="preserve"> </w:t>
      </w:r>
      <w:r w:rsidR="0033506A" w:rsidRPr="000D1AE6">
        <w:rPr>
          <w:b/>
          <w:color w:val="000000" w:themeColor="text1"/>
          <w:sz w:val="26"/>
          <w:szCs w:val="26"/>
          <w:lang w:val="ru-RU"/>
        </w:rPr>
        <w:t>родителями (законными представителями воспитанников)</w:t>
      </w:r>
      <w:r w:rsidR="009D1E5D" w:rsidRPr="000D1AE6">
        <w:rPr>
          <w:b/>
          <w:color w:val="000000" w:themeColor="text1"/>
          <w:sz w:val="26"/>
          <w:szCs w:val="26"/>
          <w:lang w:val="ru-RU"/>
        </w:rPr>
        <w:t>.</w:t>
      </w:r>
    </w:p>
    <w:p w:rsidR="009D1E5D" w:rsidRPr="005F7CF1" w:rsidRDefault="009D1E5D" w:rsidP="001A32B3">
      <w:pPr>
        <w:tabs>
          <w:tab w:val="left" w:pos="2502"/>
        </w:tabs>
        <w:spacing w:line="360" w:lineRule="auto"/>
        <w:ind w:right="3"/>
        <w:jc w:val="both"/>
        <w:rPr>
          <w:color w:val="000000" w:themeColor="text1"/>
          <w:sz w:val="26"/>
          <w:szCs w:val="26"/>
          <w:lang w:val="ru-RU"/>
        </w:rPr>
      </w:pPr>
      <w:r w:rsidRPr="005F7CF1">
        <w:rPr>
          <w:color w:val="000000" w:themeColor="text1"/>
          <w:sz w:val="26"/>
          <w:szCs w:val="26"/>
          <w:lang w:val="ru-RU"/>
        </w:rPr>
        <w:t>В</w:t>
      </w:r>
      <w:r w:rsidR="00BA64A0" w:rsidRPr="005F7CF1">
        <w:rPr>
          <w:color w:val="000000" w:themeColor="text1"/>
          <w:sz w:val="26"/>
          <w:szCs w:val="26"/>
          <w:lang w:val="ru-RU"/>
        </w:rPr>
        <w:t xml:space="preserve"> дошкольном образовательном у</w:t>
      </w:r>
      <w:r w:rsidRPr="005F7CF1">
        <w:rPr>
          <w:color w:val="000000" w:themeColor="text1"/>
          <w:sz w:val="26"/>
          <w:szCs w:val="26"/>
          <w:lang w:val="ru-RU"/>
        </w:rPr>
        <w:t xml:space="preserve">чреждении </w:t>
      </w:r>
      <w:r w:rsidR="001A32B3">
        <w:rPr>
          <w:color w:val="000000" w:themeColor="text1"/>
          <w:sz w:val="26"/>
          <w:szCs w:val="26"/>
          <w:lang w:val="ru-RU"/>
        </w:rPr>
        <w:t xml:space="preserve">образовательную </w:t>
      </w:r>
      <w:r w:rsidR="0005282D">
        <w:rPr>
          <w:color w:val="000000" w:themeColor="text1"/>
          <w:sz w:val="26"/>
          <w:szCs w:val="26"/>
          <w:lang w:val="ru-RU"/>
        </w:rPr>
        <w:t>услугу получают</w:t>
      </w:r>
      <w:r w:rsidRPr="005F7CF1">
        <w:rPr>
          <w:color w:val="000000" w:themeColor="text1"/>
          <w:sz w:val="26"/>
          <w:szCs w:val="26"/>
          <w:lang w:val="ru-RU"/>
        </w:rPr>
        <w:t xml:space="preserve"> </w:t>
      </w:r>
      <w:r w:rsidR="00AB6BA0" w:rsidRPr="005F7CF1">
        <w:rPr>
          <w:color w:val="000000" w:themeColor="text1"/>
          <w:sz w:val="26"/>
          <w:szCs w:val="26"/>
          <w:lang w:val="ru-RU"/>
        </w:rPr>
        <w:t>дет</w:t>
      </w:r>
      <w:r w:rsidR="00901592">
        <w:rPr>
          <w:color w:val="000000" w:themeColor="text1"/>
          <w:sz w:val="26"/>
          <w:szCs w:val="26"/>
          <w:lang w:val="ru-RU"/>
        </w:rPr>
        <w:t>и из 5</w:t>
      </w:r>
      <w:r w:rsidRPr="005F7CF1">
        <w:rPr>
          <w:color w:val="000000" w:themeColor="text1"/>
          <w:sz w:val="26"/>
          <w:szCs w:val="26"/>
          <w:lang w:val="ru-RU"/>
        </w:rPr>
        <w:t xml:space="preserve"> семей, списочный состав дете</w:t>
      </w:r>
      <w:r w:rsidR="00AB6BA0" w:rsidRPr="005F7CF1">
        <w:rPr>
          <w:color w:val="000000" w:themeColor="text1"/>
          <w:sz w:val="26"/>
          <w:szCs w:val="26"/>
          <w:lang w:val="ru-RU"/>
        </w:rPr>
        <w:t xml:space="preserve">й </w:t>
      </w:r>
      <w:r w:rsidR="00901592">
        <w:rPr>
          <w:color w:val="000000" w:themeColor="text1"/>
          <w:sz w:val="26"/>
          <w:szCs w:val="26"/>
          <w:lang w:val="ru-RU"/>
        </w:rPr>
        <w:t>на 31.12.2021 г. -  6</w:t>
      </w:r>
      <w:r w:rsidR="001A32B3">
        <w:rPr>
          <w:color w:val="000000" w:themeColor="text1"/>
          <w:sz w:val="26"/>
          <w:szCs w:val="26"/>
          <w:lang w:val="ru-RU"/>
        </w:rPr>
        <w:t xml:space="preserve"> </w:t>
      </w:r>
      <w:r w:rsidR="00AB6BA0" w:rsidRPr="005F7CF1">
        <w:rPr>
          <w:color w:val="000000" w:themeColor="text1"/>
          <w:sz w:val="26"/>
          <w:szCs w:val="26"/>
          <w:lang w:val="ru-RU"/>
        </w:rPr>
        <w:t>детей.</w:t>
      </w:r>
    </w:p>
    <w:p w:rsidR="009D1E5D" w:rsidRPr="004F1C3B" w:rsidRDefault="009D1E5D" w:rsidP="004F1C3B">
      <w:pPr>
        <w:pStyle w:val="a3"/>
        <w:spacing w:line="360" w:lineRule="auto"/>
        <w:ind w:right="117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При организации совместной работы учреждения с семьями воспитанников сотрудники учреждения соблюдают основные принципы:</w:t>
      </w:r>
    </w:p>
    <w:p w:rsidR="009D1E5D" w:rsidRPr="004F1C3B" w:rsidRDefault="009D1E5D" w:rsidP="004F1C3B">
      <w:pPr>
        <w:pStyle w:val="a5"/>
        <w:numPr>
          <w:ilvl w:val="1"/>
          <w:numId w:val="14"/>
        </w:numPr>
        <w:tabs>
          <w:tab w:val="left" w:pos="540"/>
        </w:tabs>
        <w:spacing w:line="360" w:lineRule="auto"/>
        <w:ind w:left="0" w:right="113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открытость детского сада для семьи (каждому родителю обеспечивается возможность знать и видеть, как живет и развивается его</w:t>
      </w:r>
      <w:r w:rsidRPr="004F1C3B">
        <w:rPr>
          <w:spacing w:val="-23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ребенок);</w:t>
      </w:r>
    </w:p>
    <w:p w:rsidR="009D1E5D" w:rsidRPr="004F1C3B" w:rsidRDefault="009D1E5D" w:rsidP="004F1C3B">
      <w:pPr>
        <w:pStyle w:val="a5"/>
        <w:numPr>
          <w:ilvl w:val="1"/>
          <w:numId w:val="14"/>
        </w:numPr>
        <w:tabs>
          <w:tab w:val="left" w:pos="532"/>
        </w:tabs>
        <w:spacing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сотрудничество педагогов и родителей в воспитании</w:t>
      </w:r>
      <w:r w:rsidRPr="004F1C3B">
        <w:rPr>
          <w:spacing w:val="-23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детей;</w:t>
      </w:r>
    </w:p>
    <w:p w:rsidR="009D1E5D" w:rsidRPr="004F1C3B" w:rsidRDefault="009D1E5D" w:rsidP="004F1C3B">
      <w:pPr>
        <w:pStyle w:val="a5"/>
        <w:numPr>
          <w:ilvl w:val="1"/>
          <w:numId w:val="14"/>
        </w:numPr>
        <w:tabs>
          <w:tab w:val="left" w:pos="534"/>
        </w:tabs>
        <w:spacing w:before="42" w:line="360" w:lineRule="auto"/>
        <w:ind w:left="0" w:right="117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создание активной развивающей среды, обеспечивающей единые подходы к развитию личности в семье и детском</w:t>
      </w:r>
      <w:r w:rsidRPr="004F1C3B">
        <w:rPr>
          <w:spacing w:val="-18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коллективе;</w:t>
      </w:r>
    </w:p>
    <w:p w:rsidR="009D1E5D" w:rsidRPr="004F1C3B" w:rsidRDefault="009D1E5D" w:rsidP="004F1C3B">
      <w:pPr>
        <w:pStyle w:val="a5"/>
        <w:numPr>
          <w:ilvl w:val="1"/>
          <w:numId w:val="14"/>
        </w:numPr>
        <w:tabs>
          <w:tab w:val="left" w:pos="532"/>
        </w:tabs>
        <w:spacing w:before="2"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диагностика общих и частных проблем в развитии и воспитании</w:t>
      </w:r>
      <w:r w:rsidRPr="004F1C3B">
        <w:rPr>
          <w:spacing w:val="-28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ребенка.</w:t>
      </w:r>
    </w:p>
    <w:p w:rsidR="009D1E5D" w:rsidRPr="004F1C3B" w:rsidRDefault="00BA64A0" w:rsidP="004F1C3B">
      <w:pPr>
        <w:pStyle w:val="a3"/>
        <w:spacing w:before="39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Главная цель педагога</w:t>
      </w:r>
      <w:r w:rsidR="009D1E5D" w:rsidRPr="004F1C3B">
        <w:rPr>
          <w:sz w:val="26"/>
          <w:lang w:val="ru-RU"/>
        </w:rPr>
        <w:t xml:space="preserve">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9D1E5D" w:rsidRPr="004F1C3B" w:rsidRDefault="009D1E5D" w:rsidP="004F1C3B">
      <w:pPr>
        <w:pStyle w:val="a5"/>
        <w:numPr>
          <w:ilvl w:val="1"/>
          <w:numId w:val="14"/>
        </w:numPr>
        <w:tabs>
          <w:tab w:val="left" w:pos="532"/>
        </w:tabs>
        <w:spacing w:before="1"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развитие интересов и потребностей</w:t>
      </w:r>
      <w:r w:rsidRPr="004F1C3B">
        <w:rPr>
          <w:spacing w:val="-17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ребенка;</w:t>
      </w:r>
    </w:p>
    <w:p w:rsidR="009D1E5D" w:rsidRPr="004F1C3B" w:rsidRDefault="009D1E5D" w:rsidP="004F1C3B">
      <w:pPr>
        <w:pStyle w:val="a5"/>
        <w:numPr>
          <w:ilvl w:val="1"/>
          <w:numId w:val="14"/>
        </w:numPr>
        <w:tabs>
          <w:tab w:val="left" w:pos="624"/>
        </w:tabs>
        <w:spacing w:before="39" w:line="360" w:lineRule="auto"/>
        <w:ind w:left="0" w:right="116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распределение обязанностей и ответственности между родителями в постоянно меняющихся ситуациях воспитания</w:t>
      </w:r>
      <w:r w:rsidRPr="004F1C3B">
        <w:rPr>
          <w:spacing w:val="-19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детей;</w:t>
      </w:r>
    </w:p>
    <w:p w:rsidR="009D1E5D" w:rsidRPr="004F1C3B" w:rsidRDefault="009D1E5D" w:rsidP="004F1C3B">
      <w:pPr>
        <w:pStyle w:val="a5"/>
        <w:numPr>
          <w:ilvl w:val="1"/>
          <w:numId w:val="14"/>
        </w:numPr>
        <w:tabs>
          <w:tab w:val="left" w:pos="532"/>
        </w:tabs>
        <w:spacing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поддержка открытости во взаимоотношениях между разными поколениями в</w:t>
      </w:r>
      <w:r w:rsidRPr="004F1C3B">
        <w:rPr>
          <w:spacing w:val="-31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семье;</w:t>
      </w:r>
    </w:p>
    <w:p w:rsidR="009D1E5D" w:rsidRDefault="009D1E5D" w:rsidP="004F1C3B">
      <w:pPr>
        <w:pStyle w:val="a5"/>
        <w:numPr>
          <w:ilvl w:val="1"/>
          <w:numId w:val="14"/>
        </w:numPr>
        <w:tabs>
          <w:tab w:val="left" w:pos="532"/>
        </w:tabs>
        <w:spacing w:before="42"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выработка образа жизни семьи, формирование семейных</w:t>
      </w:r>
      <w:r w:rsidRPr="004F1C3B">
        <w:rPr>
          <w:spacing w:val="-25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традиций;</w:t>
      </w:r>
    </w:p>
    <w:p w:rsidR="008C43D7" w:rsidRPr="004F1C3B" w:rsidRDefault="008C43D7" w:rsidP="008C43D7">
      <w:pPr>
        <w:pStyle w:val="a5"/>
        <w:tabs>
          <w:tab w:val="left" w:pos="532"/>
        </w:tabs>
        <w:spacing w:before="42" w:line="360" w:lineRule="auto"/>
        <w:ind w:left="0" w:firstLine="0"/>
        <w:jc w:val="both"/>
        <w:rPr>
          <w:sz w:val="26"/>
          <w:lang w:val="ru-RU"/>
        </w:rPr>
      </w:pPr>
    </w:p>
    <w:p w:rsidR="009D1E5D" w:rsidRPr="004F1C3B" w:rsidRDefault="009D1E5D" w:rsidP="004F1C3B">
      <w:pPr>
        <w:pStyle w:val="a5"/>
        <w:numPr>
          <w:ilvl w:val="1"/>
          <w:numId w:val="14"/>
        </w:numPr>
        <w:tabs>
          <w:tab w:val="left" w:pos="554"/>
        </w:tabs>
        <w:spacing w:before="39" w:line="360" w:lineRule="auto"/>
        <w:ind w:left="0" w:right="122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понимание и принятие индивидуальности ребенка, доверие и уважение к нему как к уникальной</w:t>
      </w:r>
      <w:r w:rsidRPr="004F1C3B">
        <w:rPr>
          <w:spacing w:val="-12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личности.</w:t>
      </w:r>
    </w:p>
    <w:p w:rsidR="009D1E5D" w:rsidRPr="004F1C3B" w:rsidRDefault="009D1E5D" w:rsidP="004F1C3B">
      <w:pPr>
        <w:pStyle w:val="a3"/>
        <w:spacing w:line="360" w:lineRule="auto"/>
        <w:ind w:right="111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На протяжении мн</w:t>
      </w:r>
      <w:r w:rsidR="00BA64A0" w:rsidRPr="004F1C3B">
        <w:rPr>
          <w:sz w:val="26"/>
          <w:lang w:val="ru-RU"/>
        </w:rPr>
        <w:t>огих лет дошкольная образовательная организация</w:t>
      </w:r>
      <w:r w:rsidRPr="004F1C3B">
        <w:rPr>
          <w:sz w:val="26"/>
          <w:lang w:val="ru-RU"/>
        </w:rPr>
        <w:t xml:space="preserve"> работает над улучшением взаимодействия детского сада и семьи. Основная цель этой работы</w:t>
      </w:r>
      <w:r w:rsidR="00AB6BA0" w:rsidRPr="004F1C3B">
        <w:rPr>
          <w:sz w:val="26"/>
          <w:lang w:val="ru-RU"/>
        </w:rPr>
        <w:t xml:space="preserve"> </w:t>
      </w:r>
      <w:r w:rsidRPr="004F1C3B">
        <w:rPr>
          <w:sz w:val="26"/>
          <w:lang w:val="ru-RU"/>
        </w:rPr>
        <w:t>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9D1E5D" w:rsidRPr="004F1C3B" w:rsidRDefault="009D1E5D" w:rsidP="004F1C3B">
      <w:pPr>
        <w:pStyle w:val="a3"/>
        <w:spacing w:before="2"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 связи с новыми подходами к планированию воспитательно-образовательной деятел</w:t>
      </w:r>
      <w:r w:rsidR="000D1AE6">
        <w:rPr>
          <w:sz w:val="26"/>
          <w:lang w:val="ru-RU"/>
        </w:rPr>
        <w:t>ьности с детьми усилия педагога</w:t>
      </w:r>
      <w:r w:rsidRPr="004F1C3B">
        <w:rPr>
          <w:sz w:val="26"/>
          <w:lang w:val="ru-RU"/>
        </w:rPr>
        <w:t xml:space="preserve"> направлены на построение взаимодействия с семьями воспитанников в целях осуществления полноценного развития каждого ребенка, вовлечение родителей непосредственно в образовательный процесс. Для решения этой задачи родители вовлекаются в проблемное поле воспитания ребёнка.</w:t>
      </w:r>
    </w:p>
    <w:p w:rsidR="009D1E5D" w:rsidRPr="004F1C3B" w:rsidRDefault="009D1E5D" w:rsidP="004F1C3B">
      <w:pPr>
        <w:pStyle w:val="a3"/>
        <w:spacing w:line="360" w:lineRule="auto"/>
        <w:ind w:right="113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Содержание и формы работы с семьёй разнообразны, от простых бесед до круглых столов и организации совместных праздников, досугов, выставок, привлечение родителей в образовательную деятельность.</w:t>
      </w:r>
    </w:p>
    <w:p w:rsidR="009D1E5D" w:rsidRPr="004F1C3B" w:rsidRDefault="009D1E5D" w:rsidP="004F1C3B">
      <w:pPr>
        <w:pStyle w:val="a3"/>
        <w:spacing w:before="2" w:line="360" w:lineRule="auto"/>
        <w:ind w:right="109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Нашей целью является объединение родителей с детьми и педагогами, и создание в дошкольном учреждении атмосферы творческого общения, взаимопонимания и поддержки. Основные изменения направлены на коррекцию детско-родительских отношений, на повышение педагогической компетентности родителей в </w:t>
      </w:r>
      <w:r w:rsidR="00A62E89" w:rsidRPr="004F1C3B">
        <w:rPr>
          <w:sz w:val="26"/>
          <w:lang w:val="ru-RU"/>
        </w:rPr>
        <w:t>общении с</w:t>
      </w:r>
      <w:r w:rsidRPr="004F1C3B">
        <w:rPr>
          <w:sz w:val="26"/>
          <w:lang w:val="ru-RU"/>
        </w:rPr>
        <w:t xml:space="preserve"> детьми. С родителями каждого ребенка заключен </w:t>
      </w:r>
      <w:r w:rsidR="002C3532">
        <w:rPr>
          <w:color w:val="000000" w:themeColor="text1"/>
          <w:sz w:val="26"/>
          <w:lang w:val="ru-RU"/>
        </w:rPr>
        <w:t xml:space="preserve">договор об </w:t>
      </w:r>
      <w:r w:rsidR="002C3532" w:rsidRPr="002C3532">
        <w:rPr>
          <w:color w:val="000000" w:themeColor="text1"/>
          <w:sz w:val="26"/>
          <w:lang w:val="ru-RU"/>
        </w:rPr>
        <w:t>образовании по образовательным программам дошкольного образования</w:t>
      </w:r>
      <w:r w:rsidR="000D1AE6" w:rsidRPr="002C3532">
        <w:rPr>
          <w:color w:val="000000" w:themeColor="text1"/>
          <w:sz w:val="26"/>
          <w:lang w:val="ru-RU"/>
        </w:rPr>
        <w:t>,</w:t>
      </w:r>
      <w:r w:rsidRPr="002C3532">
        <w:rPr>
          <w:color w:val="000000" w:themeColor="text1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в котором регулируются взаимоотношения сторон, определены права и обязанности, возникающие в процессе взаимодействия.</w:t>
      </w:r>
    </w:p>
    <w:p w:rsidR="009D1E5D" w:rsidRPr="004F1C3B" w:rsidRDefault="009D1E5D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</w:t>
      </w:r>
      <w:r w:rsidR="00AB6BA0" w:rsidRPr="004F1C3B">
        <w:rPr>
          <w:sz w:val="26"/>
          <w:lang w:val="ru-RU"/>
        </w:rPr>
        <w:t xml:space="preserve">ивидуальных запросов родителей. </w:t>
      </w:r>
      <w:r w:rsidR="00BA64A0" w:rsidRPr="004F1C3B">
        <w:rPr>
          <w:sz w:val="26"/>
          <w:lang w:val="ru-RU"/>
        </w:rPr>
        <w:t>Для родителей оформлен информационный стенд</w:t>
      </w:r>
      <w:r w:rsidRPr="004F1C3B">
        <w:rPr>
          <w:sz w:val="26"/>
          <w:lang w:val="ru-RU"/>
        </w:rPr>
        <w:t xml:space="preserve"> с материалами о работе детс</w:t>
      </w:r>
      <w:r w:rsidR="00AB6BA0" w:rsidRPr="004F1C3B">
        <w:rPr>
          <w:sz w:val="26"/>
          <w:lang w:val="ru-RU"/>
        </w:rPr>
        <w:t xml:space="preserve">кого сада, </w:t>
      </w:r>
      <w:r w:rsidRPr="004F1C3B">
        <w:rPr>
          <w:sz w:val="26"/>
          <w:lang w:val="ru-RU"/>
        </w:rPr>
        <w:t>ведутся консультации. Родители привлекаются к созданию предметно-развивающей среды в группах, участвуют в подготовке и проведении праздников.</w:t>
      </w:r>
    </w:p>
    <w:p w:rsidR="008C43D7" w:rsidRDefault="009D1E5D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Комитет родителей принимает активное участие в жизни дошкольного учреждения. В течении года родители привлекались к оценке организации питания детей; наблюдению </w:t>
      </w:r>
    </w:p>
    <w:p w:rsidR="008C43D7" w:rsidRDefault="008C43D7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</w:p>
    <w:p w:rsidR="009D1E5D" w:rsidRPr="004F1C3B" w:rsidRDefault="009D1E5D" w:rsidP="004F1C3B">
      <w:pPr>
        <w:pStyle w:val="a3"/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за процессом оздоровления; участию в воспитательно-образовательном процессе; к работе комиссии по урегулированию споров. Родители принимали активное участие в жизни детского сада.</w:t>
      </w:r>
    </w:p>
    <w:p w:rsidR="009D1E5D" w:rsidRPr="004F1C3B" w:rsidRDefault="00615B3C" w:rsidP="004F1C3B">
      <w:pPr>
        <w:pStyle w:val="a3"/>
        <w:spacing w:before="2" w:line="360" w:lineRule="auto"/>
        <w:ind w:right="112"/>
        <w:jc w:val="both"/>
        <w:rPr>
          <w:sz w:val="26"/>
          <w:lang w:val="ru-RU"/>
        </w:rPr>
      </w:pPr>
      <w:r>
        <w:rPr>
          <w:sz w:val="26"/>
          <w:lang w:val="ru-RU"/>
        </w:rPr>
        <w:t>Оценка работы воспитателеля</w:t>
      </w:r>
      <w:r w:rsidR="009D1E5D" w:rsidRPr="004F1C3B">
        <w:rPr>
          <w:sz w:val="26"/>
          <w:lang w:val="ru-RU"/>
        </w:rPr>
        <w:t xml:space="preserve"> по взаимодействию с родителями осуществляется на основе анализа следующей информации:</w:t>
      </w:r>
    </w:p>
    <w:p w:rsidR="00AD0DAB" w:rsidRDefault="00DB4725" w:rsidP="00AD0DAB">
      <w:pPr>
        <w:pStyle w:val="a5"/>
        <w:tabs>
          <w:tab w:val="left" w:pos="910"/>
        </w:tabs>
        <w:spacing w:after="10"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1.</w:t>
      </w:r>
      <w:r w:rsidR="009D1E5D" w:rsidRPr="004F1C3B">
        <w:rPr>
          <w:sz w:val="26"/>
          <w:lang w:val="ru-RU"/>
        </w:rPr>
        <w:t>Умение правильно организовывать проведение родительского</w:t>
      </w:r>
      <w:r w:rsidR="009D1E5D" w:rsidRPr="004F1C3B">
        <w:rPr>
          <w:spacing w:val="-27"/>
          <w:sz w:val="26"/>
          <w:lang w:val="ru-RU"/>
        </w:rPr>
        <w:t xml:space="preserve"> </w:t>
      </w:r>
      <w:r w:rsidR="00AD0DAB">
        <w:rPr>
          <w:sz w:val="26"/>
          <w:lang w:val="ru-RU"/>
        </w:rPr>
        <w:t>собрания.</w:t>
      </w:r>
    </w:p>
    <w:p w:rsidR="009D1E5D" w:rsidRPr="004F1C3B" w:rsidRDefault="00BA64A0" w:rsidP="00AD0DAB">
      <w:pPr>
        <w:pStyle w:val="a5"/>
        <w:tabs>
          <w:tab w:val="left" w:pos="910"/>
        </w:tabs>
        <w:spacing w:after="10" w:line="360" w:lineRule="auto"/>
        <w:ind w:left="0" w:firstLine="0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2.</w:t>
      </w:r>
      <w:r w:rsidR="009D1E5D" w:rsidRPr="004F1C3B">
        <w:rPr>
          <w:sz w:val="26"/>
          <w:lang w:val="ru-RU"/>
        </w:rPr>
        <w:t>Грамотный подбор информации для</w:t>
      </w:r>
      <w:r w:rsidR="009D1E5D" w:rsidRPr="004F1C3B">
        <w:rPr>
          <w:spacing w:val="-18"/>
          <w:sz w:val="26"/>
          <w:lang w:val="ru-RU"/>
        </w:rPr>
        <w:t xml:space="preserve"> </w:t>
      </w:r>
      <w:r w:rsidR="009D1E5D" w:rsidRPr="004F1C3B">
        <w:rPr>
          <w:sz w:val="26"/>
          <w:lang w:val="ru-RU"/>
        </w:rPr>
        <w:t>родителей.</w:t>
      </w:r>
    </w:p>
    <w:p w:rsidR="009D1E5D" w:rsidRPr="004F1C3B" w:rsidRDefault="00AD0DAB" w:rsidP="004F1C3B">
      <w:pPr>
        <w:pStyle w:val="a5"/>
        <w:tabs>
          <w:tab w:val="left" w:pos="1102"/>
        </w:tabs>
        <w:spacing w:before="40" w:line="360" w:lineRule="auto"/>
        <w:ind w:left="0" w:right="115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 w:rsidR="00BA64A0" w:rsidRPr="004F1C3B">
        <w:rPr>
          <w:sz w:val="26"/>
          <w:lang w:val="ru-RU"/>
        </w:rPr>
        <w:t>3.</w:t>
      </w:r>
      <w:r w:rsidR="009D1E5D" w:rsidRPr="004F1C3B">
        <w:rPr>
          <w:sz w:val="26"/>
          <w:lang w:val="ru-RU"/>
        </w:rPr>
        <w:t>Правильное оформление информационного стенда и кратность смены оформления.</w:t>
      </w:r>
    </w:p>
    <w:p w:rsidR="009D1E5D" w:rsidRPr="004F1C3B" w:rsidRDefault="0012459D" w:rsidP="004F1C3B">
      <w:pPr>
        <w:tabs>
          <w:tab w:val="left" w:pos="914"/>
        </w:tabs>
        <w:spacing w:line="360" w:lineRule="auto"/>
        <w:ind w:right="115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4.</w:t>
      </w:r>
      <w:r w:rsidR="009D1E5D" w:rsidRPr="004F1C3B">
        <w:rPr>
          <w:sz w:val="26"/>
          <w:lang w:val="ru-RU"/>
        </w:rPr>
        <w:t>Использование в работе положительного опыта семейного воспитания с целью его распространения.</w:t>
      </w:r>
    </w:p>
    <w:p w:rsidR="009D1E5D" w:rsidRPr="004F1C3B" w:rsidRDefault="00DB4725" w:rsidP="004F1C3B">
      <w:pPr>
        <w:tabs>
          <w:tab w:val="left" w:pos="910"/>
        </w:tabs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5.</w:t>
      </w:r>
      <w:r w:rsidR="009D1E5D" w:rsidRPr="004F1C3B">
        <w:rPr>
          <w:sz w:val="26"/>
          <w:lang w:val="ru-RU"/>
        </w:rPr>
        <w:t>Грамотное руководство работой родительского</w:t>
      </w:r>
      <w:r w:rsidR="009D1E5D" w:rsidRPr="004F1C3B">
        <w:rPr>
          <w:spacing w:val="-19"/>
          <w:sz w:val="26"/>
          <w:lang w:val="ru-RU"/>
        </w:rPr>
        <w:t xml:space="preserve"> </w:t>
      </w:r>
      <w:r w:rsidR="009D1E5D" w:rsidRPr="004F1C3B">
        <w:rPr>
          <w:sz w:val="26"/>
          <w:lang w:val="ru-RU"/>
        </w:rPr>
        <w:t>комитета.</w:t>
      </w:r>
    </w:p>
    <w:p w:rsidR="009D1E5D" w:rsidRPr="004F1C3B" w:rsidRDefault="00DB4725" w:rsidP="004F1C3B">
      <w:pPr>
        <w:tabs>
          <w:tab w:val="left" w:pos="910"/>
        </w:tabs>
        <w:spacing w:before="42"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 6.</w:t>
      </w:r>
      <w:r w:rsidR="009D1E5D" w:rsidRPr="004F1C3B">
        <w:rPr>
          <w:sz w:val="26"/>
          <w:lang w:val="ru-RU"/>
        </w:rPr>
        <w:t>Умение строить общение с родителями на основе выявления их</w:t>
      </w:r>
      <w:r w:rsidR="009D1E5D" w:rsidRPr="004F1C3B">
        <w:rPr>
          <w:spacing w:val="-26"/>
          <w:sz w:val="26"/>
          <w:lang w:val="ru-RU"/>
        </w:rPr>
        <w:t xml:space="preserve"> </w:t>
      </w:r>
      <w:r w:rsidR="009D1E5D" w:rsidRPr="004F1C3B">
        <w:rPr>
          <w:sz w:val="26"/>
          <w:lang w:val="ru-RU"/>
        </w:rPr>
        <w:t>трудностей.</w:t>
      </w:r>
    </w:p>
    <w:p w:rsidR="00F54BFD" w:rsidRPr="004F1C3B" w:rsidRDefault="00AD0DAB" w:rsidP="004F1C3B">
      <w:pPr>
        <w:tabs>
          <w:tab w:val="left" w:pos="910"/>
        </w:tabs>
        <w:spacing w:before="40"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 w:rsidR="00DB4725" w:rsidRPr="004F1C3B">
        <w:rPr>
          <w:sz w:val="26"/>
          <w:lang w:val="ru-RU"/>
        </w:rPr>
        <w:t>7.</w:t>
      </w:r>
      <w:r w:rsidR="009D1E5D" w:rsidRPr="004F1C3B">
        <w:rPr>
          <w:sz w:val="26"/>
          <w:lang w:val="ru-RU"/>
        </w:rPr>
        <w:t>Умение строить общение с каждым родителем своих</w:t>
      </w:r>
      <w:r w:rsidR="009D1E5D" w:rsidRPr="004F1C3B">
        <w:rPr>
          <w:spacing w:val="-23"/>
          <w:sz w:val="26"/>
          <w:lang w:val="ru-RU"/>
        </w:rPr>
        <w:t xml:space="preserve"> </w:t>
      </w:r>
      <w:r w:rsidR="0079334C" w:rsidRPr="004F1C3B">
        <w:rPr>
          <w:sz w:val="26"/>
          <w:lang w:val="ru-RU"/>
        </w:rPr>
        <w:t>воспитанников.</w:t>
      </w:r>
    </w:p>
    <w:p w:rsidR="009D1E5D" w:rsidRPr="001E1C54" w:rsidRDefault="00615B3C" w:rsidP="004F1C3B">
      <w:pPr>
        <w:tabs>
          <w:tab w:val="left" w:pos="3000"/>
        </w:tabs>
        <w:spacing w:line="360" w:lineRule="auto"/>
        <w:jc w:val="both"/>
        <w:rPr>
          <w:b/>
          <w:sz w:val="26"/>
          <w:lang w:val="ru-RU"/>
        </w:rPr>
      </w:pPr>
      <w:r>
        <w:rPr>
          <w:b/>
          <w:sz w:val="26"/>
          <w:lang w:val="ru-RU"/>
        </w:rPr>
        <w:t>6</w:t>
      </w:r>
      <w:r w:rsidR="009D1E5D" w:rsidRPr="001E1C54">
        <w:rPr>
          <w:b/>
          <w:sz w:val="26"/>
          <w:lang w:val="ru-RU"/>
        </w:rPr>
        <w:t>.Анализ здоровья</w:t>
      </w:r>
      <w:r w:rsidR="009D1E5D" w:rsidRPr="001E1C54">
        <w:rPr>
          <w:b/>
          <w:spacing w:val="-14"/>
          <w:sz w:val="26"/>
          <w:lang w:val="ru-RU"/>
        </w:rPr>
        <w:t xml:space="preserve"> </w:t>
      </w:r>
      <w:r w:rsidR="0079334C" w:rsidRPr="001E1C54">
        <w:rPr>
          <w:b/>
          <w:sz w:val="26"/>
          <w:lang w:val="ru-RU"/>
        </w:rPr>
        <w:t>воспитанников</w:t>
      </w:r>
    </w:p>
    <w:p w:rsidR="009D1E5D" w:rsidRPr="004F1C3B" w:rsidRDefault="009D1E5D" w:rsidP="004F1C3B">
      <w:pPr>
        <w:pStyle w:val="a3"/>
        <w:tabs>
          <w:tab w:val="left" w:pos="8681"/>
        </w:tabs>
        <w:spacing w:line="360" w:lineRule="auto"/>
        <w:ind w:right="119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Оздо</w:t>
      </w:r>
      <w:r w:rsidR="0033506A">
        <w:rPr>
          <w:sz w:val="26"/>
          <w:lang w:val="ru-RU"/>
        </w:rPr>
        <w:t xml:space="preserve">ровительно-профилактическая </w:t>
      </w:r>
      <w:r w:rsidR="000D1AE6" w:rsidRPr="004F1C3B">
        <w:rPr>
          <w:sz w:val="26"/>
          <w:lang w:val="ru-RU"/>
        </w:rPr>
        <w:t xml:space="preserve">система </w:t>
      </w:r>
      <w:r w:rsidR="000D1AE6">
        <w:rPr>
          <w:sz w:val="26"/>
          <w:lang w:val="ru-RU"/>
        </w:rPr>
        <w:t xml:space="preserve">оздоровительной работы </w:t>
      </w:r>
      <w:r w:rsidR="000D1AE6" w:rsidRPr="004F1C3B">
        <w:rPr>
          <w:sz w:val="26"/>
          <w:lang w:val="ru-RU"/>
        </w:rPr>
        <w:t>в</w:t>
      </w:r>
      <w:r w:rsidR="00A62E89" w:rsidRPr="004F1C3B">
        <w:rPr>
          <w:sz w:val="26"/>
          <w:lang w:val="ru-RU"/>
        </w:rPr>
        <w:t xml:space="preserve"> </w:t>
      </w:r>
      <w:r w:rsidR="00A62E89" w:rsidRPr="004F1C3B">
        <w:rPr>
          <w:spacing w:val="41"/>
          <w:sz w:val="26"/>
          <w:lang w:val="ru-RU"/>
        </w:rPr>
        <w:t>ДОУ</w:t>
      </w:r>
      <w:r w:rsidRPr="004F1C3B">
        <w:rPr>
          <w:sz w:val="26"/>
          <w:lang w:val="ru-RU"/>
        </w:rPr>
        <w:t xml:space="preserve"> включает 5</w:t>
      </w:r>
      <w:r w:rsidRPr="004F1C3B">
        <w:rPr>
          <w:spacing w:val="-8"/>
          <w:sz w:val="26"/>
          <w:lang w:val="ru-RU"/>
        </w:rPr>
        <w:t xml:space="preserve"> </w:t>
      </w:r>
      <w:r w:rsidRPr="004F1C3B">
        <w:rPr>
          <w:sz w:val="26"/>
          <w:lang w:val="ru-RU"/>
        </w:rPr>
        <w:t>блоков:</w:t>
      </w:r>
    </w:p>
    <w:p w:rsidR="009D1E5D" w:rsidRPr="004F1C3B" w:rsidRDefault="00AD0DAB" w:rsidP="00AD0DAB">
      <w:pPr>
        <w:pStyle w:val="a5"/>
        <w:tabs>
          <w:tab w:val="left" w:pos="832"/>
        </w:tabs>
        <w:spacing w:line="360" w:lineRule="auto"/>
        <w:ind w:left="0" w:right="112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1.</w:t>
      </w:r>
      <w:r w:rsidR="009D1E5D" w:rsidRPr="004F1C3B">
        <w:rPr>
          <w:sz w:val="26"/>
          <w:lang w:val="ru-RU"/>
        </w:rPr>
        <w:t>Соблюдение санитарно-гигиенических требований к организации жизнедеятельности детей в детском</w:t>
      </w:r>
      <w:r w:rsidR="009D1E5D" w:rsidRPr="004F1C3B">
        <w:rPr>
          <w:spacing w:val="-21"/>
          <w:sz w:val="26"/>
          <w:lang w:val="ru-RU"/>
        </w:rPr>
        <w:t xml:space="preserve"> </w:t>
      </w:r>
      <w:r w:rsidR="009D1E5D" w:rsidRPr="004F1C3B">
        <w:rPr>
          <w:sz w:val="26"/>
          <w:lang w:val="ru-RU"/>
        </w:rPr>
        <w:t>саду.</w:t>
      </w:r>
    </w:p>
    <w:p w:rsidR="009D1E5D" w:rsidRPr="004F1C3B" w:rsidRDefault="00AD0DAB" w:rsidP="00AD0DAB">
      <w:pPr>
        <w:pStyle w:val="a5"/>
        <w:tabs>
          <w:tab w:val="left" w:pos="831"/>
          <w:tab w:val="left" w:pos="832"/>
        </w:tabs>
        <w:spacing w:line="360" w:lineRule="auto"/>
        <w:ind w:left="0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2.</w:t>
      </w:r>
      <w:r w:rsidR="009D1E5D" w:rsidRPr="004F1C3B">
        <w:rPr>
          <w:sz w:val="26"/>
          <w:lang w:val="ru-RU"/>
        </w:rPr>
        <w:t>Реализация системы оздоровительно-профилактической</w:t>
      </w:r>
      <w:r w:rsidR="009D1E5D" w:rsidRPr="004F1C3B">
        <w:rPr>
          <w:spacing w:val="-29"/>
          <w:sz w:val="26"/>
          <w:lang w:val="ru-RU"/>
        </w:rPr>
        <w:t xml:space="preserve"> </w:t>
      </w:r>
      <w:r w:rsidR="009D1E5D" w:rsidRPr="004F1C3B">
        <w:rPr>
          <w:sz w:val="26"/>
          <w:lang w:val="ru-RU"/>
        </w:rPr>
        <w:t>работы.</w:t>
      </w:r>
    </w:p>
    <w:p w:rsidR="009D1E5D" w:rsidRPr="00AD0DAB" w:rsidRDefault="00AD0DAB" w:rsidP="00AD0DAB">
      <w:pPr>
        <w:pStyle w:val="a5"/>
        <w:tabs>
          <w:tab w:val="left" w:pos="831"/>
          <w:tab w:val="left" w:pos="832"/>
        </w:tabs>
        <w:spacing w:before="41" w:line="360" w:lineRule="auto"/>
        <w:ind w:left="0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3.</w:t>
      </w:r>
      <w:r w:rsidR="009D1E5D" w:rsidRPr="00AD0DAB">
        <w:rPr>
          <w:sz w:val="26"/>
          <w:lang w:val="ru-RU"/>
        </w:rPr>
        <w:t>Организация сбалансированного</w:t>
      </w:r>
      <w:r w:rsidR="009D1E5D" w:rsidRPr="00AD0DAB">
        <w:rPr>
          <w:spacing w:val="-22"/>
          <w:sz w:val="26"/>
          <w:lang w:val="ru-RU"/>
        </w:rPr>
        <w:t xml:space="preserve"> </w:t>
      </w:r>
      <w:r w:rsidR="009D1E5D" w:rsidRPr="00AD0DAB">
        <w:rPr>
          <w:sz w:val="26"/>
          <w:lang w:val="ru-RU"/>
        </w:rPr>
        <w:t>питания.</w:t>
      </w:r>
    </w:p>
    <w:p w:rsidR="009D1E5D" w:rsidRPr="004F1C3B" w:rsidRDefault="00AD0DAB" w:rsidP="00AD0DAB">
      <w:pPr>
        <w:pStyle w:val="a5"/>
        <w:tabs>
          <w:tab w:val="left" w:pos="831"/>
          <w:tab w:val="left" w:pos="832"/>
        </w:tabs>
        <w:spacing w:before="39" w:line="360" w:lineRule="auto"/>
        <w:ind w:left="0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4.</w:t>
      </w:r>
      <w:r w:rsidR="009D1E5D" w:rsidRPr="004F1C3B">
        <w:rPr>
          <w:sz w:val="26"/>
          <w:lang w:val="ru-RU"/>
        </w:rPr>
        <w:t>Реализация системы физкультурно-оздоровительной</w:t>
      </w:r>
      <w:r w:rsidR="009D1E5D" w:rsidRPr="004F1C3B">
        <w:rPr>
          <w:spacing w:val="-25"/>
          <w:sz w:val="26"/>
          <w:lang w:val="ru-RU"/>
        </w:rPr>
        <w:t xml:space="preserve"> </w:t>
      </w:r>
      <w:r w:rsidR="009D1E5D" w:rsidRPr="004F1C3B">
        <w:rPr>
          <w:sz w:val="26"/>
          <w:lang w:val="ru-RU"/>
        </w:rPr>
        <w:t>работы.</w:t>
      </w:r>
    </w:p>
    <w:p w:rsidR="009D1E5D" w:rsidRPr="004F1C3B" w:rsidRDefault="00AD0DAB" w:rsidP="00AD0DAB">
      <w:pPr>
        <w:pStyle w:val="a5"/>
        <w:tabs>
          <w:tab w:val="left" w:pos="832"/>
        </w:tabs>
        <w:spacing w:before="41" w:line="360" w:lineRule="auto"/>
        <w:ind w:left="0" w:right="113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5.</w:t>
      </w:r>
      <w:r w:rsidR="009D1E5D" w:rsidRPr="004F1C3B">
        <w:rPr>
          <w:sz w:val="26"/>
          <w:lang w:val="ru-RU"/>
        </w:rPr>
        <w:t>Пропаганда основ здорового образа жизни для всех участников образовательного процесса.</w:t>
      </w:r>
    </w:p>
    <w:p w:rsidR="009D1E5D" w:rsidRPr="004F1C3B" w:rsidRDefault="00615B3C" w:rsidP="004F1C3B">
      <w:pPr>
        <w:pStyle w:val="a3"/>
        <w:spacing w:line="360" w:lineRule="auto"/>
        <w:ind w:right="116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 </w:t>
      </w:r>
      <w:r w:rsidR="009D1E5D" w:rsidRPr="004F1C3B">
        <w:rPr>
          <w:sz w:val="26"/>
          <w:lang w:val="ru-RU"/>
        </w:rPr>
        <w:t>В детском саду разработан и реализуется комплекс оздоровительных мероприятий, позволяющих решать проблемы здоровья детей с учетом их возраста, состояния здоровья, пола, индивидуальных особенностей личности ребенка. В составе комплекса мероприятий:</w:t>
      </w:r>
    </w:p>
    <w:p w:rsidR="009D1E5D" w:rsidRPr="004F1C3B" w:rsidRDefault="001E1C54" w:rsidP="001E1C54">
      <w:pPr>
        <w:pStyle w:val="a5"/>
        <w:tabs>
          <w:tab w:val="left" w:pos="831"/>
          <w:tab w:val="left" w:pos="832"/>
        </w:tabs>
        <w:spacing w:line="360" w:lineRule="auto"/>
        <w:ind w:left="0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9D1E5D" w:rsidRPr="004F1C3B">
        <w:rPr>
          <w:sz w:val="26"/>
          <w:lang w:val="ru-RU"/>
        </w:rPr>
        <w:t>оценка состояния здоровья детей при постоянном и ежедневном</w:t>
      </w:r>
      <w:r w:rsidR="009D1E5D" w:rsidRPr="004F1C3B">
        <w:rPr>
          <w:spacing w:val="-29"/>
          <w:sz w:val="26"/>
          <w:lang w:val="ru-RU"/>
        </w:rPr>
        <w:t xml:space="preserve"> </w:t>
      </w:r>
      <w:r w:rsidR="009D1E5D" w:rsidRPr="004F1C3B">
        <w:rPr>
          <w:sz w:val="26"/>
          <w:lang w:val="ru-RU"/>
        </w:rPr>
        <w:t>контроле;</w:t>
      </w:r>
    </w:p>
    <w:p w:rsidR="009D1E5D" w:rsidRPr="00F54BFD" w:rsidRDefault="001E1C54" w:rsidP="001E1C54">
      <w:pPr>
        <w:pStyle w:val="a5"/>
        <w:tabs>
          <w:tab w:val="left" w:pos="831"/>
          <w:tab w:val="left" w:pos="832"/>
        </w:tabs>
        <w:spacing w:before="2" w:line="360" w:lineRule="auto"/>
        <w:ind w:left="0"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-</w:t>
      </w:r>
      <w:r w:rsidR="009D1E5D" w:rsidRPr="004F1C3B">
        <w:rPr>
          <w:sz w:val="26"/>
          <w:lang w:val="ru-RU"/>
        </w:rPr>
        <w:t>обеспечение сбалансированного</w:t>
      </w:r>
      <w:r w:rsidR="009D1E5D" w:rsidRPr="004F1C3B">
        <w:rPr>
          <w:spacing w:val="-19"/>
          <w:sz w:val="26"/>
          <w:lang w:val="ru-RU"/>
        </w:rPr>
        <w:t xml:space="preserve"> </w:t>
      </w:r>
      <w:r w:rsidR="009D1E5D" w:rsidRPr="004F1C3B">
        <w:rPr>
          <w:sz w:val="26"/>
          <w:lang w:val="ru-RU"/>
        </w:rPr>
        <w:t>питания.</w:t>
      </w:r>
    </w:p>
    <w:p w:rsidR="009D1E5D" w:rsidRPr="004F1C3B" w:rsidRDefault="009D1E5D" w:rsidP="004F1C3B">
      <w:pPr>
        <w:pStyle w:val="a3"/>
        <w:spacing w:before="40" w:line="360" w:lineRule="auto"/>
        <w:ind w:right="672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При организации образовательного процесса в детском саду соблюдается режим дня воспитанников, 2 раза в день проводятся прогулки, игры различной степени подвижности на свежем воздухе, выполняются требования к учебной нагрузке и организации двигательной активности с учетом группы здоровья ребенка.</w:t>
      </w:r>
    </w:p>
    <w:p w:rsidR="008C43D7" w:rsidRPr="00971E5F" w:rsidRDefault="008C43D7" w:rsidP="004F1C3B">
      <w:pPr>
        <w:spacing w:line="360" w:lineRule="auto"/>
        <w:jc w:val="both"/>
        <w:rPr>
          <w:sz w:val="26"/>
          <w:lang w:val="ru-RU"/>
        </w:rPr>
      </w:pPr>
    </w:p>
    <w:p w:rsidR="009A4E98" w:rsidRDefault="009A4E98" w:rsidP="004F1C3B">
      <w:pPr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</w:rPr>
        <w:t>Сравнительный анализ заболеваемости детей</w:t>
      </w:r>
      <w:r w:rsidR="0005282D">
        <w:rPr>
          <w:sz w:val="26"/>
          <w:lang w:val="ru-RU"/>
        </w:rPr>
        <w:t>:</w:t>
      </w:r>
    </w:p>
    <w:p w:rsidR="008C43D7" w:rsidRPr="0005282D" w:rsidRDefault="008C43D7" w:rsidP="004F1C3B">
      <w:pPr>
        <w:spacing w:line="360" w:lineRule="auto"/>
        <w:jc w:val="both"/>
        <w:rPr>
          <w:sz w:val="26"/>
          <w:lang w:val="ru-RU"/>
        </w:rPr>
      </w:pPr>
    </w:p>
    <w:tbl>
      <w:tblPr>
        <w:tblStyle w:val="TableNormal"/>
        <w:tblpPr w:leftFromText="180" w:rightFromText="180" w:vertAnchor="text" w:horzAnchor="margin" w:tblpY="152"/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196"/>
        <w:gridCol w:w="2913"/>
        <w:gridCol w:w="3203"/>
      </w:tblGrid>
      <w:tr w:rsidR="0012459D" w:rsidRPr="004F1C3B" w:rsidTr="00097C52">
        <w:trPr>
          <w:trHeight w:hRule="exact" w:val="1849"/>
        </w:trPr>
        <w:tc>
          <w:tcPr>
            <w:tcW w:w="731" w:type="dxa"/>
          </w:tcPr>
          <w:p w:rsidR="0012459D" w:rsidRPr="004F1C3B" w:rsidRDefault="0012459D" w:rsidP="00097C52">
            <w:pPr>
              <w:pStyle w:val="TableParagraph"/>
              <w:spacing w:line="360" w:lineRule="auto"/>
              <w:ind w:left="0"/>
              <w:jc w:val="both"/>
              <w:rPr>
                <w:color w:val="000000" w:themeColor="text1"/>
                <w:sz w:val="26"/>
              </w:rPr>
            </w:pPr>
          </w:p>
          <w:p w:rsidR="0012459D" w:rsidRPr="004F1C3B" w:rsidRDefault="0012459D" w:rsidP="00097C52">
            <w:pPr>
              <w:pStyle w:val="TableParagraph"/>
              <w:spacing w:line="360" w:lineRule="auto"/>
              <w:ind w:left="0"/>
              <w:jc w:val="both"/>
              <w:rPr>
                <w:color w:val="000000" w:themeColor="text1"/>
                <w:sz w:val="26"/>
              </w:rPr>
            </w:pPr>
          </w:p>
          <w:p w:rsidR="0012459D" w:rsidRPr="004F1C3B" w:rsidRDefault="0012459D" w:rsidP="00097C52">
            <w:pPr>
              <w:pStyle w:val="TableParagraph"/>
              <w:spacing w:before="2" w:line="360" w:lineRule="auto"/>
              <w:ind w:left="0"/>
              <w:jc w:val="both"/>
              <w:rPr>
                <w:color w:val="000000" w:themeColor="text1"/>
                <w:sz w:val="26"/>
              </w:rPr>
            </w:pPr>
          </w:p>
          <w:p w:rsidR="0012459D" w:rsidRPr="004F1C3B" w:rsidRDefault="0012459D" w:rsidP="00097C52">
            <w:pPr>
              <w:pStyle w:val="TableParagraph"/>
              <w:spacing w:before="1" w:line="360" w:lineRule="auto"/>
              <w:ind w:left="0"/>
              <w:jc w:val="both"/>
              <w:rPr>
                <w:color w:val="000000" w:themeColor="text1"/>
                <w:sz w:val="26"/>
              </w:rPr>
            </w:pPr>
            <w:r w:rsidRPr="004F1C3B">
              <w:rPr>
                <w:color w:val="000000" w:themeColor="text1"/>
                <w:sz w:val="26"/>
              </w:rPr>
              <w:t>год</w:t>
            </w:r>
          </w:p>
        </w:tc>
        <w:tc>
          <w:tcPr>
            <w:tcW w:w="3196" w:type="dxa"/>
          </w:tcPr>
          <w:p w:rsidR="0012459D" w:rsidRPr="004F1C3B" w:rsidRDefault="0012459D" w:rsidP="00097C52">
            <w:pPr>
              <w:pStyle w:val="TableParagraph"/>
              <w:spacing w:before="119" w:line="360" w:lineRule="auto"/>
              <w:ind w:left="0" w:right="388"/>
              <w:jc w:val="both"/>
              <w:rPr>
                <w:color w:val="000000" w:themeColor="text1"/>
                <w:sz w:val="26"/>
                <w:lang w:val="ru-RU"/>
              </w:rPr>
            </w:pPr>
            <w:r w:rsidRPr="004F1C3B">
              <w:rPr>
                <w:color w:val="000000" w:themeColor="text1"/>
                <w:sz w:val="26"/>
              </w:rPr>
              <w:t xml:space="preserve">Пропущено дней </w:t>
            </w:r>
            <w:r w:rsidRPr="004F1C3B">
              <w:rPr>
                <w:color w:val="000000" w:themeColor="text1"/>
                <w:sz w:val="26"/>
                <w:lang w:val="ru-RU"/>
              </w:rPr>
              <w:t>всего</w:t>
            </w:r>
          </w:p>
        </w:tc>
        <w:tc>
          <w:tcPr>
            <w:tcW w:w="2913" w:type="dxa"/>
          </w:tcPr>
          <w:p w:rsidR="00901592" w:rsidRDefault="0012459D" w:rsidP="00097C52">
            <w:pPr>
              <w:pStyle w:val="TableParagraph"/>
              <w:spacing w:before="119" w:line="360" w:lineRule="auto"/>
              <w:ind w:left="0" w:right="62"/>
              <w:jc w:val="both"/>
              <w:rPr>
                <w:color w:val="000000" w:themeColor="text1"/>
                <w:sz w:val="26"/>
                <w:lang w:val="ru-RU"/>
              </w:rPr>
            </w:pPr>
            <w:r w:rsidRPr="004F1C3B">
              <w:rPr>
                <w:color w:val="000000" w:themeColor="text1"/>
                <w:sz w:val="26"/>
                <w:lang w:val="ru-RU"/>
              </w:rPr>
              <w:t>Пропущено по</w:t>
            </w:r>
          </w:p>
          <w:p w:rsidR="0012459D" w:rsidRPr="004F1C3B" w:rsidRDefault="0012459D" w:rsidP="00097C52">
            <w:pPr>
              <w:pStyle w:val="TableParagraph"/>
              <w:spacing w:before="119" w:line="360" w:lineRule="auto"/>
              <w:ind w:left="0" w:right="62"/>
              <w:jc w:val="both"/>
              <w:rPr>
                <w:color w:val="000000" w:themeColor="text1"/>
                <w:sz w:val="26"/>
                <w:lang w:val="ru-RU"/>
              </w:rPr>
            </w:pPr>
            <w:r w:rsidRPr="004F1C3B">
              <w:rPr>
                <w:color w:val="000000" w:themeColor="text1"/>
                <w:sz w:val="26"/>
                <w:lang w:val="ru-RU"/>
              </w:rPr>
              <w:t xml:space="preserve"> болезни</w:t>
            </w:r>
          </w:p>
        </w:tc>
        <w:tc>
          <w:tcPr>
            <w:tcW w:w="3203" w:type="dxa"/>
          </w:tcPr>
          <w:p w:rsidR="0012459D" w:rsidRPr="004F1C3B" w:rsidRDefault="0012459D" w:rsidP="00097C52">
            <w:pPr>
              <w:pStyle w:val="TableParagraph"/>
              <w:spacing w:before="119" w:line="360" w:lineRule="auto"/>
              <w:ind w:left="0" w:right="349"/>
              <w:jc w:val="both"/>
              <w:rPr>
                <w:color w:val="000000" w:themeColor="text1"/>
                <w:sz w:val="26"/>
              </w:rPr>
            </w:pPr>
            <w:r w:rsidRPr="004F1C3B">
              <w:rPr>
                <w:color w:val="000000" w:themeColor="text1"/>
                <w:sz w:val="26"/>
              </w:rPr>
              <w:t>Посещаемость детей (детодни)</w:t>
            </w:r>
          </w:p>
        </w:tc>
      </w:tr>
      <w:tr w:rsidR="0012459D" w:rsidRPr="004F1C3B" w:rsidTr="00097C52">
        <w:trPr>
          <w:trHeight w:hRule="exact" w:val="481"/>
        </w:trPr>
        <w:tc>
          <w:tcPr>
            <w:tcW w:w="731" w:type="dxa"/>
            <w:tcBorders>
              <w:bottom w:val="single" w:sz="4" w:space="0" w:color="auto"/>
            </w:tcBorders>
          </w:tcPr>
          <w:p w:rsidR="00097C52" w:rsidRPr="00097C52" w:rsidRDefault="008C43D7" w:rsidP="00097C52">
            <w:pPr>
              <w:pStyle w:val="TableParagraph"/>
              <w:spacing w:before="121" w:line="360" w:lineRule="auto"/>
              <w:ind w:left="0"/>
              <w:jc w:val="both"/>
              <w:rPr>
                <w:color w:val="000000" w:themeColor="text1"/>
                <w:sz w:val="26"/>
              </w:rPr>
            </w:pPr>
            <w:r w:rsidRPr="000435E3">
              <w:rPr>
                <w:color w:val="000000" w:themeColor="text1"/>
                <w:sz w:val="26"/>
              </w:rPr>
              <w:t>2020</w:t>
            </w:r>
          </w:p>
          <w:p w:rsidR="00097C52" w:rsidRPr="000435E3" w:rsidRDefault="00097C52" w:rsidP="00097C52">
            <w:pPr>
              <w:pStyle w:val="TableParagraph"/>
              <w:spacing w:before="121" w:line="360" w:lineRule="auto"/>
              <w:ind w:left="0"/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12459D" w:rsidRDefault="008C43D7" w:rsidP="00097C52">
            <w:pPr>
              <w:pStyle w:val="TableParagraph"/>
              <w:spacing w:before="121" w:line="360" w:lineRule="auto"/>
              <w:ind w:left="0" w:right="208"/>
              <w:jc w:val="both"/>
              <w:rPr>
                <w:color w:val="000000" w:themeColor="text1"/>
                <w:sz w:val="26"/>
              </w:rPr>
            </w:pPr>
            <w:r w:rsidRPr="000435E3">
              <w:rPr>
                <w:color w:val="000000" w:themeColor="text1"/>
                <w:sz w:val="26"/>
                <w:lang w:val="ru-RU"/>
              </w:rPr>
              <w:t xml:space="preserve">      </w:t>
            </w:r>
            <w:r w:rsidRPr="000435E3">
              <w:rPr>
                <w:color w:val="000000" w:themeColor="text1"/>
                <w:sz w:val="26"/>
              </w:rPr>
              <w:t>862</w:t>
            </w:r>
          </w:p>
          <w:p w:rsidR="00097C52" w:rsidRDefault="00097C52" w:rsidP="00097C52">
            <w:pPr>
              <w:pStyle w:val="TableParagraph"/>
              <w:spacing w:before="121" w:line="360" w:lineRule="auto"/>
              <w:ind w:left="0" w:right="208"/>
              <w:jc w:val="both"/>
              <w:rPr>
                <w:color w:val="000000" w:themeColor="text1"/>
                <w:sz w:val="26"/>
              </w:rPr>
            </w:pPr>
          </w:p>
          <w:p w:rsidR="00097C52" w:rsidRDefault="00097C52" w:rsidP="00097C52">
            <w:pPr>
              <w:pStyle w:val="TableParagraph"/>
              <w:spacing w:before="121" w:line="360" w:lineRule="auto"/>
              <w:ind w:left="0" w:right="208"/>
              <w:jc w:val="both"/>
              <w:rPr>
                <w:color w:val="000000" w:themeColor="text1"/>
                <w:sz w:val="26"/>
              </w:rPr>
            </w:pPr>
          </w:p>
          <w:p w:rsidR="00097C52" w:rsidRPr="000435E3" w:rsidRDefault="00097C52" w:rsidP="00097C52">
            <w:pPr>
              <w:pStyle w:val="TableParagraph"/>
              <w:spacing w:before="121" w:line="360" w:lineRule="auto"/>
              <w:ind w:left="0" w:right="208"/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12459D" w:rsidRPr="000435E3" w:rsidRDefault="008C43D7" w:rsidP="00097C52">
            <w:pPr>
              <w:pStyle w:val="TableParagraph"/>
              <w:spacing w:before="121" w:line="360" w:lineRule="auto"/>
              <w:ind w:left="0" w:right="108"/>
              <w:jc w:val="both"/>
              <w:rPr>
                <w:color w:val="000000" w:themeColor="text1"/>
                <w:sz w:val="26"/>
              </w:rPr>
            </w:pPr>
            <w:r w:rsidRPr="000435E3">
              <w:rPr>
                <w:color w:val="000000" w:themeColor="text1"/>
                <w:sz w:val="26"/>
                <w:lang w:val="ru-RU"/>
              </w:rPr>
              <w:t xml:space="preserve">           </w:t>
            </w:r>
            <w:r w:rsidRPr="000435E3">
              <w:rPr>
                <w:color w:val="000000" w:themeColor="text1"/>
                <w:sz w:val="26"/>
              </w:rPr>
              <w:t>41</w:t>
            </w:r>
          </w:p>
          <w:p w:rsidR="0012459D" w:rsidRPr="000435E3" w:rsidRDefault="0012459D" w:rsidP="00097C52">
            <w:pPr>
              <w:pStyle w:val="TableParagraph"/>
              <w:spacing w:before="121" w:line="360" w:lineRule="auto"/>
              <w:ind w:left="0" w:right="292"/>
              <w:jc w:val="both"/>
              <w:rPr>
                <w:color w:val="000000" w:themeColor="text1"/>
                <w:sz w:val="26"/>
              </w:rPr>
            </w:pPr>
          </w:p>
          <w:p w:rsidR="0012459D" w:rsidRPr="000435E3" w:rsidRDefault="0012459D" w:rsidP="00097C52">
            <w:pPr>
              <w:pStyle w:val="TableParagraph"/>
              <w:spacing w:before="121" w:line="360" w:lineRule="auto"/>
              <w:ind w:left="0"/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12459D" w:rsidRPr="000435E3" w:rsidRDefault="000435E3" w:rsidP="00097C52">
            <w:pPr>
              <w:pStyle w:val="TableParagraph"/>
              <w:spacing w:before="121" w:line="360" w:lineRule="auto"/>
              <w:ind w:left="0" w:right="108"/>
              <w:jc w:val="both"/>
              <w:rPr>
                <w:color w:val="000000" w:themeColor="text1"/>
                <w:sz w:val="26"/>
              </w:rPr>
            </w:pPr>
            <w:r w:rsidRPr="000435E3">
              <w:rPr>
                <w:color w:val="000000" w:themeColor="text1"/>
                <w:sz w:val="26"/>
                <w:lang w:val="ru-RU"/>
              </w:rPr>
              <w:t xml:space="preserve">             1</w:t>
            </w:r>
            <w:r w:rsidRPr="000435E3">
              <w:rPr>
                <w:color w:val="000000" w:themeColor="text1"/>
                <w:sz w:val="26"/>
              </w:rPr>
              <w:t>168</w:t>
            </w:r>
          </w:p>
          <w:p w:rsidR="0012459D" w:rsidRPr="000435E3" w:rsidRDefault="0012459D" w:rsidP="00097C52">
            <w:pPr>
              <w:pStyle w:val="TableParagraph"/>
              <w:spacing w:before="121" w:line="360" w:lineRule="auto"/>
              <w:ind w:left="0" w:right="184"/>
              <w:jc w:val="both"/>
              <w:rPr>
                <w:color w:val="000000" w:themeColor="text1"/>
                <w:sz w:val="26"/>
              </w:rPr>
            </w:pPr>
          </w:p>
        </w:tc>
      </w:tr>
      <w:tr w:rsidR="00097C52" w:rsidRPr="004F1C3B" w:rsidTr="00097C52">
        <w:trPr>
          <w:trHeight w:hRule="exact" w:val="668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097C52" w:rsidRPr="00097C52" w:rsidRDefault="00097C52" w:rsidP="00097C52">
            <w:pPr>
              <w:pStyle w:val="TableParagraph"/>
              <w:spacing w:before="121" w:line="360" w:lineRule="auto"/>
              <w:ind w:left="0"/>
              <w:jc w:val="both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>2019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097C52" w:rsidRPr="000435E3" w:rsidRDefault="00800566" w:rsidP="00097C52">
            <w:pPr>
              <w:pStyle w:val="TableParagraph"/>
              <w:spacing w:before="121" w:line="360" w:lineRule="auto"/>
              <w:ind w:left="0" w:right="208"/>
              <w:jc w:val="both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 xml:space="preserve">     167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097C52" w:rsidRPr="000435E3" w:rsidRDefault="00800566" w:rsidP="00097C52">
            <w:pPr>
              <w:pStyle w:val="TableParagraph"/>
              <w:spacing w:before="121" w:line="360" w:lineRule="auto"/>
              <w:ind w:left="0" w:right="108"/>
              <w:jc w:val="both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 xml:space="preserve">           70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097C52" w:rsidRPr="000435E3" w:rsidRDefault="00097C52" w:rsidP="00097C52">
            <w:pPr>
              <w:pStyle w:val="TableParagraph"/>
              <w:spacing w:before="121" w:line="360" w:lineRule="auto"/>
              <w:ind w:left="0" w:right="108"/>
              <w:jc w:val="both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 xml:space="preserve">           </w:t>
            </w:r>
            <w:r w:rsidR="00800566">
              <w:rPr>
                <w:color w:val="000000" w:themeColor="text1"/>
                <w:sz w:val="26"/>
                <w:lang w:val="ru-RU"/>
              </w:rPr>
              <w:t xml:space="preserve">  </w:t>
            </w:r>
            <w:r>
              <w:rPr>
                <w:color w:val="000000" w:themeColor="text1"/>
                <w:sz w:val="26"/>
                <w:lang w:val="ru-RU"/>
              </w:rPr>
              <w:t>1761</w:t>
            </w:r>
          </w:p>
        </w:tc>
      </w:tr>
      <w:tr w:rsidR="00097C52" w:rsidRPr="004F1C3B" w:rsidTr="00097C52">
        <w:trPr>
          <w:trHeight w:hRule="exact" w:val="1293"/>
        </w:trPr>
        <w:tc>
          <w:tcPr>
            <w:tcW w:w="731" w:type="dxa"/>
            <w:tcBorders>
              <w:top w:val="single" w:sz="4" w:space="0" w:color="auto"/>
            </w:tcBorders>
          </w:tcPr>
          <w:p w:rsidR="00097C52" w:rsidRPr="00097C52" w:rsidRDefault="00097C52" w:rsidP="00097C52">
            <w:pPr>
              <w:pStyle w:val="TableParagraph"/>
              <w:spacing w:before="121" w:line="360" w:lineRule="auto"/>
              <w:ind w:left="0"/>
              <w:jc w:val="both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>2018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097C52" w:rsidRPr="000435E3" w:rsidRDefault="00097C52" w:rsidP="00097C52">
            <w:pPr>
              <w:pStyle w:val="TableParagraph"/>
              <w:spacing w:before="121" w:line="360" w:lineRule="auto"/>
              <w:ind w:left="0" w:right="208"/>
              <w:jc w:val="both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 xml:space="preserve">      201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97C52" w:rsidRPr="000435E3" w:rsidRDefault="00800566" w:rsidP="00800566">
            <w:pPr>
              <w:pStyle w:val="TableParagraph"/>
              <w:spacing w:before="121" w:line="360" w:lineRule="auto"/>
              <w:ind w:left="0" w:right="108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 xml:space="preserve">            </w:t>
            </w:r>
            <w:r w:rsidR="00097C52">
              <w:rPr>
                <w:color w:val="000000" w:themeColor="text1"/>
                <w:sz w:val="26"/>
                <w:lang w:val="ru-RU"/>
              </w:rPr>
              <w:t>33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097C52" w:rsidRPr="000435E3" w:rsidRDefault="00097C52" w:rsidP="00097C52">
            <w:pPr>
              <w:pStyle w:val="TableParagraph"/>
              <w:spacing w:before="121" w:line="360" w:lineRule="auto"/>
              <w:ind w:left="0" w:right="108"/>
              <w:jc w:val="both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 xml:space="preserve">             1423</w:t>
            </w:r>
          </w:p>
        </w:tc>
      </w:tr>
    </w:tbl>
    <w:p w:rsidR="00AD0DAB" w:rsidRDefault="00AD0DAB" w:rsidP="004F1C3B">
      <w:pPr>
        <w:pStyle w:val="a3"/>
        <w:spacing w:line="360" w:lineRule="auto"/>
        <w:ind w:right="374"/>
        <w:jc w:val="both"/>
        <w:rPr>
          <w:sz w:val="26"/>
          <w:lang w:val="ru-RU"/>
        </w:rPr>
      </w:pPr>
    </w:p>
    <w:p w:rsidR="00AD0DAB" w:rsidRDefault="00AD0DAB" w:rsidP="004F1C3B">
      <w:pPr>
        <w:pStyle w:val="a3"/>
        <w:spacing w:line="360" w:lineRule="auto"/>
        <w:ind w:right="374"/>
        <w:jc w:val="both"/>
        <w:rPr>
          <w:sz w:val="26"/>
          <w:lang w:val="ru-RU"/>
        </w:rPr>
      </w:pPr>
    </w:p>
    <w:p w:rsidR="009A4E98" w:rsidRPr="004F1C3B" w:rsidRDefault="009A4E98" w:rsidP="004F1C3B">
      <w:pPr>
        <w:pStyle w:val="a3"/>
        <w:spacing w:line="360" w:lineRule="auto"/>
        <w:ind w:right="37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Учитывая принц</w:t>
      </w:r>
      <w:r w:rsidR="0012459D" w:rsidRPr="004F1C3B">
        <w:rPr>
          <w:sz w:val="26"/>
          <w:lang w:val="ru-RU"/>
        </w:rPr>
        <w:t>ип здоровье</w:t>
      </w:r>
      <w:r w:rsidRPr="004F1C3B">
        <w:rPr>
          <w:sz w:val="26"/>
          <w:lang w:val="ru-RU"/>
        </w:rPr>
        <w:t>сбережения образовательного процесса в условиях нашего детского сада, в течение дня предусматривается оздоровительные мероприятия: физкультминутки, дыхательные упражнения, пальчиковые игры, гимнастика для глаз, закаливающие процедуры.</w:t>
      </w:r>
    </w:p>
    <w:p w:rsidR="009A4E98" w:rsidRPr="004F1C3B" w:rsidRDefault="009A4E98" w:rsidP="004F1C3B">
      <w:pPr>
        <w:pStyle w:val="a3"/>
        <w:spacing w:line="360" w:lineRule="auto"/>
        <w:ind w:right="371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 летне-оздоровительный период проводится ежедневный утренний приём детей и зарядка на улице, увеличение времени пребывания детей на свежем воздухе с соблюдением питьевого режима, принятие солнечных и воздушных ванн, хождение босиком, гигиеническое умывание и мытьё ног, дневной сон в режиме проветривания в соответствии с требованиями СанПин 2.4.1.3049-13.</w:t>
      </w:r>
    </w:p>
    <w:p w:rsidR="001E1C54" w:rsidRDefault="007B4256" w:rsidP="001E1C54">
      <w:pPr>
        <w:pStyle w:val="a3"/>
        <w:spacing w:line="360" w:lineRule="auto"/>
        <w:ind w:right="37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 детском саду установлено 4</w:t>
      </w:r>
      <w:r w:rsidR="009A4E98" w:rsidRPr="004F1C3B">
        <w:rPr>
          <w:sz w:val="26"/>
          <w:lang w:val="ru-RU"/>
        </w:rPr>
        <w:t>-разовое   питание   детей   по   10-дневному цикличному меню с учетом сезонного наличия и качества овощей и фруктов, разработанному в соответствии с натуральными нормами, рекомендованными СанПиН 2.4.1.3049-13 от 15 мая 2013г. и согласованным специалистами Роспотребнадзора</w:t>
      </w:r>
      <w:r w:rsidR="0012459D" w:rsidRPr="004F1C3B">
        <w:rPr>
          <w:sz w:val="26"/>
          <w:lang w:val="ru-RU"/>
        </w:rPr>
        <w:t xml:space="preserve"> Республики Мордовия.</w:t>
      </w:r>
    </w:p>
    <w:p w:rsidR="00AB6BA0" w:rsidRPr="004F1C3B" w:rsidRDefault="00AB6BA0" w:rsidP="001E1C54">
      <w:pPr>
        <w:pStyle w:val="a3"/>
        <w:spacing w:line="360" w:lineRule="auto"/>
        <w:ind w:right="37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Исходя из анализа состояния здоровья детей, намечено продолжать работу по сохранению и укреплению физического и психического здоровья детей раннего и дошкольного возраста.</w:t>
      </w:r>
    </w:p>
    <w:p w:rsidR="0005282D" w:rsidRDefault="00AB6BA0" w:rsidP="004F1C3B">
      <w:pPr>
        <w:spacing w:before="2" w:line="360" w:lineRule="auto"/>
        <w:ind w:right="109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 xml:space="preserve">На основе среднего показателя можно сделать вывод, что динамика физической нагрузки значительно выросла по всем основным движениям входящих в мониторинг, что позволяет считать работу, проводимую с детьми в течение учебного года по двигательной </w:t>
      </w:r>
      <w:r w:rsidRPr="004F1C3B">
        <w:rPr>
          <w:sz w:val="26"/>
          <w:lang w:val="ru-RU"/>
        </w:rPr>
        <w:lastRenderedPageBreak/>
        <w:t xml:space="preserve">активности удовлетворительной. По результатам наблюдений и диагностических данных существует необходимость </w:t>
      </w:r>
      <w:r w:rsidR="0005282D">
        <w:rPr>
          <w:sz w:val="26"/>
          <w:lang w:val="ru-RU"/>
        </w:rPr>
        <w:t xml:space="preserve">индивидуальной работы педагога </w:t>
      </w:r>
      <w:r w:rsidRPr="004F1C3B">
        <w:rPr>
          <w:sz w:val="26"/>
          <w:lang w:val="ru-RU"/>
        </w:rPr>
        <w:t xml:space="preserve">с детьми среднего и старшего возраста по развитию мотивационных характеристик отдельных детей. </w:t>
      </w:r>
    </w:p>
    <w:p w:rsidR="00AB6BA0" w:rsidRPr="004F1C3B" w:rsidRDefault="00AB6BA0" w:rsidP="004F1C3B">
      <w:pPr>
        <w:spacing w:before="2" w:line="360" w:lineRule="auto"/>
        <w:ind w:right="109"/>
        <w:jc w:val="both"/>
        <w:rPr>
          <w:sz w:val="26"/>
          <w:lang w:val="ru-RU"/>
        </w:rPr>
      </w:pPr>
    </w:p>
    <w:p w:rsidR="008C43D7" w:rsidRDefault="008C43D7" w:rsidP="004F1C3B">
      <w:pPr>
        <w:pStyle w:val="a3"/>
        <w:spacing w:line="360" w:lineRule="auto"/>
        <w:ind w:right="374"/>
        <w:jc w:val="both"/>
        <w:rPr>
          <w:b/>
          <w:sz w:val="26"/>
          <w:szCs w:val="28"/>
          <w:lang w:val="ru-RU"/>
        </w:rPr>
      </w:pPr>
    </w:p>
    <w:p w:rsidR="008C43D7" w:rsidRDefault="008C43D7" w:rsidP="004F1C3B">
      <w:pPr>
        <w:pStyle w:val="a3"/>
        <w:spacing w:line="360" w:lineRule="auto"/>
        <w:ind w:right="374"/>
        <w:jc w:val="both"/>
        <w:rPr>
          <w:b/>
          <w:sz w:val="26"/>
          <w:szCs w:val="28"/>
          <w:lang w:val="ru-RU"/>
        </w:rPr>
      </w:pPr>
    </w:p>
    <w:p w:rsidR="009A4E98" w:rsidRPr="00615B3C" w:rsidRDefault="00615B3C" w:rsidP="004F1C3B">
      <w:pPr>
        <w:pStyle w:val="a3"/>
        <w:spacing w:line="360" w:lineRule="auto"/>
        <w:ind w:right="374"/>
        <w:jc w:val="both"/>
        <w:rPr>
          <w:b/>
          <w:sz w:val="26"/>
          <w:szCs w:val="28"/>
          <w:lang w:val="ru-RU"/>
        </w:rPr>
      </w:pPr>
      <w:r>
        <w:rPr>
          <w:b/>
          <w:sz w:val="26"/>
          <w:szCs w:val="28"/>
          <w:lang w:val="ru-RU"/>
        </w:rPr>
        <w:t>7</w:t>
      </w:r>
      <w:r w:rsidR="00AB6BA0" w:rsidRPr="00615B3C">
        <w:rPr>
          <w:b/>
          <w:sz w:val="26"/>
          <w:szCs w:val="28"/>
          <w:lang w:val="ru-RU"/>
        </w:rPr>
        <w:t>.</w:t>
      </w:r>
      <w:r w:rsidR="009A4E98" w:rsidRPr="00615B3C">
        <w:rPr>
          <w:b/>
          <w:sz w:val="26"/>
          <w:szCs w:val="28"/>
          <w:lang w:val="ru-RU"/>
        </w:rPr>
        <w:t>Оценка качества кадрового состава</w:t>
      </w:r>
    </w:p>
    <w:p w:rsidR="009A4E98" w:rsidRPr="004F1C3B" w:rsidRDefault="009A4E98" w:rsidP="004F1C3B">
      <w:pPr>
        <w:pStyle w:val="a3"/>
        <w:spacing w:before="46" w:line="360" w:lineRule="auto"/>
        <w:ind w:right="115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Качественную реализацию Образовательной программы МБДОУ возможно осуществлять за счет слаженной работы педагогического коллектива, имеющего образовательный, квалификационный и профессиональный уровень.</w:t>
      </w:r>
    </w:p>
    <w:p w:rsidR="009A4E98" w:rsidRPr="004F1C3B" w:rsidRDefault="000D1AE6" w:rsidP="004F1C3B">
      <w:pPr>
        <w:pStyle w:val="a3"/>
        <w:tabs>
          <w:tab w:val="left" w:pos="1960"/>
          <w:tab w:val="left" w:pos="3057"/>
          <w:tab w:val="left" w:pos="4506"/>
          <w:tab w:val="left" w:pos="6507"/>
          <w:tab w:val="left" w:pos="7946"/>
        </w:tabs>
        <w:spacing w:line="360" w:lineRule="auto"/>
        <w:ind w:right="115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Кадровые условия реализации образовательной </w:t>
      </w:r>
      <w:r w:rsidR="009A4E98" w:rsidRPr="004F1C3B">
        <w:rPr>
          <w:sz w:val="26"/>
          <w:lang w:val="ru-RU"/>
        </w:rPr>
        <w:t>программы</w:t>
      </w:r>
      <w:r>
        <w:rPr>
          <w:sz w:val="26"/>
          <w:lang w:val="ru-RU"/>
        </w:rPr>
        <w:t xml:space="preserve">, </w:t>
      </w:r>
      <w:r w:rsidR="009A4E98" w:rsidRPr="004F1C3B">
        <w:rPr>
          <w:sz w:val="26"/>
          <w:lang w:val="ru-RU"/>
        </w:rPr>
        <w:t>соответствуют требованиям ФГОС дошкольного</w:t>
      </w:r>
      <w:r w:rsidR="009A4E98" w:rsidRPr="004F1C3B">
        <w:rPr>
          <w:spacing w:val="-20"/>
          <w:sz w:val="26"/>
          <w:lang w:val="ru-RU"/>
        </w:rPr>
        <w:t xml:space="preserve"> </w:t>
      </w:r>
      <w:r w:rsidR="009A4E98" w:rsidRPr="004F1C3B">
        <w:rPr>
          <w:sz w:val="26"/>
          <w:lang w:val="ru-RU"/>
        </w:rPr>
        <w:t>образования.</w:t>
      </w:r>
    </w:p>
    <w:p w:rsidR="009A4E98" w:rsidRPr="004F1C3B" w:rsidRDefault="009A4E98" w:rsidP="004F1C3B">
      <w:pPr>
        <w:pStyle w:val="a3"/>
        <w:tabs>
          <w:tab w:val="left" w:pos="2494"/>
          <w:tab w:val="left" w:pos="5871"/>
        </w:tabs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Организация укомплектов</w:t>
      </w:r>
      <w:r w:rsidR="0012459D" w:rsidRPr="004F1C3B">
        <w:rPr>
          <w:sz w:val="26"/>
          <w:lang w:val="ru-RU"/>
        </w:rPr>
        <w:t>ана квалифицированными кадрами в полном объёме.</w:t>
      </w:r>
    </w:p>
    <w:p w:rsidR="009A4E98" w:rsidRPr="004F1C3B" w:rsidRDefault="009A4E98" w:rsidP="004F1C3B">
      <w:pPr>
        <w:spacing w:line="360" w:lineRule="auto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Количественный состав:</w:t>
      </w:r>
    </w:p>
    <w:p w:rsidR="005B1F8D" w:rsidRPr="004F1C3B" w:rsidRDefault="009A4E98" w:rsidP="008C43D7">
      <w:pPr>
        <w:pStyle w:val="a3"/>
        <w:spacing w:line="360" w:lineRule="auto"/>
        <w:ind w:right="2397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Педаго</w:t>
      </w:r>
      <w:r w:rsidR="00087567" w:rsidRPr="004F1C3B">
        <w:rPr>
          <w:sz w:val="26"/>
          <w:lang w:val="ru-RU"/>
        </w:rPr>
        <w:t>гический коллектив состоит из 1 педагога, среди них: воспитатели – 1</w:t>
      </w:r>
      <w:r w:rsidRPr="004F1C3B">
        <w:rPr>
          <w:sz w:val="26"/>
          <w:lang w:val="ru-RU"/>
        </w:rPr>
        <w:t>;</w:t>
      </w:r>
    </w:p>
    <w:p w:rsidR="00455A70" w:rsidRPr="004F1C3B" w:rsidRDefault="008C43D7" w:rsidP="004F1C3B">
      <w:pPr>
        <w:pStyle w:val="a3"/>
        <w:spacing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>В 2020</w:t>
      </w:r>
      <w:r w:rsidR="00455A70" w:rsidRPr="004F1C3B">
        <w:rPr>
          <w:sz w:val="26"/>
          <w:lang w:val="ru-RU"/>
        </w:rPr>
        <w:t xml:space="preserve"> году </w:t>
      </w:r>
      <w:r w:rsidR="0005282D" w:rsidRPr="004F1C3B">
        <w:rPr>
          <w:sz w:val="26"/>
          <w:lang w:val="ru-RU"/>
        </w:rPr>
        <w:t xml:space="preserve">педагог прошёл </w:t>
      </w:r>
      <w:r w:rsidR="0005282D">
        <w:rPr>
          <w:sz w:val="26"/>
          <w:lang w:val="ru-RU"/>
        </w:rPr>
        <w:t>курсы повышения квалификации</w:t>
      </w:r>
      <w:r w:rsidR="0005282D" w:rsidRPr="004F1C3B">
        <w:rPr>
          <w:sz w:val="26"/>
          <w:lang w:val="ru-RU"/>
        </w:rPr>
        <w:t>.</w:t>
      </w:r>
    </w:p>
    <w:p w:rsidR="00455A70" w:rsidRPr="00615B3C" w:rsidRDefault="00455A70" w:rsidP="004F1C3B">
      <w:pPr>
        <w:pStyle w:val="7"/>
        <w:spacing w:line="360" w:lineRule="auto"/>
        <w:ind w:left="0"/>
        <w:jc w:val="both"/>
        <w:rPr>
          <w:sz w:val="26"/>
          <w:lang w:val="ru-RU"/>
        </w:rPr>
      </w:pPr>
      <w:r w:rsidRPr="00615B3C">
        <w:rPr>
          <w:sz w:val="26"/>
          <w:lang w:val="ru-RU"/>
        </w:rPr>
        <w:t>Вывод:</w:t>
      </w:r>
    </w:p>
    <w:p w:rsidR="00106395" w:rsidRPr="004F1C3B" w:rsidRDefault="00455A70" w:rsidP="001E1C54">
      <w:pPr>
        <w:spacing w:line="360" w:lineRule="auto"/>
        <w:ind w:right="114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Педагог</w:t>
      </w:r>
      <w:r w:rsidR="003F076D" w:rsidRPr="004F1C3B">
        <w:rPr>
          <w:sz w:val="26"/>
          <w:lang w:val="ru-RU"/>
        </w:rPr>
        <w:t xml:space="preserve"> ДОУ обладае</w:t>
      </w:r>
      <w:r w:rsidRPr="004F1C3B">
        <w:rPr>
          <w:sz w:val="26"/>
          <w:lang w:val="ru-RU"/>
        </w:rPr>
        <w:t>т основными компетенциями, необходимыми для создания условий развития детей в соответствии с ФГОС ДО.</w:t>
      </w:r>
    </w:p>
    <w:p w:rsidR="00106395" w:rsidRPr="0033506A" w:rsidRDefault="0033506A" w:rsidP="004F1C3B">
      <w:pPr>
        <w:spacing w:line="360" w:lineRule="auto"/>
        <w:ind w:right="114"/>
        <w:jc w:val="both"/>
        <w:rPr>
          <w:b/>
          <w:sz w:val="26"/>
          <w:szCs w:val="32"/>
          <w:lang w:val="ru-RU"/>
        </w:rPr>
      </w:pPr>
      <w:r>
        <w:rPr>
          <w:b/>
          <w:sz w:val="26"/>
          <w:szCs w:val="32"/>
          <w:lang w:val="ru-RU"/>
        </w:rPr>
        <w:t>8</w:t>
      </w:r>
      <w:r w:rsidR="00106395" w:rsidRPr="0033506A">
        <w:rPr>
          <w:b/>
          <w:sz w:val="26"/>
          <w:szCs w:val="32"/>
          <w:lang w:val="ru-RU"/>
        </w:rPr>
        <w:t>.Анализ материально-технической базы, учебно-методического оснащения</w:t>
      </w:r>
      <w:r w:rsidR="0079334C" w:rsidRPr="0033506A">
        <w:rPr>
          <w:b/>
          <w:sz w:val="26"/>
          <w:szCs w:val="32"/>
          <w:lang w:val="ru-RU"/>
        </w:rPr>
        <w:t>.</w:t>
      </w:r>
    </w:p>
    <w:p w:rsidR="0079334C" w:rsidRPr="004F1C3B" w:rsidRDefault="00106395" w:rsidP="004F1C3B">
      <w:pPr>
        <w:spacing w:line="360" w:lineRule="auto"/>
        <w:jc w:val="both"/>
        <w:rPr>
          <w:sz w:val="26"/>
          <w:szCs w:val="28"/>
          <w:lang w:val="ru-RU"/>
        </w:rPr>
      </w:pPr>
      <w:r w:rsidRPr="004F1C3B">
        <w:rPr>
          <w:sz w:val="26"/>
          <w:szCs w:val="28"/>
          <w:lang w:val="ru-RU"/>
        </w:rPr>
        <w:t>Итоги административно-хозяйственной работы и оценка материально- технических и медико-социальных</w:t>
      </w:r>
      <w:r w:rsidR="0079334C" w:rsidRPr="004F1C3B">
        <w:rPr>
          <w:sz w:val="26"/>
          <w:szCs w:val="28"/>
          <w:lang w:val="ru-RU"/>
        </w:rPr>
        <w:t xml:space="preserve"> условий пребывания детей в ДОУ</w:t>
      </w:r>
    </w:p>
    <w:p w:rsidR="0079334C" w:rsidRPr="004F1C3B" w:rsidRDefault="00106395" w:rsidP="004F1C3B">
      <w:pPr>
        <w:spacing w:line="360" w:lineRule="auto"/>
        <w:jc w:val="both"/>
        <w:rPr>
          <w:sz w:val="26"/>
          <w:lang w:val="ru-RU" w:eastAsia="ru-RU"/>
        </w:rPr>
      </w:pPr>
      <w:r w:rsidRPr="004F1C3B">
        <w:rPr>
          <w:sz w:val="26"/>
          <w:szCs w:val="24"/>
          <w:lang w:val="ru-RU" w:eastAsia="ru-RU"/>
        </w:rPr>
        <w:t xml:space="preserve">В дошкольном </w:t>
      </w:r>
      <w:r w:rsidR="0005282D">
        <w:rPr>
          <w:sz w:val="26"/>
          <w:szCs w:val="24"/>
          <w:lang w:val="ru-RU" w:eastAsia="ru-RU"/>
        </w:rPr>
        <w:t>образовательном учреждении</w:t>
      </w:r>
      <w:r w:rsidRPr="004F1C3B">
        <w:rPr>
          <w:sz w:val="26"/>
          <w:szCs w:val="24"/>
          <w:lang w:val="ru-RU" w:eastAsia="ru-RU"/>
        </w:rPr>
        <w:t xml:space="preserve">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</w:t>
      </w:r>
      <w:r w:rsidR="00AA2F97">
        <w:rPr>
          <w:sz w:val="26"/>
          <w:szCs w:val="24"/>
          <w:lang w:val="ru-RU" w:eastAsia="ru-RU"/>
        </w:rPr>
        <w:t xml:space="preserve"> удовлетворительном состоянии. </w:t>
      </w:r>
      <w:r w:rsidR="000D1AE6" w:rsidRPr="004F1C3B">
        <w:rPr>
          <w:sz w:val="26"/>
          <w:szCs w:val="24"/>
          <w:lang w:val="ru-RU" w:eastAsia="ru-RU"/>
        </w:rPr>
        <w:t>Групповая</w:t>
      </w:r>
      <w:r w:rsidR="000D1AE6" w:rsidRPr="004F1C3B">
        <w:rPr>
          <w:sz w:val="26"/>
          <w:szCs w:val="24"/>
          <w:lang w:eastAsia="ru-RU"/>
        </w:rPr>
        <w:t> </w:t>
      </w:r>
      <w:r w:rsidR="00AA2F97" w:rsidRPr="004F1C3B">
        <w:rPr>
          <w:sz w:val="26"/>
          <w:szCs w:val="24"/>
          <w:lang w:val="ru-RU" w:eastAsia="ru-RU"/>
        </w:rPr>
        <w:t xml:space="preserve">и </w:t>
      </w:r>
      <w:r w:rsidR="00AA2F97" w:rsidRPr="00AA2F97">
        <w:rPr>
          <w:sz w:val="26"/>
          <w:szCs w:val="24"/>
          <w:lang w:val="ru-RU" w:eastAsia="ru-RU"/>
        </w:rPr>
        <w:t>спальная</w:t>
      </w:r>
      <w:r w:rsidRPr="004F1C3B">
        <w:rPr>
          <w:sz w:val="26"/>
          <w:szCs w:val="24"/>
          <w:lang w:val="ru-RU" w:eastAsia="ru-RU"/>
        </w:rPr>
        <w:t xml:space="preserve"> </w:t>
      </w:r>
      <w:r w:rsidR="00AA2F97">
        <w:rPr>
          <w:color w:val="FF0000"/>
          <w:sz w:val="26"/>
          <w:szCs w:val="24"/>
          <w:lang w:val="ru-RU" w:eastAsia="ru-RU"/>
        </w:rPr>
        <w:t xml:space="preserve">     </w:t>
      </w:r>
      <w:r w:rsidR="00AA2F97" w:rsidRPr="00F91D3B">
        <w:rPr>
          <w:color w:val="000000" w:themeColor="text1"/>
          <w:sz w:val="26"/>
          <w:szCs w:val="24"/>
          <w:lang w:val="ru-RU" w:eastAsia="ru-RU"/>
        </w:rPr>
        <w:t>комнаты отделены друг</w:t>
      </w:r>
      <w:r w:rsidR="00F91D3B" w:rsidRPr="00F91D3B">
        <w:rPr>
          <w:color w:val="000000" w:themeColor="text1"/>
          <w:sz w:val="26"/>
          <w:szCs w:val="24"/>
          <w:lang w:val="ru-RU" w:eastAsia="ru-RU"/>
        </w:rPr>
        <w:t xml:space="preserve"> от друга, имеется пищеблок, прачечная. </w:t>
      </w:r>
      <w:r w:rsidRPr="004F1C3B">
        <w:rPr>
          <w:sz w:val="26"/>
          <w:szCs w:val="24"/>
          <w:lang w:val="ru-RU" w:eastAsia="ru-RU"/>
        </w:rPr>
        <w:t>При создании предмет</w:t>
      </w:r>
      <w:r w:rsidR="0012459D" w:rsidRPr="004F1C3B">
        <w:rPr>
          <w:sz w:val="26"/>
          <w:szCs w:val="24"/>
          <w:lang w:val="ru-RU" w:eastAsia="ru-RU"/>
        </w:rPr>
        <w:t>но-развивающей среды воспитатель учитывае</w:t>
      </w:r>
      <w:r w:rsidRPr="004F1C3B">
        <w:rPr>
          <w:sz w:val="26"/>
          <w:szCs w:val="24"/>
          <w:lang w:val="ru-RU" w:eastAsia="ru-RU"/>
        </w:rPr>
        <w:t>т возрастные, индивидуальны</w:t>
      </w:r>
      <w:r w:rsidR="00D15BB2" w:rsidRPr="004F1C3B">
        <w:rPr>
          <w:sz w:val="26"/>
          <w:szCs w:val="24"/>
          <w:lang w:val="ru-RU" w:eastAsia="ru-RU"/>
        </w:rPr>
        <w:t>е особенности детей разновозрастной</w:t>
      </w:r>
      <w:r w:rsidRPr="004F1C3B">
        <w:rPr>
          <w:sz w:val="26"/>
          <w:szCs w:val="24"/>
          <w:lang w:val="ru-RU" w:eastAsia="ru-RU"/>
        </w:rPr>
        <w:t xml:space="preserve"> группы. Оборудована групповая комната</w:t>
      </w:r>
      <w:r w:rsidR="00D15BB2" w:rsidRPr="004F1C3B">
        <w:rPr>
          <w:sz w:val="26"/>
          <w:szCs w:val="24"/>
          <w:lang w:val="ru-RU" w:eastAsia="ru-RU"/>
        </w:rPr>
        <w:t>, включающая</w:t>
      </w:r>
      <w:r w:rsidRPr="004F1C3B">
        <w:rPr>
          <w:sz w:val="26"/>
          <w:szCs w:val="24"/>
          <w:lang w:val="ru-RU" w:eastAsia="ru-RU"/>
        </w:rPr>
        <w:t xml:space="preserve"> игровую, познав</w:t>
      </w:r>
      <w:r w:rsidR="0012459D" w:rsidRPr="004F1C3B">
        <w:rPr>
          <w:sz w:val="26"/>
          <w:szCs w:val="24"/>
          <w:lang w:val="ru-RU" w:eastAsia="ru-RU"/>
        </w:rPr>
        <w:t xml:space="preserve">ательную, обеденную зоны. </w:t>
      </w:r>
      <w:r w:rsidRPr="004F1C3B">
        <w:rPr>
          <w:sz w:val="26"/>
          <w:lang w:val="ru-RU" w:eastAsia="ru-RU"/>
        </w:rPr>
        <w:t>Детский сад осн</w:t>
      </w:r>
      <w:r w:rsidR="0079334C" w:rsidRPr="004F1C3B">
        <w:rPr>
          <w:sz w:val="26"/>
          <w:lang w:val="ru-RU" w:eastAsia="ru-RU"/>
        </w:rPr>
        <w:t xml:space="preserve">ащен 1 персональным компьютером.  </w:t>
      </w:r>
      <w:r w:rsidRPr="004F1C3B">
        <w:rPr>
          <w:sz w:val="26"/>
          <w:lang w:val="ru-RU" w:eastAsia="ru-RU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 </w:t>
      </w:r>
    </w:p>
    <w:p w:rsidR="00AD0DAB" w:rsidRPr="00F54BFD" w:rsidRDefault="00D15BB2" w:rsidP="00AD0DAB">
      <w:pPr>
        <w:spacing w:line="360" w:lineRule="auto"/>
        <w:jc w:val="both"/>
        <w:rPr>
          <w:sz w:val="26"/>
          <w:lang w:val="ru-RU" w:eastAsia="ru-RU"/>
        </w:rPr>
      </w:pPr>
      <w:r w:rsidRPr="004F1C3B">
        <w:rPr>
          <w:sz w:val="26"/>
          <w:lang w:val="ru-RU" w:eastAsia="ru-RU"/>
        </w:rPr>
        <w:t>З</w:t>
      </w:r>
      <w:r w:rsidR="003F3193">
        <w:rPr>
          <w:sz w:val="26"/>
          <w:lang w:val="ru-RU"/>
        </w:rPr>
        <w:t xml:space="preserve">дание </w:t>
      </w:r>
      <w:r w:rsidR="004331ED">
        <w:rPr>
          <w:sz w:val="26"/>
          <w:lang w:val="ru-RU"/>
        </w:rPr>
        <w:t xml:space="preserve">детского сада </w:t>
      </w:r>
      <w:r w:rsidR="004331ED" w:rsidRPr="004F1C3B">
        <w:rPr>
          <w:sz w:val="26"/>
          <w:lang w:val="ru-RU"/>
        </w:rPr>
        <w:t>оснащено</w:t>
      </w:r>
      <w:r w:rsidR="0079334C" w:rsidRPr="004F1C3B">
        <w:rPr>
          <w:sz w:val="26"/>
          <w:lang w:val="ru-RU"/>
        </w:rPr>
        <w:t xml:space="preserve"> </w:t>
      </w:r>
      <w:r w:rsidRPr="004F1C3B">
        <w:rPr>
          <w:sz w:val="26"/>
          <w:lang w:val="ru-RU"/>
        </w:rPr>
        <w:t xml:space="preserve">противопожарной сигнализацией, </w:t>
      </w:r>
      <w:r w:rsidR="00106395" w:rsidRPr="004F1C3B">
        <w:rPr>
          <w:sz w:val="26"/>
          <w:lang w:val="ru-RU"/>
        </w:rPr>
        <w:t>охранн</w:t>
      </w:r>
      <w:r w:rsidR="004331ED">
        <w:rPr>
          <w:sz w:val="26"/>
          <w:lang w:val="ru-RU"/>
        </w:rPr>
        <w:t xml:space="preserve">ой </w:t>
      </w:r>
      <w:r w:rsidR="004331ED">
        <w:rPr>
          <w:sz w:val="26"/>
          <w:lang w:val="ru-RU"/>
        </w:rPr>
        <w:lastRenderedPageBreak/>
        <w:t>сигнализацией.</w:t>
      </w:r>
      <w:r w:rsidR="00106395" w:rsidRPr="004F1C3B">
        <w:rPr>
          <w:sz w:val="26"/>
          <w:lang w:val="ru-RU"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</w:t>
      </w:r>
      <w:r w:rsidR="00615B3C">
        <w:rPr>
          <w:sz w:val="26"/>
          <w:lang w:val="ru-RU" w:eastAsia="ru-RU"/>
        </w:rPr>
        <w:t xml:space="preserve">ствиям в чрезвычайных ситуациях. </w:t>
      </w:r>
      <w:r w:rsidR="00106395" w:rsidRPr="004F1C3B">
        <w:rPr>
          <w:sz w:val="26"/>
          <w:lang w:val="ru-RU" w:eastAsia="ru-RU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</w:t>
      </w:r>
      <w:r w:rsidR="00615B3C">
        <w:rPr>
          <w:sz w:val="26"/>
          <w:lang w:val="ru-RU" w:eastAsia="ru-RU"/>
        </w:rPr>
        <w:t xml:space="preserve"> </w:t>
      </w:r>
      <w:r w:rsidR="00106395" w:rsidRPr="004F1C3B">
        <w:rPr>
          <w:sz w:val="26"/>
          <w:lang w:val="ru-RU" w:eastAsia="ru-RU"/>
        </w:rPr>
        <w:t>С ГБУЗ РМ «Дубёнская ЦРБ» заключен контракт. МБДОУ курирует врач-педиатр,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AD0DAB" w:rsidRDefault="0033506A" w:rsidP="00AD0DAB">
      <w:pPr>
        <w:spacing w:line="360" w:lineRule="auto"/>
        <w:jc w:val="both"/>
        <w:rPr>
          <w:sz w:val="26"/>
          <w:szCs w:val="28"/>
          <w:lang w:val="ru-RU"/>
        </w:rPr>
      </w:pPr>
      <w:r>
        <w:rPr>
          <w:iCs/>
          <w:sz w:val="26"/>
          <w:szCs w:val="24"/>
          <w:lang w:val="ru-RU" w:eastAsia="ru-RU"/>
        </w:rPr>
        <w:t>Воспи</w:t>
      </w:r>
      <w:r w:rsidRPr="004F1C3B">
        <w:rPr>
          <w:iCs/>
          <w:sz w:val="26"/>
          <w:szCs w:val="24"/>
          <w:lang w:val="ru-RU" w:eastAsia="ru-RU"/>
        </w:rPr>
        <w:t xml:space="preserve">тателем </w:t>
      </w:r>
      <w:r w:rsidRPr="00F54BFD">
        <w:rPr>
          <w:iCs/>
          <w:sz w:val="26"/>
          <w:szCs w:val="24"/>
          <w:lang w:val="ru-RU" w:eastAsia="ru-RU"/>
        </w:rPr>
        <w:t>МБДОУ</w:t>
      </w:r>
      <w:r w:rsidR="00615B3C">
        <w:rPr>
          <w:sz w:val="26"/>
          <w:szCs w:val="28"/>
          <w:lang w:val="ru-RU"/>
        </w:rPr>
        <w:t xml:space="preserve"> </w:t>
      </w:r>
      <w:r w:rsidR="00615B3C">
        <w:rPr>
          <w:sz w:val="26"/>
          <w:szCs w:val="24"/>
          <w:lang w:val="ru-RU" w:eastAsia="ru-RU"/>
        </w:rPr>
        <w:t>п</w:t>
      </w:r>
      <w:r w:rsidR="0079334C" w:rsidRPr="004F1C3B">
        <w:rPr>
          <w:sz w:val="26"/>
          <w:szCs w:val="24"/>
          <w:lang w:val="ru-RU" w:eastAsia="ru-RU"/>
        </w:rPr>
        <w:t>роводятся</w:t>
      </w:r>
      <w:r w:rsidR="00AD0DAB">
        <w:rPr>
          <w:bCs/>
          <w:sz w:val="26"/>
          <w:szCs w:val="24"/>
          <w:lang w:val="ru-RU" w:eastAsia="ru-RU"/>
        </w:rPr>
        <w:t xml:space="preserve"> профилактические мероприятия:</w:t>
      </w:r>
    </w:p>
    <w:p w:rsidR="00AD0DAB" w:rsidRDefault="00AD0DAB" w:rsidP="00AD0DAB">
      <w:pPr>
        <w:spacing w:line="360" w:lineRule="auto"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-</w:t>
      </w:r>
      <w:r w:rsidR="00106395" w:rsidRPr="004F1C3B">
        <w:rPr>
          <w:sz w:val="26"/>
          <w:szCs w:val="24"/>
          <w:lang w:val="ru-RU" w:eastAsia="ru-RU"/>
        </w:rPr>
        <w:t>осмотр детей во время утреннего приема;</w:t>
      </w:r>
    </w:p>
    <w:p w:rsidR="00AD0DAB" w:rsidRDefault="00AD0DAB" w:rsidP="00AD0DAB">
      <w:pPr>
        <w:spacing w:line="360" w:lineRule="auto"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-</w:t>
      </w:r>
      <w:r w:rsidR="00106395" w:rsidRPr="004F1C3B">
        <w:rPr>
          <w:sz w:val="26"/>
          <w:szCs w:val="24"/>
          <w:lang w:val="ru-RU" w:eastAsia="ru-RU"/>
        </w:rPr>
        <w:t>анализ заболеваемости 1 раз в месяц, в квартал, 1 раз в год;</w:t>
      </w:r>
    </w:p>
    <w:p w:rsidR="00106395" w:rsidRPr="00AD0DAB" w:rsidRDefault="00AD0DAB" w:rsidP="00AD0DAB">
      <w:pPr>
        <w:spacing w:line="360" w:lineRule="auto"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-</w:t>
      </w:r>
      <w:r w:rsidR="00106395" w:rsidRPr="004F1C3B">
        <w:rPr>
          <w:sz w:val="26"/>
          <w:szCs w:val="24"/>
          <w:lang w:val="ru-RU" w:eastAsia="ru-RU"/>
        </w:rPr>
        <w:t>ежемесячное подведение итогов посещаемости детей;</w:t>
      </w:r>
    </w:p>
    <w:p w:rsidR="00106395" w:rsidRPr="00615B3C" w:rsidRDefault="00106395" w:rsidP="004F1C3B">
      <w:pPr>
        <w:pStyle w:val="7"/>
        <w:spacing w:before="90" w:line="360" w:lineRule="auto"/>
        <w:ind w:left="0"/>
        <w:jc w:val="both"/>
        <w:rPr>
          <w:sz w:val="26"/>
          <w:lang w:val="ru-RU"/>
        </w:rPr>
      </w:pPr>
      <w:r w:rsidRPr="00615B3C">
        <w:rPr>
          <w:sz w:val="26"/>
          <w:lang w:val="ru-RU"/>
        </w:rPr>
        <w:t>Вывод:</w:t>
      </w:r>
    </w:p>
    <w:p w:rsidR="00106395" w:rsidRPr="004F1C3B" w:rsidRDefault="00106395" w:rsidP="004F1C3B">
      <w:pPr>
        <w:tabs>
          <w:tab w:val="left" w:pos="4017"/>
          <w:tab w:val="left" w:pos="5360"/>
          <w:tab w:val="left" w:pos="7878"/>
        </w:tabs>
        <w:spacing w:line="360" w:lineRule="auto"/>
        <w:ind w:right="111"/>
        <w:jc w:val="both"/>
        <w:rPr>
          <w:sz w:val="26"/>
          <w:lang w:val="ru-RU"/>
        </w:rPr>
      </w:pPr>
      <w:r w:rsidRPr="004F1C3B">
        <w:rPr>
          <w:sz w:val="26"/>
          <w:lang w:val="ru-RU"/>
        </w:rPr>
        <w:t>В МБДОУ создана доступная и безопасная развивающая предметно-пространственная среда, способствующая полноценному разностороннему развитию детей, реализации их индивидуальных потребностей и наклонностей.</w:t>
      </w: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106395" w:rsidRDefault="00106395" w:rsidP="005B1F8D">
      <w:pPr>
        <w:rPr>
          <w:rFonts w:ascii="Calibri" w:hAnsi="Calibri"/>
          <w:sz w:val="18"/>
          <w:lang w:val="ru-RU"/>
        </w:rPr>
      </w:pPr>
    </w:p>
    <w:p w:rsidR="00883B44" w:rsidRDefault="00883B44" w:rsidP="005B1F8D">
      <w:pPr>
        <w:rPr>
          <w:rFonts w:ascii="Calibri" w:hAnsi="Calibri"/>
          <w:sz w:val="18"/>
          <w:lang w:val="ru-RU"/>
        </w:rPr>
      </w:pPr>
    </w:p>
    <w:p w:rsidR="00615B3C" w:rsidRDefault="00615B3C" w:rsidP="005B1F8D">
      <w:pPr>
        <w:rPr>
          <w:rFonts w:ascii="Calibri" w:hAnsi="Calibri"/>
          <w:sz w:val="18"/>
          <w:lang w:val="ru-RU"/>
        </w:rPr>
      </w:pPr>
    </w:p>
    <w:p w:rsidR="00615B3C" w:rsidRDefault="00615B3C" w:rsidP="005B1F8D">
      <w:pPr>
        <w:rPr>
          <w:rFonts w:ascii="Calibri" w:hAnsi="Calibri"/>
          <w:sz w:val="18"/>
          <w:lang w:val="ru-RU"/>
        </w:rPr>
      </w:pPr>
    </w:p>
    <w:p w:rsidR="00615B3C" w:rsidRDefault="00615B3C" w:rsidP="005B1F8D">
      <w:pPr>
        <w:rPr>
          <w:rFonts w:ascii="Calibri" w:hAnsi="Calibri"/>
          <w:sz w:val="18"/>
          <w:lang w:val="ru-RU"/>
        </w:rPr>
      </w:pPr>
    </w:p>
    <w:p w:rsidR="00615B3C" w:rsidRDefault="00615B3C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3F3193" w:rsidRDefault="003F3193" w:rsidP="005B1F8D">
      <w:pPr>
        <w:rPr>
          <w:rFonts w:ascii="Calibri" w:hAnsi="Calibri"/>
          <w:sz w:val="18"/>
          <w:lang w:val="ru-RU"/>
        </w:rPr>
      </w:pPr>
    </w:p>
    <w:p w:rsidR="003F3193" w:rsidRDefault="003F3193" w:rsidP="005B1F8D">
      <w:pPr>
        <w:rPr>
          <w:rFonts w:ascii="Calibri" w:hAnsi="Calibri"/>
          <w:sz w:val="18"/>
          <w:lang w:val="ru-RU"/>
        </w:rPr>
      </w:pPr>
    </w:p>
    <w:p w:rsidR="003F3193" w:rsidRDefault="003F3193" w:rsidP="005B1F8D">
      <w:pPr>
        <w:rPr>
          <w:rFonts w:ascii="Calibri" w:hAnsi="Calibri"/>
          <w:sz w:val="18"/>
          <w:lang w:val="ru-RU"/>
        </w:rPr>
      </w:pPr>
    </w:p>
    <w:p w:rsidR="003F3193" w:rsidRDefault="003F3193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33506A" w:rsidRDefault="0033506A" w:rsidP="005B1F8D">
      <w:pPr>
        <w:rPr>
          <w:rFonts w:ascii="Calibri" w:hAnsi="Calibri"/>
          <w:sz w:val="18"/>
          <w:lang w:val="ru-RU"/>
        </w:rPr>
      </w:pPr>
    </w:p>
    <w:p w:rsidR="001E5EAB" w:rsidRPr="001E1C54" w:rsidRDefault="001E5EAB" w:rsidP="00791E6B">
      <w:pPr>
        <w:jc w:val="both"/>
        <w:rPr>
          <w:sz w:val="26"/>
          <w:szCs w:val="26"/>
          <w:lang w:val="ru-RU"/>
        </w:rPr>
        <w:sectPr w:rsidR="001E5EAB" w:rsidRPr="001E1C54" w:rsidSect="008C43D7">
          <w:headerReference w:type="default" r:id="rId11"/>
          <w:type w:val="continuous"/>
          <w:pgSz w:w="11910" w:h="16840" w:code="9"/>
          <w:pgMar w:top="0" w:right="740" w:bottom="1180" w:left="1134" w:header="0" w:footer="997" w:gutter="0"/>
          <w:cols w:space="720"/>
        </w:sectPr>
      </w:pPr>
    </w:p>
    <w:p w:rsidR="00422D19" w:rsidRPr="001E1C54" w:rsidRDefault="00422D19" w:rsidP="001E5EAB">
      <w:pPr>
        <w:ind w:right="112"/>
        <w:jc w:val="both"/>
        <w:rPr>
          <w:b/>
          <w:sz w:val="26"/>
          <w:szCs w:val="26"/>
          <w:lang w:val="ru-RU"/>
        </w:rPr>
        <w:sectPr w:rsidR="00422D19" w:rsidRPr="001E1C54" w:rsidSect="00AD0DAB">
          <w:headerReference w:type="default" r:id="rId12"/>
          <w:type w:val="continuous"/>
          <w:pgSz w:w="11910" w:h="16840" w:code="9"/>
          <w:pgMar w:top="0" w:right="200" w:bottom="1180" w:left="1580" w:header="0" w:footer="997" w:gutter="0"/>
          <w:cols w:space="720"/>
        </w:sectPr>
      </w:pPr>
    </w:p>
    <w:p w:rsidR="00800566" w:rsidRDefault="00800566" w:rsidP="00800566">
      <w:pPr>
        <w:pStyle w:val="5"/>
        <w:tabs>
          <w:tab w:val="left" w:pos="4020"/>
        </w:tabs>
        <w:spacing w:before="0"/>
        <w:ind w:left="0"/>
        <w:rPr>
          <w:lang w:val="ru-RU"/>
        </w:rPr>
      </w:pPr>
    </w:p>
    <w:p w:rsidR="00791E6B" w:rsidRPr="00800566" w:rsidRDefault="00800566" w:rsidP="00800566">
      <w:pPr>
        <w:tabs>
          <w:tab w:val="left" w:pos="4020"/>
        </w:tabs>
        <w:rPr>
          <w:lang w:val="ru-RU"/>
        </w:rPr>
        <w:sectPr w:rsidR="00791E6B" w:rsidRPr="00800566" w:rsidSect="00AD0DAB">
          <w:headerReference w:type="default" r:id="rId13"/>
          <w:type w:val="continuous"/>
          <w:pgSz w:w="11910" w:h="16840" w:code="9"/>
          <w:pgMar w:top="0" w:right="740" w:bottom="280" w:left="1600" w:header="0" w:footer="720" w:gutter="0"/>
          <w:cols w:space="720"/>
        </w:sectPr>
      </w:pPr>
      <w:r>
        <w:rPr>
          <w:lang w:val="ru-RU"/>
        </w:rPr>
        <w:lastRenderedPageBreak/>
        <w:tab/>
      </w:r>
    </w:p>
    <w:p w:rsidR="00791E6B" w:rsidRPr="00AE6F9C" w:rsidRDefault="00791E6B" w:rsidP="001E5EAB">
      <w:pPr>
        <w:tabs>
          <w:tab w:val="left" w:pos="3018"/>
        </w:tabs>
        <w:spacing w:before="214"/>
        <w:rPr>
          <w:lang w:val="ru-RU"/>
        </w:rPr>
        <w:sectPr w:rsidR="00791E6B" w:rsidRPr="00AE6F9C" w:rsidSect="00AD0DAB">
          <w:headerReference w:type="default" r:id="rId14"/>
          <w:type w:val="continuous"/>
          <w:pgSz w:w="11910" w:h="16840" w:code="9"/>
          <w:pgMar w:top="0" w:right="740" w:bottom="1180" w:left="1600" w:header="0" w:footer="992" w:gutter="0"/>
          <w:cols w:space="720"/>
        </w:sectPr>
      </w:pPr>
    </w:p>
    <w:p w:rsidR="00791E6B" w:rsidRPr="00AE6F9C" w:rsidRDefault="00791E6B" w:rsidP="00791E6B">
      <w:pPr>
        <w:rPr>
          <w:lang w:val="ru-RU"/>
        </w:rPr>
        <w:sectPr w:rsidR="00791E6B" w:rsidRPr="00AE6F9C" w:rsidSect="00AD0DAB">
          <w:headerReference w:type="default" r:id="rId15"/>
          <w:type w:val="continuous"/>
          <w:pgSz w:w="11910" w:h="16840" w:code="9"/>
          <w:pgMar w:top="0" w:right="740" w:bottom="1180" w:left="1600" w:header="0" w:footer="992" w:gutter="0"/>
          <w:cols w:space="720"/>
        </w:sectPr>
      </w:pPr>
    </w:p>
    <w:p w:rsidR="00B50ECF" w:rsidRPr="00791E6B" w:rsidRDefault="00B50ECF">
      <w:pPr>
        <w:rPr>
          <w:lang w:val="ru-RU"/>
        </w:rPr>
      </w:pPr>
    </w:p>
    <w:sectPr w:rsidR="00B50ECF" w:rsidRPr="00791E6B" w:rsidSect="00AD0DAB">
      <w:type w:val="continuous"/>
      <w:pgSz w:w="11910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54" w:rsidRDefault="00FD3D54">
      <w:r>
        <w:separator/>
      </w:r>
    </w:p>
  </w:endnote>
  <w:endnote w:type="continuationSeparator" w:id="0">
    <w:p w:rsidR="00FD3D54" w:rsidRDefault="00FD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98" w:rsidRDefault="002F4F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2E5B67" wp14:editId="117572A3">
              <wp:simplePos x="0" y="0"/>
              <wp:positionH relativeFrom="margin">
                <wp:posOffset>2987675</wp:posOffset>
              </wp:positionH>
              <wp:positionV relativeFrom="page">
                <wp:posOffset>10334624</wp:posOffset>
              </wp:positionV>
              <wp:extent cx="228600" cy="155575"/>
              <wp:effectExtent l="0" t="0" r="0" b="15875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F98" w:rsidRDefault="002F4F98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15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E5B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5.25pt;margin-top:813.75pt;width:18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vfqwIAAKk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" filled="f" stroked="f">
              <v:textbox inset="0,0,0,0">
                <w:txbxContent>
                  <w:p w:rsidR="002F4F98" w:rsidRDefault="002F4F98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415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54" w:rsidRDefault="00FD3D54">
      <w:r>
        <w:separator/>
      </w:r>
    </w:p>
  </w:footnote>
  <w:footnote w:type="continuationSeparator" w:id="0">
    <w:p w:rsidR="00FD3D54" w:rsidRDefault="00FD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98" w:rsidRDefault="002F4F9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0288" behindDoc="1" locked="0" layoutInCell="1" allowOverlap="1" wp14:anchorId="3AB63AF9" wp14:editId="7C012D28">
          <wp:simplePos x="0" y="0"/>
          <wp:positionH relativeFrom="page">
            <wp:posOffset>1134054</wp:posOffset>
          </wp:positionH>
          <wp:positionV relativeFrom="page">
            <wp:posOffset>2792293</wp:posOffset>
          </wp:positionV>
          <wp:extent cx="5292252" cy="5107412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252" cy="5107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98" w:rsidRDefault="002F4F9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1312" behindDoc="1" locked="0" layoutInCell="1" allowOverlap="1" wp14:anchorId="61BB8020" wp14:editId="712F2C34">
          <wp:simplePos x="0" y="0"/>
          <wp:positionH relativeFrom="page">
            <wp:posOffset>1134054</wp:posOffset>
          </wp:positionH>
          <wp:positionV relativeFrom="page">
            <wp:posOffset>2792293</wp:posOffset>
          </wp:positionV>
          <wp:extent cx="5292252" cy="5107412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252" cy="5107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98" w:rsidRDefault="002F4F9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3360" behindDoc="1" locked="0" layoutInCell="1" allowOverlap="1" wp14:anchorId="39BFCC44" wp14:editId="0E0C0C78">
          <wp:simplePos x="0" y="0"/>
          <wp:positionH relativeFrom="page">
            <wp:posOffset>1134054</wp:posOffset>
          </wp:positionH>
          <wp:positionV relativeFrom="page">
            <wp:posOffset>2792293</wp:posOffset>
          </wp:positionV>
          <wp:extent cx="5292252" cy="5107412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252" cy="5107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98" w:rsidRDefault="002F4F9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4384" behindDoc="1" locked="0" layoutInCell="1" allowOverlap="1" wp14:anchorId="7F47212B" wp14:editId="66D07D0F">
          <wp:simplePos x="0" y="0"/>
          <wp:positionH relativeFrom="page">
            <wp:posOffset>1134054</wp:posOffset>
          </wp:positionH>
          <wp:positionV relativeFrom="page">
            <wp:posOffset>2792293</wp:posOffset>
          </wp:positionV>
          <wp:extent cx="5292252" cy="5107412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252" cy="5107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98" w:rsidRDefault="002F4F9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675A8DD3" wp14:editId="17FFCEA4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4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98" w:rsidRDefault="002F4F9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6432" behindDoc="1" locked="0" layoutInCell="1" allowOverlap="1" wp14:anchorId="46A601F0" wp14:editId="69A52B1A">
          <wp:simplePos x="0" y="0"/>
          <wp:positionH relativeFrom="page">
            <wp:posOffset>1134054</wp:posOffset>
          </wp:positionH>
          <wp:positionV relativeFrom="page">
            <wp:posOffset>2792293</wp:posOffset>
          </wp:positionV>
          <wp:extent cx="5292252" cy="5107412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252" cy="5107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98" w:rsidRDefault="002F4F98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8480" behindDoc="1" locked="0" layoutInCell="1" allowOverlap="1" wp14:anchorId="358161D5" wp14:editId="3F92EF7C">
          <wp:simplePos x="0" y="0"/>
          <wp:positionH relativeFrom="page">
            <wp:posOffset>1134054</wp:posOffset>
          </wp:positionH>
          <wp:positionV relativeFrom="page">
            <wp:posOffset>2792293</wp:posOffset>
          </wp:positionV>
          <wp:extent cx="5292252" cy="5107412"/>
          <wp:effectExtent l="0" t="0" r="0" b="0"/>
          <wp:wrapNone/>
          <wp:docPr id="4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252" cy="5107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E20"/>
    <w:multiLevelType w:val="hybridMultilevel"/>
    <w:tmpl w:val="97261922"/>
    <w:lvl w:ilvl="0" w:tplc="9CDC2798">
      <w:numFmt w:val="bullet"/>
      <w:lvlText w:val="-"/>
      <w:lvlJc w:val="left"/>
      <w:pPr>
        <w:ind w:left="104" w:hanging="140"/>
      </w:pPr>
      <w:rPr>
        <w:rFonts w:hint="default"/>
        <w:spacing w:val="-1"/>
        <w:w w:val="100"/>
      </w:rPr>
    </w:lvl>
    <w:lvl w:ilvl="1" w:tplc="456A670C">
      <w:numFmt w:val="bullet"/>
      <w:lvlText w:val=""/>
      <w:lvlJc w:val="left"/>
      <w:pPr>
        <w:ind w:left="104" w:hanging="424"/>
      </w:pPr>
      <w:rPr>
        <w:rFonts w:ascii="Symbol" w:eastAsia="Symbol" w:hAnsi="Symbol" w:cs="Symbol" w:hint="default"/>
        <w:w w:val="89"/>
        <w:sz w:val="24"/>
        <w:szCs w:val="24"/>
      </w:rPr>
    </w:lvl>
    <w:lvl w:ilvl="2" w:tplc="93C0D7C8">
      <w:numFmt w:val="bullet"/>
      <w:lvlText w:val="•"/>
      <w:lvlJc w:val="left"/>
      <w:pPr>
        <w:ind w:left="1993" w:hanging="424"/>
      </w:pPr>
      <w:rPr>
        <w:rFonts w:hint="default"/>
      </w:rPr>
    </w:lvl>
    <w:lvl w:ilvl="3" w:tplc="BD2A6754">
      <w:numFmt w:val="bullet"/>
      <w:lvlText w:val="•"/>
      <w:lvlJc w:val="left"/>
      <w:pPr>
        <w:ind w:left="2939" w:hanging="424"/>
      </w:pPr>
      <w:rPr>
        <w:rFonts w:hint="default"/>
      </w:rPr>
    </w:lvl>
    <w:lvl w:ilvl="4" w:tplc="94B45B28">
      <w:numFmt w:val="bullet"/>
      <w:lvlText w:val="•"/>
      <w:lvlJc w:val="left"/>
      <w:pPr>
        <w:ind w:left="3886" w:hanging="424"/>
      </w:pPr>
      <w:rPr>
        <w:rFonts w:hint="default"/>
      </w:rPr>
    </w:lvl>
    <w:lvl w:ilvl="5" w:tplc="9D8235C6">
      <w:numFmt w:val="bullet"/>
      <w:lvlText w:val="•"/>
      <w:lvlJc w:val="left"/>
      <w:pPr>
        <w:ind w:left="4833" w:hanging="424"/>
      </w:pPr>
      <w:rPr>
        <w:rFonts w:hint="default"/>
      </w:rPr>
    </w:lvl>
    <w:lvl w:ilvl="6" w:tplc="651080BA">
      <w:numFmt w:val="bullet"/>
      <w:lvlText w:val="•"/>
      <w:lvlJc w:val="left"/>
      <w:pPr>
        <w:ind w:left="5779" w:hanging="424"/>
      </w:pPr>
      <w:rPr>
        <w:rFonts w:hint="default"/>
      </w:rPr>
    </w:lvl>
    <w:lvl w:ilvl="7" w:tplc="DF4E2EE6">
      <w:numFmt w:val="bullet"/>
      <w:lvlText w:val="•"/>
      <w:lvlJc w:val="left"/>
      <w:pPr>
        <w:ind w:left="6726" w:hanging="424"/>
      </w:pPr>
      <w:rPr>
        <w:rFonts w:hint="default"/>
      </w:rPr>
    </w:lvl>
    <w:lvl w:ilvl="8" w:tplc="AA305F66">
      <w:numFmt w:val="bullet"/>
      <w:lvlText w:val="•"/>
      <w:lvlJc w:val="left"/>
      <w:pPr>
        <w:ind w:left="7672" w:hanging="424"/>
      </w:pPr>
      <w:rPr>
        <w:rFonts w:hint="default"/>
      </w:rPr>
    </w:lvl>
  </w:abstractNum>
  <w:abstractNum w:abstractNumId="1" w15:restartNumberingAfterBreak="0">
    <w:nsid w:val="0CBC3694"/>
    <w:multiLevelType w:val="multilevel"/>
    <w:tmpl w:val="1D26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43C02"/>
    <w:multiLevelType w:val="hybridMultilevel"/>
    <w:tmpl w:val="A2BEE4A8"/>
    <w:lvl w:ilvl="0" w:tplc="B6BA755E">
      <w:start w:val="1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27C2818E">
      <w:start w:val="3"/>
      <w:numFmt w:val="decimal"/>
      <w:lvlText w:val="%2."/>
      <w:lvlJc w:val="left"/>
      <w:pPr>
        <w:ind w:left="17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9594BD0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ACEFB0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8924DD0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B8B2251E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A646568"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C1C8C95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7A30257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3" w15:restartNumberingAfterBreak="0">
    <w:nsid w:val="18CB5BFD"/>
    <w:multiLevelType w:val="hybridMultilevel"/>
    <w:tmpl w:val="6088DF2C"/>
    <w:lvl w:ilvl="0" w:tplc="2E96857A">
      <w:numFmt w:val="bullet"/>
      <w:lvlText w:val="•"/>
      <w:lvlJc w:val="left"/>
      <w:pPr>
        <w:ind w:left="104" w:hanging="1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2616DA"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1E3C30A6">
      <w:numFmt w:val="bullet"/>
      <w:lvlText w:val="•"/>
      <w:lvlJc w:val="left"/>
      <w:pPr>
        <w:ind w:left="1993" w:hanging="160"/>
      </w:pPr>
      <w:rPr>
        <w:rFonts w:hint="default"/>
      </w:rPr>
    </w:lvl>
    <w:lvl w:ilvl="3" w:tplc="B50860E8">
      <w:numFmt w:val="bullet"/>
      <w:lvlText w:val="•"/>
      <w:lvlJc w:val="left"/>
      <w:pPr>
        <w:ind w:left="2939" w:hanging="160"/>
      </w:pPr>
      <w:rPr>
        <w:rFonts w:hint="default"/>
      </w:rPr>
    </w:lvl>
    <w:lvl w:ilvl="4" w:tplc="01BA7ED8">
      <w:numFmt w:val="bullet"/>
      <w:lvlText w:val="•"/>
      <w:lvlJc w:val="left"/>
      <w:pPr>
        <w:ind w:left="3886" w:hanging="160"/>
      </w:pPr>
      <w:rPr>
        <w:rFonts w:hint="default"/>
      </w:rPr>
    </w:lvl>
    <w:lvl w:ilvl="5" w:tplc="9BE63974">
      <w:numFmt w:val="bullet"/>
      <w:lvlText w:val="•"/>
      <w:lvlJc w:val="left"/>
      <w:pPr>
        <w:ind w:left="4833" w:hanging="160"/>
      </w:pPr>
      <w:rPr>
        <w:rFonts w:hint="default"/>
      </w:rPr>
    </w:lvl>
    <w:lvl w:ilvl="6" w:tplc="91AE300E">
      <w:numFmt w:val="bullet"/>
      <w:lvlText w:val="•"/>
      <w:lvlJc w:val="left"/>
      <w:pPr>
        <w:ind w:left="5779" w:hanging="160"/>
      </w:pPr>
      <w:rPr>
        <w:rFonts w:hint="default"/>
      </w:rPr>
    </w:lvl>
    <w:lvl w:ilvl="7" w:tplc="132E4FD4">
      <w:numFmt w:val="bullet"/>
      <w:lvlText w:val="•"/>
      <w:lvlJc w:val="left"/>
      <w:pPr>
        <w:ind w:left="6726" w:hanging="160"/>
      </w:pPr>
      <w:rPr>
        <w:rFonts w:hint="default"/>
      </w:rPr>
    </w:lvl>
    <w:lvl w:ilvl="8" w:tplc="F5A084D8">
      <w:numFmt w:val="bullet"/>
      <w:lvlText w:val="•"/>
      <w:lvlJc w:val="left"/>
      <w:pPr>
        <w:ind w:left="7672" w:hanging="160"/>
      </w:pPr>
      <w:rPr>
        <w:rFonts w:hint="default"/>
      </w:rPr>
    </w:lvl>
  </w:abstractNum>
  <w:abstractNum w:abstractNumId="4" w15:restartNumberingAfterBreak="0">
    <w:nsid w:val="1BD44ECC"/>
    <w:multiLevelType w:val="hybridMultilevel"/>
    <w:tmpl w:val="4C781C50"/>
    <w:lvl w:ilvl="0" w:tplc="AC70D596">
      <w:numFmt w:val="bullet"/>
      <w:lvlText w:val=""/>
      <w:lvlJc w:val="left"/>
      <w:pPr>
        <w:ind w:left="224" w:hanging="630"/>
      </w:pPr>
      <w:rPr>
        <w:rFonts w:ascii="Symbol" w:eastAsia="Symbol" w:hAnsi="Symbol" w:cs="Symbol" w:hint="default"/>
        <w:w w:val="89"/>
        <w:sz w:val="28"/>
        <w:szCs w:val="28"/>
      </w:rPr>
    </w:lvl>
    <w:lvl w:ilvl="1" w:tplc="7B1ED4E0">
      <w:numFmt w:val="bullet"/>
      <w:lvlText w:val="•"/>
      <w:lvlJc w:val="left"/>
      <w:pPr>
        <w:ind w:left="1166" w:hanging="630"/>
      </w:pPr>
      <w:rPr>
        <w:rFonts w:hint="default"/>
      </w:rPr>
    </w:lvl>
    <w:lvl w:ilvl="2" w:tplc="392CA6BE">
      <w:numFmt w:val="bullet"/>
      <w:lvlText w:val="•"/>
      <w:lvlJc w:val="left"/>
      <w:pPr>
        <w:ind w:left="2112" w:hanging="630"/>
      </w:pPr>
      <w:rPr>
        <w:rFonts w:hint="default"/>
      </w:rPr>
    </w:lvl>
    <w:lvl w:ilvl="3" w:tplc="5BE61F7C">
      <w:numFmt w:val="bullet"/>
      <w:lvlText w:val="•"/>
      <w:lvlJc w:val="left"/>
      <w:pPr>
        <w:ind w:left="3058" w:hanging="630"/>
      </w:pPr>
      <w:rPr>
        <w:rFonts w:hint="default"/>
      </w:rPr>
    </w:lvl>
    <w:lvl w:ilvl="4" w:tplc="1EAE4E04">
      <w:numFmt w:val="bullet"/>
      <w:lvlText w:val="•"/>
      <w:lvlJc w:val="left"/>
      <w:pPr>
        <w:ind w:left="4004" w:hanging="630"/>
      </w:pPr>
      <w:rPr>
        <w:rFonts w:hint="default"/>
      </w:rPr>
    </w:lvl>
    <w:lvl w:ilvl="5" w:tplc="3FB8DAF0">
      <w:numFmt w:val="bullet"/>
      <w:lvlText w:val="•"/>
      <w:lvlJc w:val="left"/>
      <w:pPr>
        <w:ind w:left="4950" w:hanging="630"/>
      </w:pPr>
      <w:rPr>
        <w:rFonts w:hint="default"/>
      </w:rPr>
    </w:lvl>
    <w:lvl w:ilvl="6" w:tplc="D7E88B56">
      <w:numFmt w:val="bullet"/>
      <w:lvlText w:val="•"/>
      <w:lvlJc w:val="left"/>
      <w:pPr>
        <w:ind w:left="5896" w:hanging="630"/>
      </w:pPr>
      <w:rPr>
        <w:rFonts w:hint="default"/>
      </w:rPr>
    </w:lvl>
    <w:lvl w:ilvl="7" w:tplc="07127718">
      <w:numFmt w:val="bullet"/>
      <w:lvlText w:val="•"/>
      <w:lvlJc w:val="left"/>
      <w:pPr>
        <w:ind w:left="6842" w:hanging="630"/>
      </w:pPr>
      <w:rPr>
        <w:rFonts w:hint="default"/>
      </w:rPr>
    </w:lvl>
    <w:lvl w:ilvl="8" w:tplc="3072069E">
      <w:numFmt w:val="bullet"/>
      <w:lvlText w:val="•"/>
      <w:lvlJc w:val="left"/>
      <w:pPr>
        <w:ind w:left="7788" w:hanging="630"/>
      </w:pPr>
      <w:rPr>
        <w:rFonts w:hint="default"/>
      </w:rPr>
    </w:lvl>
  </w:abstractNum>
  <w:abstractNum w:abstractNumId="5" w15:restartNumberingAfterBreak="0">
    <w:nsid w:val="1DAE63B1"/>
    <w:multiLevelType w:val="hybridMultilevel"/>
    <w:tmpl w:val="9D986B64"/>
    <w:lvl w:ilvl="0" w:tplc="6AEA0472">
      <w:numFmt w:val="bullet"/>
      <w:lvlText w:val=""/>
      <w:lvlJc w:val="left"/>
      <w:pPr>
        <w:ind w:left="1064" w:hanging="394"/>
      </w:pPr>
      <w:rPr>
        <w:rFonts w:ascii="Symbol" w:eastAsia="Symbol" w:hAnsi="Symbol" w:cs="Symbol" w:hint="default"/>
        <w:w w:val="111"/>
        <w:sz w:val="24"/>
        <w:szCs w:val="24"/>
      </w:rPr>
    </w:lvl>
    <w:lvl w:ilvl="1" w:tplc="D0FAA922">
      <w:numFmt w:val="bullet"/>
      <w:lvlText w:val="•"/>
      <w:lvlJc w:val="left"/>
      <w:pPr>
        <w:ind w:left="1910" w:hanging="394"/>
      </w:pPr>
      <w:rPr>
        <w:rFonts w:hint="default"/>
      </w:rPr>
    </w:lvl>
    <w:lvl w:ilvl="2" w:tplc="F30CB3C8">
      <w:numFmt w:val="bullet"/>
      <w:lvlText w:val="•"/>
      <w:lvlJc w:val="left"/>
      <w:pPr>
        <w:ind w:left="2761" w:hanging="394"/>
      </w:pPr>
      <w:rPr>
        <w:rFonts w:hint="default"/>
      </w:rPr>
    </w:lvl>
    <w:lvl w:ilvl="3" w:tplc="953479E2">
      <w:numFmt w:val="bullet"/>
      <w:lvlText w:val="•"/>
      <w:lvlJc w:val="left"/>
      <w:pPr>
        <w:ind w:left="3611" w:hanging="394"/>
      </w:pPr>
      <w:rPr>
        <w:rFonts w:hint="default"/>
      </w:rPr>
    </w:lvl>
    <w:lvl w:ilvl="4" w:tplc="74AC5060">
      <w:numFmt w:val="bullet"/>
      <w:lvlText w:val="•"/>
      <w:lvlJc w:val="left"/>
      <w:pPr>
        <w:ind w:left="4462" w:hanging="394"/>
      </w:pPr>
      <w:rPr>
        <w:rFonts w:hint="default"/>
      </w:rPr>
    </w:lvl>
    <w:lvl w:ilvl="5" w:tplc="E23803FC">
      <w:numFmt w:val="bullet"/>
      <w:lvlText w:val="•"/>
      <w:lvlJc w:val="left"/>
      <w:pPr>
        <w:ind w:left="5313" w:hanging="394"/>
      </w:pPr>
      <w:rPr>
        <w:rFonts w:hint="default"/>
      </w:rPr>
    </w:lvl>
    <w:lvl w:ilvl="6" w:tplc="2072008C">
      <w:numFmt w:val="bullet"/>
      <w:lvlText w:val="•"/>
      <w:lvlJc w:val="left"/>
      <w:pPr>
        <w:ind w:left="6163" w:hanging="394"/>
      </w:pPr>
      <w:rPr>
        <w:rFonts w:hint="default"/>
      </w:rPr>
    </w:lvl>
    <w:lvl w:ilvl="7" w:tplc="64E8B08E">
      <w:numFmt w:val="bullet"/>
      <w:lvlText w:val="•"/>
      <w:lvlJc w:val="left"/>
      <w:pPr>
        <w:ind w:left="7014" w:hanging="394"/>
      </w:pPr>
      <w:rPr>
        <w:rFonts w:hint="default"/>
      </w:rPr>
    </w:lvl>
    <w:lvl w:ilvl="8" w:tplc="C4E03CBA">
      <w:numFmt w:val="bullet"/>
      <w:lvlText w:val="•"/>
      <w:lvlJc w:val="left"/>
      <w:pPr>
        <w:ind w:left="7864" w:hanging="394"/>
      </w:pPr>
      <w:rPr>
        <w:rFonts w:hint="default"/>
      </w:rPr>
    </w:lvl>
  </w:abstractNum>
  <w:abstractNum w:abstractNumId="6" w15:restartNumberingAfterBreak="0">
    <w:nsid w:val="21D52429"/>
    <w:multiLevelType w:val="hybridMultilevel"/>
    <w:tmpl w:val="00CE1E5E"/>
    <w:lvl w:ilvl="0" w:tplc="602015DA">
      <w:start w:val="1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CB5067FC">
      <w:start w:val="3"/>
      <w:numFmt w:val="decimal"/>
      <w:lvlText w:val="%2."/>
      <w:lvlJc w:val="left"/>
      <w:pPr>
        <w:ind w:left="17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AC62D5D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987421A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3D3EC0AC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30C43082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3B62560"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1982101E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D57C8E12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7" w15:restartNumberingAfterBreak="0">
    <w:nsid w:val="232D231E"/>
    <w:multiLevelType w:val="hybridMultilevel"/>
    <w:tmpl w:val="EAD236DC"/>
    <w:lvl w:ilvl="0" w:tplc="F41C7622">
      <w:start w:val="1"/>
      <w:numFmt w:val="decimal"/>
      <w:lvlText w:val="%1)"/>
      <w:lvlJc w:val="left"/>
      <w:pPr>
        <w:ind w:left="124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84A2BF10">
      <w:numFmt w:val="bullet"/>
      <w:lvlText w:val="•"/>
      <w:lvlJc w:val="left"/>
      <w:pPr>
        <w:ind w:left="1120" w:hanging="312"/>
      </w:pPr>
      <w:rPr>
        <w:rFonts w:hint="default"/>
      </w:rPr>
    </w:lvl>
    <w:lvl w:ilvl="2" w:tplc="4F34D504">
      <w:numFmt w:val="bullet"/>
      <w:lvlText w:val="•"/>
      <w:lvlJc w:val="left"/>
      <w:pPr>
        <w:ind w:left="2121" w:hanging="312"/>
      </w:pPr>
      <w:rPr>
        <w:rFonts w:hint="default"/>
      </w:rPr>
    </w:lvl>
    <w:lvl w:ilvl="3" w:tplc="825695C4"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21AE65C8">
      <w:numFmt w:val="bullet"/>
      <w:lvlText w:val="•"/>
      <w:lvlJc w:val="left"/>
      <w:pPr>
        <w:ind w:left="4122" w:hanging="312"/>
      </w:pPr>
      <w:rPr>
        <w:rFonts w:hint="default"/>
      </w:rPr>
    </w:lvl>
    <w:lvl w:ilvl="5" w:tplc="0BE4948C">
      <w:numFmt w:val="bullet"/>
      <w:lvlText w:val="•"/>
      <w:lvlJc w:val="left"/>
      <w:pPr>
        <w:ind w:left="5123" w:hanging="312"/>
      </w:pPr>
      <w:rPr>
        <w:rFonts w:hint="default"/>
      </w:rPr>
    </w:lvl>
    <w:lvl w:ilvl="6" w:tplc="30EC4204">
      <w:numFmt w:val="bullet"/>
      <w:lvlText w:val="•"/>
      <w:lvlJc w:val="left"/>
      <w:pPr>
        <w:ind w:left="6123" w:hanging="312"/>
      </w:pPr>
      <w:rPr>
        <w:rFonts w:hint="default"/>
      </w:rPr>
    </w:lvl>
    <w:lvl w:ilvl="7" w:tplc="EC1218D6">
      <w:numFmt w:val="bullet"/>
      <w:lvlText w:val="•"/>
      <w:lvlJc w:val="left"/>
      <w:pPr>
        <w:ind w:left="7124" w:hanging="312"/>
      </w:pPr>
      <w:rPr>
        <w:rFonts w:hint="default"/>
      </w:rPr>
    </w:lvl>
    <w:lvl w:ilvl="8" w:tplc="2A2AEE2A">
      <w:numFmt w:val="bullet"/>
      <w:lvlText w:val="•"/>
      <w:lvlJc w:val="left"/>
      <w:pPr>
        <w:ind w:left="8124" w:hanging="312"/>
      </w:pPr>
      <w:rPr>
        <w:rFonts w:hint="default"/>
      </w:rPr>
    </w:lvl>
  </w:abstractNum>
  <w:abstractNum w:abstractNumId="8" w15:restartNumberingAfterBreak="0">
    <w:nsid w:val="29736317"/>
    <w:multiLevelType w:val="hybridMultilevel"/>
    <w:tmpl w:val="7EEC8EE8"/>
    <w:lvl w:ilvl="0" w:tplc="EC308BFA">
      <w:numFmt w:val="bullet"/>
      <w:lvlText w:val="–"/>
      <w:lvlJc w:val="left"/>
      <w:pPr>
        <w:ind w:left="314" w:hanging="21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89527744">
      <w:numFmt w:val="bullet"/>
      <w:lvlText w:val="-"/>
      <w:lvlJc w:val="left"/>
      <w:pPr>
        <w:ind w:left="824" w:hanging="360"/>
      </w:pPr>
      <w:rPr>
        <w:rFonts w:hint="default"/>
        <w:spacing w:val="-16"/>
        <w:w w:val="100"/>
      </w:rPr>
    </w:lvl>
    <w:lvl w:ilvl="2" w:tplc="EB1C1D4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4920BC52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07CB864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812C1690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DED424C2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AAE6A5BA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69E4F0BA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9" w15:restartNumberingAfterBreak="0">
    <w:nsid w:val="32022B3B"/>
    <w:multiLevelType w:val="hybridMultilevel"/>
    <w:tmpl w:val="7F704DB0"/>
    <w:lvl w:ilvl="0" w:tplc="B4FEE52A">
      <w:start w:val="1"/>
      <w:numFmt w:val="decimal"/>
      <w:lvlText w:val="%1)"/>
      <w:lvlJc w:val="left"/>
      <w:pPr>
        <w:ind w:left="104" w:hanging="312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F7CA87E4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C130FD4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5192C7EC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597E9C4C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BC326C1E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2050E136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6E0068B2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EA4C612">
      <w:numFmt w:val="bullet"/>
      <w:lvlText w:val="•"/>
      <w:lvlJc w:val="left"/>
      <w:pPr>
        <w:ind w:left="7672" w:hanging="312"/>
      </w:pPr>
      <w:rPr>
        <w:rFonts w:hint="default"/>
      </w:rPr>
    </w:lvl>
  </w:abstractNum>
  <w:abstractNum w:abstractNumId="10" w15:restartNumberingAfterBreak="0">
    <w:nsid w:val="32A806A5"/>
    <w:multiLevelType w:val="hybridMultilevel"/>
    <w:tmpl w:val="1B76C668"/>
    <w:lvl w:ilvl="0" w:tplc="F82A01E8">
      <w:numFmt w:val="bullet"/>
      <w:lvlText w:val="-"/>
      <w:lvlJc w:val="left"/>
      <w:pPr>
        <w:ind w:left="104" w:hanging="252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9104E012">
      <w:numFmt w:val="bullet"/>
      <w:lvlText w:val="-"/>
      <w:lvlJc w:val="left"/>
      <w:pPr>
        <w:ind w:left="104" w:hanging="1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8644710">
      <w:numFmt w:val="bullet"/>
      <w:lvlText w:val="•"/>
      <w:lvlJc w:val="left"/>
      <w:pPr>
        <w:ind w:left="1993" w:hanging="146"/>
      </w:pPr>
      <w:rPr>
        <w:rFonts w:hint="default"/>
      </w:rPr>
    </w:lvl>
    <w:lvl w:ilvl="3" w:tplc="B29ED728">
      <w:numFmt w:val="bullet"/>
      <w:lvlText w:val="•"/>
      <w:lvlJc w:val="left"/>
      <w:pPr>
        <w:ind w:left="2939" w:hanging="146"/>
      </w:pPr>
      <w:rPr>
        <w:rFonts w:hint="default"/>
      </w:rPr>
    </w:lvl>
    <w:lvl w:ilvl="4" w:tplc="AAA295C8">
      <w:numFmt w:val="bullet"/>
      <w:lvlText w:val="•"/>
      <w:lvlJc w:val="left"/>
      <w:pPr>
        <w:ind w:left="3886" w:hanging="146"/>
      </w:pPr>
      <w:rPr>
        <w:rFonts w:hint="default"/>
      </w:rPr>
    </w:lvl>
    <w:lvl w:ilvl="5" w:tplc="A74C8C2E">
      <w:numFmt w:val="bullet"/>
      <w:lvlText w:val="•"/>
      <w:lvlJc w:val="left"/>
      <w:pPr>
        <w:ind w:left="4833" w:hanging="146"/>
      </w:pPr>
      <w:rPr>
        <w:rFonts w:hint="default"/>
      </w:rPr>
    </w:lvl>
    <w:lvl w:ilvl="6" w:tplc="383817C2">
      <w:numFmt w:val="bullet"/>
      <w:lvlText w:val="•"/>
      <w:lvlJc w:val="left"/>
      <w:pPr>
        <w:ind w:left="5779" w:hanging="146"/>
      </w:pPr>
      <w:rPr>
        <w:rFonts w:hint="default"/>
      </w:rPr>
    </w:lvl>
    <w:lvl w:ilvl="7" w:tplc="AC723F2A">
      <w:numFmt w:val="bullet"/>
      <w:lvlText w:val="•"/>
      <w:lvlJc w:val="left"/>
      <w:pPr>
        <w:ind w:left="6726" w:hanging="146"/>
      </w:pPr>
      <w:rPr>
        <w:rFonts w:hint="default"/>
      </w:rPr>
    </w:lvl>
    <w:lvl w:ilvl="8" w:tplc="B442ED18">
      <w:numFmt w:val="bullet"/>
      <w:lvlText w:val="•"/>
      <w:lvlJc w:val="left"/>
      <w:pPr>
        <w:ind w:left="7672" w:hanging="146"/>
      </w:pPr>
      <w:rPr>
        <w:rFonts w:hint="default"/>
      </w:rPr>
    </w:lvl>
  </w:abstractNum>
  <w:abstractNum w:abstractNumId="11" w15:restartNumberingAfterBreak="0">
    <w:nsid w:val="47BC485D"/>
    <w:multiLevelType w:val="hybridMultilevel"/>
    <w:tmpl w:val="C2A84CF8"/>
    <w:lvl w:ilvl="0" w:tplc="4336FC58">
      <w:numFmt w:val="bullet"/>
      <w:lvlText w:val="–"/>
      <w:lvlJc w:val="left"/>
      <w:pPr>
        <w:ind w:left="104" w:hanging="29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75F4B1CE">
      <w:numFmt w:val="bullet"/>
      <w:lvlText w:val="•"/>
      <w:lvlJc w:val="left"/>
      <w:pPr>
        <w:ind w:left="104" w:hanging="42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A1443656">
      <w:numFmt w:val="bullet"/>
      <w:lvlText w:val="•"/>
      <w:lvlJc w:val="left"/>
      <w:pPr>
        <w:ind w:left="1544" w:hanging="87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DAE0519E">
      <w:numFmt w:val="bullet"/>
      <w:lvlText w:val="•"/>
      <w:lvlJc w:val="left"/>
      <w:pPr>
        <w:ind w:left="3323" w:hanging="874"/>
      </w:pPr>
      <w:rPr>
        <w:rFonts w:hint="default"/>
      </w:rPr>
    </w:lvl>
    <w:lvl w:ilvl="4" w:tplc="AAE48E5E">
      <w:numFmt w:val="bullet"/>
      <w:lvlText w:val="•"/>
      <w:lvlJc w:val="left"/>
      <w:pPr>
        <w:ind w:left="4215" w:hanging="874"/>
      </w:pPr>
      <w:rPr>
        <w:rFonts w:hint="default"/>
      </w:rPr>
    </w:lvl>
    <w:lvl w:ilvl="5" w:tplc="4FF60A26">
      <w:numFmt w:val="bullet"/>
      <w:lvlText w:val="•"/>
      <w:lvlJc w:val="left"/>
      <w:pPr>
        <w:ind w:left="5107" w:hanging="874"/>
      </w:pPr>
      <w:rPr>
        <w:rFonts w:hint="default"/>
      </w:rPr>
    </w:lvl>
    <w:lvl w:ilvl="6" w:tplc="BEB00F58">
      <w:numFmt w:val="bullet"/>
      <w:lvlText w:val="•"/>
      <w:lvlJc w:val="left"/>
      <w:pPr>
        <w:ind w:left="5998" w:hanging="874"/>
      </w:pPr>
      <w:rPr>
        <w:rFonts w:hint="default"/>
      </w:rPr>
    </w:lvl>
    <w:lvl w:ilvl="7" w:tplc="0E5C4192">
      <w:numFmt w:val="bullet"/>
      <w:lvlText w:val="•"/>
      <w:lvlJc w:val="left"/>
      <w:pPr>
        <w:ind w:left="6890" w:hanging="874"/>
      </w:pPr>
      <w:rPr>
        <w:rFonts w:hint="default"/>
      </w:rPr>
    </w:lvl>
    <w:lvl w:ilvl="8" w:tplc="F5F208A0">
      <w:numFmt w:val="bullet"/>
      <w:lvlText w:val="•"/>
      <w:lvlJc w:val="left"/>
      <w:pPr>
        <w:ind w:left="7782" w:hanging="874"/>
      </w:pPr>
      <w:rPr>
        <w:rFonts w:hint="default"/>
      </w:rPr>
    </w:lvl>
  </w:abstractNum>
  <w:abstractNum w:abstractNumId="12" w15:restartNumberingAfterBreak="0">
    <w:nsid w:val="5CEC1D49"/>
    <w:multiLevelType w:val="hybridMultilevel"/>
    <w:tmpl w:val="5FB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05F2"/>
    <w:multiLevelType w:val="hybridMultilevel"/>
    <w:tmpl w:val="7B48EE8C"/>
    <w:lvl w:ilvl="0" w:tplc="2BA4792E">
      <w:start w:val="1"/>
      <w:numFmt w:val="decimal"/>
      <w:lvlText w:val="%1)"/>
      <w:lvlJc w:val="left"/>
      <w:pPr>
        <w:ind w:left="947" w:hanging="5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2B6A94A">
      <w:numFmt w:val="bullet"/>
      <w:lvlText w:val="•"/>
      <w:lvlJc w:val="left"/>
      <w:pPr>
        <w:ind w:left="1802" w:hanging="560"/>
      </w:pPr>
      <w:rPr>
        <w:rFonts w:hint="default"/>
      </w:rPr>
    </w:lvl>
    <w:lvl w:ilvl="2" w:tplc="E9F05A48">
      <w:numFmt w:val="bullet"/>
      <w:lvlText w:val="•"/>
      <w:lvlJc w:val="left"/>
      <w:pPr>
        <w:ind w:left="2665" w:hanging="560"/>
      </w:pPr>
      <w:rPr>
        <w:rFonts w:hint="default"/>
      </w:rPr>
    </w:lvl>
    <w:lvl w:ilvl="3" w:tplc="F378FE9C">
      <w:numFmt w:val="bullet"/>
      <w:lvlText w:val="•"/>
      <w:lvlJc w:val="left"/>
      <w:pPr>
        <w:ind w:left="3527" w:hanging="560"/>
      </w:pPr>
      <w:rPr>
        <w:rFonts w:hint="default"/>
      </w:rPr>
    </w:lvl>
    <w:lvl w:ilvl="4" w:tplc="3A2CFB0E">
      <w:numFmt w:val="bullet"/>
      <w:lvlText w:val="•"/>
      <w:lvlJc w:val="left"/>
      <w:pPr>
        <w:ind w:left="4390" w:hanging="560"/>
      </w:pPr>
      <w:rPr>
        <w:rFonts w:hint="default"/>
      </w:rPr>
    </w:lvl>
    <w:lvl w:ilvl="5" w:tplc="0316E4D6">
      <w:numFmt w:val="bullet"/>
      <w:lvlText w:val="•"/>
      <w:lvlJc w:val="left"/>
      <w:pPr>
        <w:ind w:left="5253" w:hanging="560"/>
      </w:pPr>
      <w:rPr>
        <w:rFonts w:hint="default"/>
      </w:rPr>
    </w:lvl>
    <w:lvl w:ilvl="6" w:tplc="7264F3FA">
      <w:numFmt w:val="bullet"/>
      <w:lvlText w:val="•"/>
      <w:lvlJc w:val="left"/>
      <w:pPr>
        <w:ind w:left="6115" w:hanging="560"/>
      </w:pPr>
      <w:rPr>
        <w:rFonts w:hint="default"/>
      </w:rPr>
    </w:lvl>
    <w:lvl w:ilvl="7" w:tplc="793424E0">
      <w:numFmt w:val="bullet"/>
      <w:lvlText w:val="•"/>
      <w:lvlJc w:val="left"/>
      <w:pPr>
        <w:ind w:left="6978" w:hanging="560"/>
      </w:pPr>
      <w:rPr>
        <w:rFonts w:hint="default"/>
      </w:rPr>
    </w:lvl>
    <w:lvl w:ilvl="8" w:tplc="EB18A5C4">
      <w:numFmt w:val="bullet"/>
      <w:lvlText w:val="•"/>
      <w:lvlJc w:val="left"/>
      <w:pPr>
        <w:ind w:left="7840" w:hanging="560"/>
      </w:pPr>
      <w:rPr>
        <w:rFonts w:hint="default"/>
      </w:rPr>
    </w:lvl>
  </w:abstractNum>
  <w:abstractNum w:abstractNumId="14" w15:restartNumberingAfterBreak="0">
    <w:nsid w:val="61096916"/>
    <w:multiLevelType w:val="hybridMultilevel"/>
    <w:tmpl w:val="5EBCAC06"/>
    <w:lvl w:ilvl="0" w:tplc="E5D01F0E">
      <w:start w:val="10"/>
      <w:numFmt w:val="decimal"/>
      <w:lvlText w:val="%1."/>
      <w:lvlJc w:val="left"/>
      <w:pPr>
        <w:ind w:left="38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CFB862FA">
      <w:numFmt w:val="bullet"/>
      <w:lvlText w:val=""/>
      <w:lvlJc w:val="left"/>
      <w:pPr>
        <w:ind w:left="1108" w:hanging="360"/>
      </w:pPr>
      <w:rPr>
        <w:rFonts w:ascii="Symbol" w:eastAsia="Symbol" w:hAnsi="Symbol" w:cs="Symbol" w:hint="default"/>
        <w:w w:val="89"/>
        <w:sz w:val="24"/>
        <w:szCs w:val="24"/>
      </w:rPr>
    </w:lvl>
    <w:lvl w:ilvl="2" w:tplc="9BC41666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B112A7CA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7780F7A6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22C8AA82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F0E07CDE">
      <w:numFmt w:val="bullet"/>
      <w:lvlText w:val="•"/>
      <w:lvlJc w:val="left"/>
      <w:pPr>
        <w:ind w:left="5803" w:hanging="360"/>
      </w:pPr>
      <w:rPr>
        <w:rFonts w:hint="default"/>
      </w:rPr>
    </w:lvl>
    <w:lvl w:ilvl="7" w:tplc="BFB2C742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D2021306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5" w15:restartNumberingAfterBreak="0">
    <w:nsid w:val="691A4E11"/>
    <w:multiLevelType w:val="hybridMultilevel"/>
    <w:tmpl w:val="5CF472C6"/>
    <w:lvl w:ilvl="0" w:tplc="7806ED16">
      <w:numFmt w:val="bullet"/>
      <w:lvlText w:val=""/>
      <w:lvlJc w:val="left"/>
      <w:pPr>
        <w:ind w:left="1108" w:hanging="360"/>
      </w:pPr>
      <w:rPr>
        <w:rFonts w:ascii="Symbol" w:eastAsia="Symbol" w:hAnsi="Symbol" w:cs="Symbol" w:hint="default"/>
        <w:w w:val="167"/>
        <w:sz w:val="24"/>
        <w:szCs w:val="24"/>
      </w:rPr>
    </w:lvl>
    <w:lvl w:ilvl="1" w:tplc="21C04550"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88444300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D00E2292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930E20D8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5E38DE32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D0888FA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770479C0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21E49132"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6" w15:restartNumberingAfterBreak="0">
    <w:nsid w:val="6DCB4690"/>
    <w:multiLevelType w:val="hybridMultilevel"/>
    <w:tmpl w:val="3B4A0564"/>
    <w:lvl w:ilvl="0" w:tplc="296A4EA6">
      <w:start w:val="1"/>
      <w:numFmt w:val="decimal"/>
      <w:lvlText w:val="%1."/>
      <w:lvlJc w:val="left"/>
      <w:pPr>
        <w:ind w:left="104" w:hanging="240"/>
        <w:jc w:val="right"/>
      </w:pPr>
      <w:rPr>
        <w:rFonts w:hint="default"/>
        <w:color w:val="000000" w:themeColor="text1"/>
        <w:spacing w:val="-1"/>
        <w:w w:val="100"/>
      </w:rPr>
    </w:lvl>
    <w:lvl w:ilvl="1" w:tplc="6B0C07EA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0622A066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E44CFDC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49DE4546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EC0C388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1B4457CC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A704ACF2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47C85804">
      <w:numFmt w:val="bullet"/>
      <w:lvlText w:val="•"/>
      <w:lvlJc w:val="left"/>
      <w:pPr>
        <w:ind w:left="7672" w:hanging="240"/>
      </w:pPr>
      <w:rPr>
        <w:rFonts w:hint="default"/>
      </w:rPr>
    </w:lvl>
  </w:abstractNum>
  <w:abstractNum w:abstractNumId="17" w15:restartNumberingAfterBreak="0">
    <w:nsid w:val="7089163D"/>
    <w:multiLevelType w:val="hybridMultilevel"/>
    <w:tmpl w:val="EC646D3A"/>
    <w:lvl w:ilvl="0" w:tplc="51D25F7E">
      <w:start w:val="3"/>
      <w:numFmt w:val="decimal"/>
      <w:lvlText w:val="%1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 w15:restartNumberingAfterBreak="0">
    <w:nsid w:val="740E7CD6"/>
    <w:multiLevelType w:val="hybridMultilevel"/>
    <w:tmpl w:val="4CC2004C"/>
    <w:lvl w:ilvl="0" w:tplc="99F03762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89"/>
        <w:sz w:val="24"/>
        <w:szCs w:val="24"/>
        <w:lang w:val="en-US"/>
      </w:rPr>
    </w:lvl>
    <w:lvl w:ilvl="1" w:tplc="A01E2D8E">
      <w:numFmt w:val="bullet"/>
      <w:lvlText w:val="-"/>
      <w:lvlJc w:val="left"/>
      <w:pPr>
        <w:ind w:left="104" w:hanging="3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2A766F92">
      <w:numFmt w:val="bullet"/>
      <w:lvlText w:val="•"/>
      <w:lvlJc w:val="left"/>
      <w:pPr>
        <w:ind w:left="1542" w:hanging="328"/>
      </w:pPr>
      <w:rPr>
        <w:rFonts w:hint="default"/>
      </w:rPr>
    </w:lvl>
    <w:lvl w:ilvl="3" w:tplc="9A9CD36A">
      <w:numFmt w:val="bullet"/>
      <w:lvlText w:val="•"/>
      <w:lvlJc w:val="left"/>
      <w:pPr>
        <w:ind w:left="2545" w:hanging="328"/>
      </w:pPr>
      <w:rPr>
        <w:rFonts w:hint="default"/>
      </w:rPr>
    </w:lvl>
    <w:lvl w:ilvl="4" w:tplc="14AC606C">
      <w:numFmt w:val="bullet"/>
      <w:lvlText w:val="•"/>
      <w:lvlJc w:val="left"/>
      <w:pPr>
        <w:ind w:left="3548" w:hanging="328"/>
      </w:pPr>
      <w:rPr>
        <w:rFonts w:hint="default"/>
      </w:rPr>
    </w:lvl>
    <w:lvl w:ilvl="5" w:tplc="A5F681C2">
      <w:numFmt w:val="bullet"/>
      <w:lvlText w:val="•"/>
      <w:lvlJc w:val="left"/>
      <w:pPr>
        <w:ind w:left="4551" w:hanging="328"/>
      </w:pPr>
      <w:rPr>
        <w:rFonts w:hint="default"/>
      </w:rPr>
    </w:lvl>
    <w:lvl w:ilvl="6" w:tplc="939C3572">
      <w:numFmt w:val="bullet"/>
      <w:lvlText w:val="•"/>
      <w:lvlJc w:val="left"/>
      <w:pPr>
        <w:ind w:left="5554" w:hanging="328"/>
      </w:pPr>
      <w:rPr>
        <w:rFonts w:hint="default"/>
      </w:rPr>
    </w:lvl>
    <w:lvl w:ilvl="7" w:tplc="D4CE98F8">
      <w:numFmt w:val="bullet"/>
      <w:lvlText w:val="•"/>
      <w:lvlJc w:val="left"/>
      <w:pPr>
        <w:ind w:left="6557" w:hanging="328"/>
      </w:pPr>
      <w:rPr>
        <w:rFonts w:hint="default"/>
      </w:rPr>
    </w:lvl>
    <w:lvl w:ilvl="8" w:tplc="FF9A63FC">
      <w:numFmt w:val="bullet"/>
      <w:lvlText w:val="•"/>
      <w:lvlJc w:val="left"/>
      <w:pPr>
        <w:ind w:left="7560" w:hanging="328"/>
      </w:pPr>
      <w:rPr>
        <w:rFonts w:hint="default"/>
      </w:rPr>
    </w:lvl>
  </w:abstractNum>
  <w:abstractNum w:abstractNumId="19" w15:restartNumberingAfterBreak="0">
    <w:nsid w:val="760326FA"/>
    <w:multiLevelType w:val="hybridMultilevel"/>
    <w:tmpl w:val="0DF6F5B0"/>
    <w:lvl w:ilvl="0" w:tplc="0BAE82D0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w w:val="89"/>
        <w:sz w:val="24"/>
        <w:szCs w:val="24"/>
      </w:rPr>
    </w:lvl>
    <w:lvl w:ilvl="1" w:tplc="09E86FB4">
      <w:numFmt w:val="bullet"/>
      <w:lvlText w:val="•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C6C907A">
      <w:numFmt w:val="bullet"/>
      <w:lvlText w:val="•"/>
      <w:lvlJc w:val="left"/>
      <w:pPr>
        <w:ind w:left="1400" w:hanging="152"/>
      </w:pPr>
      <w:rPr>
        <w:rFonts w:hint="default"/>
      </w:rPr>
    </w:lvl>
    <w:lvl w:ilvl="3" w:tplc="3EFA4B9C">
      <w:numFmt w:val="bullet"/>
      <w:lvlText w:val="•"/>
      <w:lvlJc w:val="left"/>
      <w:pPr>
        <w:ind w:left="2421" w:hanging="152"/>
      </w:pPr>
      <w:rPr>
        <w:rFonts w:hint="default"/>
      </w:rPr>
    </w:lvl>
    <w:lvl w:ilvl="4" w:tplc="F3EAE772">
      <w:numFmt w:val="bullet"/>
      <w:lvlText w:val="•"/>
      <w:lvlJc w:val="left"/>
      <w:pPr>
        <w:ind w:left="3442" w:hanging="152"/>
      </w:pPr>
      <w:rPr>
        <w:rFonts w:hint="default"/>
      </w:rPr>
    </w:lvl>
    <w:lvl w:ilvl="5" w:tplc="93965BBC">
      <w:numFmt w:val="bullet"/>
      <w:lvlText w:val="•"/>
      <w:lvlJc w:val="left"/>
      <w:pPr>
        <w:ind w:left="4462" w:hanging="152"/>
      </w:pPr>
      <w:rPr>
        <w:rFonts w:hint="default"/>
      </w:rPr>
    </w:lvl>
    <w:lvl w:ilvl="6" w:tplc="D4F8E9D0">
      <w:numFmt w:val="bullet"/>
      <w:lvlText w:val="•"/>
      <w:lvlJc w:val="left"/>
      <w:pPr>
        <w:ind w:left="5483" w:hanging="152"/>
      </w:pPr>
      <w:rPr>
        <w:rFonts w:hint="default"/>
      </w:rPr>
    </w:lvl>
    <w:lvl w:ilvl="7" w:tplc="4D60BE06">
      <w:numFmt w:val="bullet"/>
      <w:lvlText w:val="•"/>
      <w:lvlJc w:val="left"/>
      <w:pPr>
        <w:ind w:left="6504" w:hanging="152"/>
      </w:pPr>
      <w:rPr>
        <w:rFonts w:hint="default"/>
      </w:rPr>
    </w:lvl>
    <w:lvl w:ilvl="8" w:tplc="96605764">
      <w:numFmt w:val="bullet"/>
      <w:lvlText w:val="•"/>
      <w:lvlJc w:val="left"/>
      <w:pPr>
        <w:ind w:left="7524" w:hanging="152"/>
      </w:pPr>
      <w:rPr>
        <w:rFonts w:hint="default"/>
      </w:rPr>
    </w:lvl>
  </w:abstractNum>
  <w:abstractNum w:abstractNumId="20" w15:restartNumberingAfterBreak="0">
    <w:nsid w:val="7D707DD1"/>
    <w:multiLevelType w:val="hybridMultilevel"/>
    <w:tmpl w:val="41327F58"/>
    <w:lvl w:ilvl="0" w:tplc="E05E1DB0">
      <w:start w:val="1"/>
      <w:numFmt w:val="decimal"/>
      <w:lvlText w:val="%1."/>
      <w:lvlJc w:val="left"/>
      <w:pPr>
        <w:ind w:left="124" w:hanging="42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2BA6D25C">
      <w:start w:val="1"/>
      <w:numFmt w:val="decimal"/>
      <w:lvlText w:val="%2)"/>
      <w:lvlJc w:val="left"/>
      <w:pPr>
        <w:ind w:left="104" w:hanging="47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A5F680BA">
      <w:numFmt w:val="bullet"/>
      <w:lvlText w:val="•"/>
      <w:lvlJc w:val="left"/>
      <w:pPr>
        <w:ind w:left="1169" w:hanging="478"/>
      </w:pPr>
      <w:rPr>
        <w:rFonts w:hint="default"/>
      </w:rPr>
    </w:lvl>
    <w:lvl w:ilvl="3" w:tplc="C302A77E">
      <w:numFmt w:val="bullet"/>
      <w:lvlText w:val="•"/>
      <w:lvlJc w:val="left"/>
      <w:pPr>
        <w:ind w:left="2219" w:hanging="478"/>
      </w:pPr>
      <w:rPr>
        <w:rFonts w:hint="default"/>
      </w:rPr>
    </w:lvl>
    <w:lvl w:ilvl="4" w:tplc="2F6A85E2">
      <w:numFmt w:val="bullet"/>
      <w:lvlText w:val="•"/>
      <w:lvlJc w:val="left"/>
      <w:pPr>
        <w:ind w:left="3268" w:hanging="478"/>
      </w:pPr>
      <w:rPr>
        <w:rFonts w:hint="default"/>
      </w:rPr>
    </w:lvl>
    <w:lvl w:ilvl="5" w:tplc="91A258F0">
      <w:numFmt w:val="bullet"/>
      <w:lvlText w:val="•"/>
      <w:lvlJc w:val="left"/>
      <w:pPr>
        <w:ind w:left="4318" w:hanging="478"/>
      </w:pPr>
      <w:rPr>
        <w:rFonts w:hint="default"/>
      </w:rPr>
    </w:lvl>
    <w:lvl w:ilvl="6" w:tplc="643CBC86">
      <w:numFmt w:val="bullet"/>
      <w:lvlText w:val="•"/>
      <w:lvlJc w:val="left"/>
      <w:pPr>
        <w:ind w:left="5367" w:hanging="478"/>
      </w:pPr>
      <w:rPr>
        <w:rFonts w:hint="default"/>
      </w:rPr>
    </w:lvl>
    <w:lvl w:ilvl="7" w:tplc="D6D07F04">
      <w:numFmt w:val="bullet"/>
      <w:lvlText w:val="•"/>
      <w:lvlJc w:val="left"/>
      <w:pPr>
        <w:ind w:left="6417" w:hanging="478"/>
      </w:pPr>
      <w:rPr>
        <w:rFonts w:hint="default"/>
      </w:rPr>
    </w:lvl>
    <w:lvl w:ilvl="8" w:tplc="290AD37E">
      <w:numFmt w:val="bullet"/>
      <w:lvlText w:val="•"/>
      <w:lvlJc w:val="left"/>
      <w:pPr>
        <w:ind w:left="7466" w:hanging="478"/>
      </w:pPr>
      <w:rPr>
        <w:rFonts w:hint="default"/>
      </w:rPr>
    </w:lvl>
  </w:abstractNum>
  <w:abstractNum w:abstractNumId="21" w15:restartNumberingAfterBreak="0">
    <w:nsid w:val="7DC71024"/>
    <w:multiLevelType w:val="hybridMultilevel"/>
    <w:tmpl w:val="B760884C"/>
    <w:lvl w:ilvl="0" w:tplc="76C60D88">
      <w:numFmt w:val="bullet"/>
      <w:lvlText w:val="-"/>
      <w:lvlJc w:val="left"/>
      <w:pPr>
        <w:ind w:left="527" w:hanging="1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54C6A0F8">
      <w:numFmt w:val="bullet"/>
      <w:lvlText w:val="•"/>
      <w:lvlJc w:val="left"/>
      <w:pPr>
        <w:ind w:left="1424" w:hanging="140"/>
      </w:pPr>
      <w:rPr>
        <w:rFonts w:hint="default"/>
      </w:rPr>
    </w:lvl>
    <w:lvl w:ilvl="2" w:tplc="D7EADD4C">
      <w:numFmt w:val="bullet"/>
      <w:lvlText w:val="•"/>
      <w:lvlJc w:val="left"/>
      <w:pPr>
        <w:ind w:left="2329" w:hanging="140"/>
      </w:pPr>
      <w:rPr>
        <w:rFonts w:hint="default"/>
      </w:rPr>
    </w:lvl>
    <w:lvl w:ilvl="3" w:tplc="4B86A76C">
      <w:numFmt w:val="bullet"/>
      <w:lvlText w:val="•"/>
      <w:lvlJc w:val="left"/>
      <w:pPr>
        <w:ind w:left="3233" w:hanging="140"/>
      </w:pPr>
      <w:rPr>
        <w:rFonts w:hint="default"/>
      </w:rPr>
    </w:lvl>
    <w:lvl w:ilvl="4" w:tplc="82E27CFC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36E8E4B0"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F98E462A">
      <w:numFmt w:val="bullet"/>
      <w:lvlText w:val="•"/>
      <w:lvlJc w:val="left"/>
      <w:pPr>
        <w:ind w:left="5947" w:hanging="140"/>
      </w:pPr>
      <w:rPr>
        <w:rFonts w:hint="default"/>
      </w:rPr>
    </w:lvl>
    <w:lvl w:ilvl="7" w:tplc="086A3D2E">
      <w:numFmt w:val="bullet"/>
      <w:lvlText w:val="•"/>
      <w:lvlJc w:val="left"/>
      <w:pPr>
        <w:ind w:left="6852" w:hanging="140"/>
      </w:pPr>
      <w:rPr>
        <w:rFonts w:hint="default"/>
      </w:rPr>
    </w:lvl>
    <w:lvl w:ilvl="8" w:tplc="68E23D08">
      <w:numFmt w:val="bullet"/>
      <w:lvlText w:val="•"/>
      <w:lvlJc w:val="left"/>
      <w:pPr>
        <w:ind w:left="7756" w:hanging="140"/>
      </w:pPr>
      <w:rPr>
        <w:rFonts w:hint="default"/>
      </w:rPr>
    </w:lvl>
  </w:abstractNum>
  <w:abstractNum w:abstractNumId="22" w15:restartNumberingAfterBreak="0">
    <w:nsid w:val="7E915D2A"/>
    <w:multiLevelType w:val="hybridMultilevel"/>
    <w:tmpl w:val="A66606B4"/>
    <w:lvl w:ilvl="0" w:tplc="7A20C00E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001798">
      <w:numFmt w:val="bullet"/>
      <w:lvlText w:val="•"/>
      <w:lvlJc w:val="left"/>
      <w:pPr>
        <w:ind w:left="1046" w:hanging="163"/>
      </w:pPr>
      <w:rPr>
        <w:rFonts w:hint="default"/>
      </w:rPr>
    </w:lvl>
    <w:lvl w:ilvl="2" w:tplc="832CB058">
      <w:numFmt w:val="bullet"/>
      <w:lvlText w:val="•"/>
      <w:lvlJc w:val="left"/>
      <w:pPr>
        <w:ind w:left="1992" w:hanging="163"/>
      </w:pPr>
      <w:rPr>
        <w:rFonts w:hint="default"/>
      </w:rPr>
    </w:lvl>
    <w:lvl w:ilvl="3" w:tplc="CFB29B2A">
      <w:numFmt w:val="bullet"/>
      <w:lvlText w:val="•"/>
      <w:lvlJc w:val="left"/>
      <w:pPr>
        <w:ind w:left="2938" w:hanging="163"/>
      </w:pPr>
      <w:rPr>
        <w:rFonts w:hint="default"/>
      </w:rPr>
    </w:lvl>
    <w:lvl w:ilvl="4" w:tplc="0F06D8C8">
      <w:numFmt w:val="bullet"/>
      <w:lvlText w:val="•"/>
      <w:lvlJc w:val="left"/>
      <w:pPr>
        <w:ind w:left="3884" w:hanging="163"/>
      </w:pPr>
      <w:rPr>
        <w:rFonts w:hint="default"/>
      </w:rPr>
    </w:lvl>
    <w:lvl w:ilvl="5" w:tplc="F38AA5B8">
      <w:numFmt w:val="bullet"/>
      <w:lvlText w:val="•"/>
      <w:lvlJc w:val="left"/>
      <w:pPr>
        <w:ind w:left="4830" w:hanging="163"/>
      </w:pPr>
      <w:rPr>
        <w:rFonts w:hint="default"/>
      </w:rPr>
    </w:lvl>
    <w:lvl w:ilvl="6" w:tplc="F5741582">
      <w:numFmt w:val="bullet"/>
      <w:lvlText w:val="•"/>
      <w:lvlJc w:val="left"/>
      <w:pPr>
        <w:ind w:left="5776" w:hanging="163"/>
      </w:pPr>
      <w:rPr>
        <w:rFonts w:hint="default"/>
      </w:rPr>
    </w:lvl>
    <w:lvl w:ilvl="7" w:tplc="98381DFC">
      <w:numFmt w:val="bullet"/>
      <w:lvlText w:val="•"/>
      <w:lvlJc w:val="left"/>
      <w:pPr>
        <w:ind w:left="6722" w:hanging="163"/>
      </w:pPr>
      <w:rPr>
        <w:rFonts w:hint="default"/>
      </w:rPr>
    </w:lvl>
    <w:lvl w:ilvl="8" w:tplc="B53C3DDE">
      <w:numFmt w:val="bullet"/>
      <w:lvlText w:val="•"/>
      <w:lvlJc w:val="left"/>
      <w:pPr>
        <w:ind w:left="7668" w:hanging="16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20"/>
  </w:num>
  <w:num w:numId="17">
    <w:abstractNumId w:val="5"/>
  </w:num>
  <w:num w:numId="18">
    <w:abstractNumId w:val="14"/>
  </w:num>
  <w:num w:numId="19">
    <w:abstractNumId w:val="15"/>
  </w:num>
  <w:num w:numId="20">
    <w:abstractNumId w:val="21"/>
  </w:num>
  <w:num w:numId="21">
    <w:abstractNumId w:val="12"/>
  </w:num>
  <w:num w:numId="22">
    <w:abstractNumId w:val="1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A9"/>
    <w:rsid w:val="00034F90"/>
    <w:rsid w:val="000435E3"/>
    <w:rsid w:val="0005282D"/>
    <w:rsid w:val="00081150"/>
    <w:rsid w:val="00087567"/>
    <w:rsid w:val="00097C52"/>
    <w:rsid w:val="000D1AE6"/>
    <w:rsid w:val="000D639A"/>
    <w:rsid w:val="000D7E77"/>
    <w:rsid w:val="00106395"/>
    <w:rsid w:val="00115AAF"/>
    <w:rsid w:val="0012459D"/>
    <w:rsid w:val="0015321F"/>
    <w:rsid w:val="0016665F"/>
    <w:rsid w:val="00192CEF"/>
    <w:rsid w:val="001A2D9A"/>
    <w:rsid w:val="001A32B3"/>
    <w:rsid w:val="001A42D1"/>
    <w:rsid w:val="001C3329"/>
    <w:rsid w:val="001E1C54"/>
    <w:rsid w:val="001E5EAB"/>
    <w:rsid w:val="0028739D"/>
    <w:rsid w:val="002C1926"/>
    <w:rsid w:val="002C3532"/>
    <w:rsid w:val="002F32B7"/>
    <w:rsid w:val="002F4F98"/>
    <w:rsid w:val="003111F3"/>
    <w:rsid w:val="0033506A"/>
    <w:rsid w:val="00394DDC"/>
    <w:rsid w:val="003F076D"/>
    <w:rsid w:val="003F3193"/>
    <w:rsid w:val="00422D19"/>
    <w:rsid w:val="004236EC"/>
    <w:rsid w:val="004331ED"/>
    <w:rsid w:val="00455A70"/>
    <w:rsid w:val="00485CEB"/>
    <w:rsid w:val="0049656B"/>
    <w:rsid w:val="004A6CCC"/>
    <w:rsid w:val="004F07EA"/>
    <w:rsid w:val="004F1C3B"/>
    <w:rsid w:val="0053451D"/>
    <w:rsid w:val="00562360"/>
    <w:rsid w:val="005A5EFF"/>
    <w:rsid w:val="005B1F8D"/>
    <w:rsid w:val="005B555C"/>
    <w:rsid w:val="005F7CF1"/>
    <w:rsid w:val="00615B3C"/>
    <w:rsid w:val="00627F17"/>
    <w:rsid w:val="006907A9"/>
    <w:rsid w:val="006E4CA4"/>
    <w:rsid w:val="007130BE"/>
    <w:rsid w:val="00791E6B"/>
    <w:rsid w:val="0079334C"/>
    <w:rsid w:val="007A13EC"/>
    <w:rsid w:val="007A3F9E"/>
    <w:rsid w:val="007B4256"/>
    <w:rsid w:val="007C6D4D"/>
    <w:rsid w:val="00800566"/>
    <w:rsid w:val="00883B44"/>
    <w:rsid w:val="008C43D7"/>
    <w:rsid w:val="008C6FA0"/>
    <w:rsid w:val="008D4157"/>
    <w:rsid w:val="008E11D9"/>
    <w:rsid w:val="00901592"/>
    <w:rsid w:val="0094395A"/>
    <w:rsid w:val="00971E5F"/>
    <w:rsid w:val="00986A36"/>
    <w:rsid w:val="009A2957"/>
    <w:rsid w:val="009A4E98"/>
    <w:rsid w:val="009D1E5D"/>
    <w:rsid w:val="00A62E89"/>
    <w:rsid w:val="00AA1BFA"/>
    <w:rsid w:val="00AA2F97"/>
    <w:rsid w:val="00AB6BA0"/>
    <w:rsid w:val="00AD0DAB"/>
    <w:rsid w:val="00AF195B"/>
    <w:rsid w:val="00B50ECF"/>
    <w:rsid w:val="00B75B7A"/>
    <w:rsid w:val="00B94D2C"/>
    <w:rsid w:val="00BA64A0"/>
    <w:rsid w:val="00C15C59"/>
    <w:rsid w:val="00C301EE"/>
    <w:rsid w:val="00CB099A"/>
    <w:rsid w:val="00CC0F7F"/>
    <w:rsid w:val="00CC6B43"/>
    <w:rsid w:val="00CD109A"/>
    <w:rsid w:val="00CF2379"/>
    <w:rsid w:val="00D0651F"/>
    <w:rsid w:val="00D06FFE"/>
    <w:rsid w:val="00D15BB2"/>
    <w:rsid w:val="00D16B35"/>
    <w:rsid w:val="00D4303A"/>
    <w:rsid w:val="00DB4725"/>
    <w:rsid w:val="00E2031D"/>
    <w:rsid w:val="00E26D0E"/>
    <w:rsid w:val="00E27B55"/>
    <w:rsid w:val="00E44C3C"/>
    <w:rsid w:val="00E75F8E"/>
    <w:rsid w:val="00E82969"/>
    <w:rsid w:val="00E96B96"/>
    <w:rsid w:val="00F53609"/>
    <w:rsid w:val="00F54BFD"/>
    <w:rsid w:val="00F91D3B"/>
    <w:rsid w:val="00FA4C57"/>
    <w:rsid w:val="00FB3164"/>
    <w:rsid w:val="00FD3D54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47377F1-01C4-41F7-AF4F-27364F1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1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791E6B"/>
    <w:pPr>
      <w:spacing w:before="219"/>
      <w:ind w:left="744"/>
      <w:outlineLvl w:val="1"/>
    </w:pPr>
    <w:rPr>
      <w:rFonts w:ascii="Calibri" w:eastAsia="Calibri" w:hAnsi="Calibri" w:cs="Calibri"/>
      <w:b/>
      <w:bCs/>
      <w:sz w:val="35"/>
      <w:szCs w:val="35"/>
    </w:rPr>
  </w:style>
  <w:style w:type="paragraph" w:styleId="5">
    <w:name w:val="heading 5"/>
    <w:basedOn w:val="a"/>
    <w:link w:val="50"/>
    <w:uiPriority w:val="1"/>
    <w:qFormat/>
    <w:rsid w:val="00791E6B"/>
    <w:pPr>
      <w:spacing w:before="214"/>
      <w:ind w:left="1774"/>
      <w:outlineLvl w:val="4"/>
    </w:pPr>
    <w:rPr>
      <w:b/>
      <w:bCs/>
      <w:sz w:val="28"/>
      <w:szCs w:val="28"/>
    </w:rPr>
  </w:style>
  <w:style w:type="paragraph" w:styleId="7">
    <w:name w:val="heading 7"/>
    <w:basedOn w:val="a"/>
    <w:link w:val="70"/>
    <w:uiPriority w:val="1"/>
    <w:qFormat/>
    <w:rsid w:val="00791E6B"/>
    <w:pPr>
      <w:ind w:left="104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91E6B"/>
    <w:rPr>
      <w:rFonts w:ascii="Calibri" w:eastAsia="Calibri" w:hAnsi="Calibri" w:cs="Calibri"/>
      <w:b/>
      <w:bCs/>
      <w:sz w:val="35"/>
      <w:szCs w:val="3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91E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1"/>
    <w:rsid w:val="00791E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91E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1E6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1E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91E6B"/>
    <w:pPr>
      <w:ind w:left="104" w:firstLine="284"/>
    </w:pPr>
  </w:style>
  <w:style w:type="paragraph" w:customStyle="1" w:styleId="TableParagraph">
    <w:name w:val="Table Paragraph"/>
    <w:basedOn w:val="a"/>
    <w:uiPriority w:val="1"/>
    <w:qFormat/>
    <w:rsid w:val="00791E6B"/>
    <w:pPr>
      <w:ind w:left="105"/>
    </w:pPr>
  </w:style>
  <w:style w:type="character" w:styleId="a6">
    <w:name w:val="Hyperlink"/>
    <w:basedOn w:val="a0"/>
    <w:uiPriority w:val="99"/>
    <w:unhideWhenUsed/>
    <w:rsid w:val="00E82969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2F32B7"/>
    <w:rPr>
      <w:b/>
      <w:bCs/>
    </w:rPr>
  </w:style>
  <w:style w:type="paragraph" w:styleId="a8">
    <w:name w:val="header"/>
    <w:basedOn w:val="a"/>
    <w:link w:val="a9"/>
    <w:uiPriority w:val="99"/>
    <w:unhideWhenUsed/>
    <w:rsid w:val="001C3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3329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1C3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3329"/>
    <w:rPr>
      <w:rFonts w:ascii="Times New Roman" w:eastAsia="Times New Roman" w:hAnsi="Times New Roman" w:cs="Times New Roman"/>
      <w:lang w:val="en-US"/>
    </w:rPr>
  </w:style>
  <w:style w:type="paragraph" w:styleId="ac">
    <w:name w:val="No Spacing"/>
    <w:uiPriority w:val="1"/>
    <w:qFormat/>
    <w:rsid w:val="00E26D0E"/>
    <w:pPr>
      <w:spacing w:after="0" w:line="240" w:lineRule="auto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2C19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192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48CE-B2D4-4B31-A2A1-FCC446B8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5778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2020-05-18T18:20:00Z</cp:lastPrinted>
  <dcterms:created xsi:type="dcterms:W3CDTF">2020-05-20T10:50:00Z</dcterms:created>
  <dcterms:modified xsi:type="dcterms:W3CDTF">2022-04-07T13:45:00Z</dcterms:modified>
</cp:coreProperties>
</file>