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34" w:rsidRDefault="00AC3834" w:rsidP="00AC38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C3834">
        <w:rPr>
          <w:rFonts w:ascii="Times New Roman" w:hAnsi="Times New Roman" w:cs="Times New Roman"/>
          <w:b/>
          <w:i/>
          <w:sz w:val="36"/>
          <w:szCs w:val="36"/>
        </w:rPr>
        <w:t>«Как организовать выходной день с ребенком?»</w:t>
      </w:r>
    </w:p>
    <w:p w:rsidR="00AC3834" w:rsidRPr="00AC3834" w:rsidRDefault="00AC3834" w:rsidP="00AC38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633546" cy="3089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-220ca8ea7327fa15b42d3b1a27796ad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279" cy="31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34" w:rsidRPr="00AC3834" w:rsidRDefault="00AC3834" w:rsidP="002C2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4">
        <w:rPr>
          <w:rFonts w:ascii="Times New Roman" w:hAnsi="Times New Roman" w:cs="Times New Roman"/>
          <w:sz w:val="28"/>
          <w:szCs w:val="28"/>
        </w:rPr>
        <w:t>Как известно, понедельник день тяжелый. В детских садах эта простая истина, к сожалению, находит подтверждение каждую неделю. После </w:t>
      </w:r>
      <w:r w:rsidRPr="00AC3834">
        <w:rPr>
          <w:rFonts w:ascii="Times New Roman" w:hAnsi="Times New Roman" w:cs="Times New Roman"/>
          <w:bCs/>
          <w:sz w:val="28"/>
          <w:szCs w:val="28"/>
        </w:rPr>
        <w:t>выходных</w:t>
      </w:r>
      <w:r w:rsidRPr="00AC3834">
        <w:rPr>
          <w:rFonts w:ascii="Times New Roman" w:hAnsi="Times New Roman" w:cs="Times New Roman"/>
          <w:sz w:val="28"/>
          <w:szCs w:val="28"/>
        </w:rPr>
        <w:t> дней дети приходят сонные, капризные, часто плачут. Скучают по маме, их трудно заинтересовать игрушками, разговором. В группах раннего возраста это особенно заметно. Маленьким детям еще слишком трудно переключаться с организованной и стабильной жизни детского учреждения на неупорядоченную, как правило, жизнь семьи; двухдневный срок ощущается ими, как более длительный период, чем это привыкли чувствовать мы, взрослые. В результате появляется тот самый </w:t>
      </w:r>
      <w:r w:rsidRPr="00AC3834">
        <w:rPr>
          <w:rFonts w:ascii="Times New Roman" w:hAnsi="Times New Roman" w:cs="Times New Roman"/>
          <w:i/>
          <w:iCs/>
          <w:sz w:val="28"/>
          <w:szCs w:val="28"/>
        </w:rPr>
        <w:t>«тяжелый понедельник»</w:t>
      </w:r>
      <w:r w:rsidRPr="00AC3834">
        <w:rPr>
          <w:rFonts w:ascii="Times New Roman" w:hAnsi="Times New Roman" w:cs="Times New Roman"/>
          <w:sz w:val="28"/>
          <w:szCs w:val="28"/>
        </w:rPr>
        <w:t>. Очень многое зависит от того, как организованы </w:t>
      </w:r>
      <w:r w:rsidRPr="00AC3834">
        <w:rPr>
          <w:rFonts w:ascii="Times New Roman" w:hAnsi="Times New Roman" w:cs="Times New Roman"/>
          <w:bCs/>
          <w:sz w:val="28"/>
          <w:szCs w:val="28"/>
        </w:rPr>
        <w:t>выходные</w:t>
      </w:r>
      <w:r w:rsidRPr="00AC3834">
        <w:rPr>
          <w:rFonts w:ascii="Times New Roman" w:hAnsi="Times New Roman" w:cs="Times New Roman"/>
          <w:sz w:val="28"/>
          <w:szCs w:val="28"/>
        </w:rPr>
        <w:t>, насколько учитываются возрастные особенности ребенка и его потребности.</w:t>
      </w:r>
    </w:p>
    <w:p w:rsidR="00AC3834" w:rsidRPr="00AC3834" w:rsidRDefault="00AC3834" w:rsidP="002C2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4">
        <w:rPr>
          <w:rFonts w:ascii="Times New Roman" w:hAnsi="Times New Roman" w:cs="Times New Roman"/>
          <w:sz w:val="28"/>
          <w:szCs w:val="28"/>
        </w:rPr>
        <w:t>Соблюдение режима дня для детей дошкольного возраста необходимо. Все мероприятия следует планировать с учетом этого режима. Поэтому, если обычно в детском саду ребенок гуляет после завтрака около двух часов, то и в </w:t>
      </w:r>
      <w:r w:rsidRPr="00AC3834">
        <w:rPr>
          <w:rFonts w:ascii="Times New Roman" w:hAnsi="Times New Roman" w:cs="Times New Roman"/>
          <w:bCs/>
          <w:sz w:val="28"/>
          <w:szCs w:val="28"/>
        </w:rPr>
        <w:t>выходной</w:t>
      </w:r>
      <w:r w:rsidRPr="00AC3834">
        <w:rPr>
          <w:rFonts w:ascii="Times New Roman" w:hAnsi="Times New Roman" w:cs="Times New Roman"/>
          <w:sz w:val="28"/>
          <w:szCs w:val="28"/>
        </w:rPr>
        <w:t> день это время он должен </w:t>
      </w:r>
      <w:r w:rsidRPr="00AC3834">
        <w:rPr>
          <w:rFonts w:ascii="Times New Roman" w:hAnsi="Times New Roman" w:cs="Times New Roman"/>
          <w:bCs/>
          <w:sz w:val="28"/>
          <w:szCs w:val="28"/>
        </w:rPr>
        <w:t>провести на свежем воздухе</w:t>
      </w:r>
      <w:r w:rsidRPr="00AC3834">
        <w:rPr>
          <w:rFonts w:ascii="Times New Roman" w:hAnsi="Times New Roman" w:cs="Times New Roman"/>
          <w:sz w:val="28"/>
          <w:szCs w:val="28"/>
        </w:rPr>
        <w:t>. Сходите с ним в парк, прогуляйтесь по знакомым улицам, задержитесь на детской площадке во дворе. Там он может поиграть с песком, пообщаться со сверстниками. А вот </w:t>
      </w:r>
      <w:r w:rsidRPr="00AC3834">
        <w:rPr>
          <w:rFonts w:ascii="Times New Roman" w:hAnsi="Times New Roman" w:cs="Times New Roman"/>
          <w:i/>
          <w:iCs/>
          <w:sz w:val="28"/>
          <w:szCs w:val="28"/>
        </w:rPr>
        <w:t>«таскать»</w:t>
      </w:r>
      <w:r w:rsidR="005972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834">
        <w:rPr>
          <w:rFonts w:ascii="Times New Roman" w:hAnsi="Times New Roman" w:cs="Times New Roman"/>
          <w:bCs/>
          <w:sz w:val="28"/>
          <w:szCs w:val="28"/>
        </w:rPr>
        <w:t>малыша</w:t>
      </w:r>
      <w:r w:rsidRPr="00AC3834">
        <w:rPr>
          <w:rFonts w:ascii="Times New Roman" w:hAnsi="Times New Roman" w:cs="Times New Roman"/>
          <w:sz w:val="28"/>
          <w:szCs w:val="28"/>
        </w:rPr>
        <w:t xml:space="preserve"> с собой на рынок или по магазинам не стоит </w:t>
      </w:r>
      <w:proofErr w:type="gramStart"/>
      <w:r w:rsidRPr="00AC38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C3834">
        <w:rPr>
          <w:rFonts w:ascii="Times New Roman" w:hAnsi="Times New Roman" w:cs="Times New Roman"/>
          <w:sz w:val="28"/>
          <w:szCs w:val="28"/>
        </w:rPr>
        <w:t>роме утомления и совершенно ненужной инфекции, он ничего там не получит.</w:t>
      </w:r>
    </w:p>
    <w:p w:rsidR="00AC3834" w:rsidRPr="00AC3834" w:rsidRDefault="00AC3834" w:rsidP="002C2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4">
        <w:rPr>
          <w:rFonts w:ascii="Times New Roman" w:hAnsi="Times New Roman" w:cs="Times New Roman"/>
          <w:sz w:val="28"/>
          <w:szCs w:val="28"/>
        </w:rPr>
        <w:t>Часто </w:t>
      </w:r>
      <w:r w:rsidRPr="00AC3834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AC3834">
        <w:rPr>
          <w:rFonts w:ascii="Times New Roman" w:hAnsi="Times New Roman" w:cs="Times New Roman"/>
          <w:sz w:val="28"/>
          <w:szCs w:val="28"/>
        </w:rPr>
        <w:t> хотят посетить с ребенком зоопарк, парк ат</w:t>
      </w:r>
      <w:r w:rsidR="00597233">
        <w:rPr>
          <w:rFonts w:ascii="Times New Roman" w:hAnsi="Times New Roman" w:cs="Times New Roman"/>
          <w:sz w:val="28"/>
          <w:szCs w:val="28"/>
        </w:rPr>
        <w:t>т</w:t>
      </w:r>
      <w:r w:rsidRPr="00AC3834">
        <w:rPr>
          <w:rFonts w:ascii="Times New Roman" w:hAnsi="Times New Roman" w:cs="Times New Roman"/>
          <w:sz w:val="28"/>
          <w:szCs w:val="28"/>
        </w:rPr>
        <w:t xml:space="preserve">ракционов или съездить в далеко расположенную зону отдыха. Это можно сделать, но очень важно правильно рассчитать время и соразмерить объем новых </w:t>
      </w:r>
      <w:r w:rsidRPr="00AC3834">
        <w:rPr>
          <w:rFonts w:ascii="Times New Roman" w:hAnsi="Times New Roman" w:cs="Times New Roman"/>
          <w:sz w:val="28"/>
          <w:szCs w:val="28"/>
        </w:rPr>
        <w:lastRenderedPageBreak/>
        <w:t>впечатлений с возможностями маленького ребенка. </w:t>
      </w:r>
      <w:r w:rsidRPr="00AC3834">
        <w:rPr>
          <w:rFonts w:ascii="Times New Roman" w:hAnsi="Times New Roman" w:cs="Times New Roman"/>
          <w:sz w:val="28"/>
          <w:szCs w:val="28"/>
          <w:u w:val="single"/>
        </w:rPr>
        <w:t>Главное правило</w:t>
      </w:r>
      <w:r w:rsidRPr="00AC3834">
        <w:rPr>
          <w:rFonts w:ascii="Times New Roman" w:hAnsi="Times New Roman" w:cs="Times New Roman"/>
          <w:sz w:val="28"/>
          <w:szCs w:val="28"/>
        </w:rPr>
        <w:t>: любые развлечения, связанные с поездками и пребыванием в незнакомой обстановке, возможны только в первый </w:t>
      </w:r>
      <w:r w:rsidRPr="00AC3834">
        <w:rPr>
          <w:rFonts w:ascii="Times New Roman" w:hAnsi="Times New Roman" w:cs="Times New Roman"/>
          <w:bCs/>
          <w:sz w:val="28"/>
          <w:szCs w:val="28"/>
        </w:rPr>
        <w:t>выходной день</w:t>
      </w:r>
      <w:r w:rsidRPr="00AC3834">
        <w:rPr>
          <w:rFonts w:ascii="Times New Roman" w:hAnsi="Times New Roman" w:cs="Times New Roman"/>
          <w:sz w:val="28"/>
          <w:szCs w:val="28"/>
        </w:rPr>
        <w:t>, чтобы в воскресенье </w:t>
      </w:r>
      <w:r w:rsidRPr="00AC3834">
        <w:rPr>
          <w:rFonts w:ascii="Times New Roman" w:hAnsi="Times New Roman" w:cs="Times New Roman"/>
          <w:bCs/>
          <w:sz w:val="28"/>
          <w:szCs w:val="28"/>
        </w:rPr>
        <w:t>малыш</w:t>
      </w:r>
      <w:r w:rsidRPr="00AC3834">
        <w:rPr>
          <w:rFonts w:ascii="Times New Roman" w:hAnsi="Times New Roman" w:cs="Times New Roman"/>
          <w:sz w:val="28"/>
          <w:szCs w:val="28"/>
        </w:rPr>
        <w:t> успел успокоиться и войти в прежний ритм жизни. Помните, что подобные мероприятия </w:t>
      </w:r>
      <w:r w:rsidRPr="00AC3834">
        <w:rPr>
          <w:rFonts w:ascii="Times New Roman" w:hAnsi="Times New Roman" w:cs="Times New Roman"/>
          <w:i/>
          <w:iCs/>
          <w:sz w:val="28"/>
          <w:szCs w:val="28"/>
        </w:rPr>
        <w:t>(поход в зоопарк, парк)</w:t>
      </w:r>
      <w:r w:rsidRPr="00AC3834">
        <w:rPr>
          <w:rFonts w:ascii="Times New Roman" w:hAnsi="Times New Roman" w:cs="Times New Roman"/>
          <w:sz w:val="28"/>
          <w:szCs w:val="28"/>
        </w:rPr>
        <w:t> стоит </w:t>
      </w:r>
      <w:r w:rsidRPr="00AC3834">
        <w:rPr>
          <w:rFonts w:ascii="Times New Roman" w:hAnsi="Times New Roman" w:cs="Times New Roman"/>
          <w:bCs/>
          <w:sz w:val="28"/>
          <w:szCs w:val="28"/>
        </w:rPr>
        <w:t>проводить в утреннее время</w:t>
      </w:r>
      <w:r w:rsidRPr="00AC3834">
        <w:rPr>
          <w:rFonts w:ascii="Times New Roman" w:hAnsi="Times New Roman" w:cs="Times New Roman"/>
          <w:sz w:val="28"/>
          <w:szCs w:val="28"/>
        </w:rPr>
        <w:t>, чтобы ребенок не был перевозбужденным к вечеру. Кроме того, не стоит забывать, что внимания ребенка раннего возраста хватает лишь на 20 минут, но при условии, если мама объясняет ему все происходящее. Все свои впечатления ребенок должен </w:t>
      </w:r>
      <w:r w:rsidRPr="00AC3834">
        <w:rPr>
          <w:rFonts w:ascii="Times New Roman" w:hAnsi="Times New Roman" w:cs="Times New Roman"/>
          <w:i/>
          <w:iCs/>
          <w:sz w:val="28"/>
          <w:szCs w:val="28"/>
        </w:rPr>
        <w:t>«переварить»</w:t>
      </w:r>
      <w:r w:rsidRPr="00AC3834">
        <w:rPr>
          <w:rFonts w:ascii="Times New Roman" w:hAnsi="Times New Roman" w:cs="Times New Roman"/>
          <w:sz w:val="28"/>
          <w:szCs w:val="28"/>
        </w:rPr>
        <w:t>, и мама должна ему в этом помочь, вспоминая вместе с ним, что он видел, делал и т. д.</w:t>
      </w:r>
    </w:p>
    <w:p w:rsidR="00AC3834" w:rsidRPr="00AC3834" w:rsidRDefault="00AC3834" w:rsidP="002C2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4">
        <w:rPr>
          <w:rFonts w:ascii="Times New Roman" w:hAnsi="Times New Roman" w:cs="Times New Roman"/>
          <w:sz w:val="28"/>
          <w:szCs w:val="28"/>
        </w:rPr>
        <w:t>Во второй половине дня стоит отдать предпочтение спокойным занятиям. Почитать </w:t>
      </w:r>
      <w:r w:rsidRPr="00AC3834">
        <w:rPr>
          <w:rFonts w:ascii="Times New Roman" w:hAnsi="Times New Roman" w:cs="Times New Roman"/>
          <w:bCs/>
          <w:sz w:val="28"/>
          <w:szCs w:val="28"/>
        </w:rPr>
        <w:t>малышу книжку</w:t>
      </w:r>
      <w:r w:rsidRPr="00AC3834">
        <w:rPr>
          <w:rFonts w:ascii="Times New Roman" w:hAnsi="Times New Roman" w:cs="Times New Roman"/>
          <w:sz w:val="28"/>
          <w:szCs w:val="28"/>
        </w:rPr>
        <w:t>, погулять в знакомых, привычных местах, на детской площадке или в парке. Не нужно смотреть телевизор, лучше расскажите на ночь сказку.</w:t>
      </w:r>
    </w:p>
    <w:p w:rsidR="00AC3834" w:rsidRPr="00AC3834" w:rsidRDefault="00AC3834" w:rsidP="002C2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4">
        <w:rPr>
          <w:rFonts w:ascii="Times New Roman" w:hAnsi="Times New Roman" w:cs="Times New Roman"/>
          <w:sz w:val="28"/>
          <w:szCs w:val="28"/>
        </w:rPr>
        <w:t>День, наполненный событиями, утомляет </w:t>
      </w:r>
      <w:r w:rsidRPr="00AC3834">
        <w:rPr>
          <w:rFonts w:ascii="Times New Roman" w:hAnsi="Times New Roman" w:cs="Times New Roman"/>
          <w:bCs/>
          <w:sz w:val="28"/>
          <w:szCs w:val="28"/>
        </w:rPr>
        <w:t>малыша</w:t>
      </w:r>
      <w:r w:rsidRPr="00AC3834">
        <w:rPr>
          <w:rFonts w:ascii="Times New Roman" w:hAnsi="Times New Roman" w:cs="Times New Roman"/>
          <w:sz w:val="28"/>
          <w:szCs w:val="28"/>
        </w:rPr>
        <w:t>. Многие </w:t>
      </w:r>
      <w:r w:rsidRPr="00AC3834">
        <w:rPr>
          <w:rFonts w:ascii="Times New Roman" w:hAnsi="Times New Roman" w:cs="Times New Roman"/>
          <w:bCs/>
          <w:sz w:val="28"/>
          <w:szCs w:val="28"/>
        </w:rPr>
        <w:t>родители думают</w:t>
      </w:r>
      <w:r w:rsidRPr="00AC3834">
        <w:rPr>
          <w:rFonts w:ascii="Times New Roman" w:hAnsi="Times New Roman" w:cs="Times New Roman"/>
          <w:sz w:val="28"/>
          <w:szCs w:val="28"/>
        </w:rPr>
        <w:t>, что уставший ребенок быстрее засыпает. На самом деле переполненный впечатлениями </w:t>
      </w:r>
      <w:r w:rsidRPr="00AC3834">
        <w:rPr>
          <w:rFonts w:ascii="Times New Roman" w:hAnsi="Times New Roman" w:cs="Times New Roman"/>
          <w:bCs/>
          <w:sz w:val="28"/>
          <w:szCs w:val="28"/>
        </w:rPr>
        <w:t>малыш перевозбуждается</w:t>
      </w:r>
      <w:r w:rsidRPr="00AC3834">
        <w:rPr>
          <w:rFonts w:ascii="Times New Roman" w:hAnsi="Times New Roman" w:cs="Times New Roman"/>
          <w:sz w:val="28"/>
          <w:szCs w:val="28"/>
        </w:rPr>
        <w:t>, нервничает, плачет или без причины смеется и, даже зевая во весь рот, не может уснуть.</w:t>
      </w:r>
    </w:p>
    <w:p w:rsidR="00AC3834" w:rsidRPr="00AC3834" w:rsidRDefault="00AC3834" w:rsidP="002C2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4">
        <w:rPr>
          <w:rFonts w:ascii="Times New Roman" w:hAnsi="Times New Roman" w:cs="Times New Roman"/>
          <w:sz w:val="28"/>
          <w:szCs w:val="28"/>
        </w:rPr>
        <w:t>Привычный режим дня, приятные, понятные ребенку события, постоянный контакт, доверительные отношения и с мамой, и с папой, внимание </w:t>
      </w:r>
      <w:r w:rsidRPr="00AC383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AC3834">
        <w:rPr>
          <w:rFonts w:ascii="Times New Roman" w:hAnsi="Times New Roman" w:cs="Times New Roman"/>
          <w:sz w:val="28"/>
          <w:szCs w:val="28"/>
        </w:rPr>
        <w:t>, их ласка сделают общение </w:t>
      </w:r>
      <w:r w:rsidRPr="00AC383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AC3834">
        <w:rPr>
          <w:rFonts w:ascii="Times New Roman" w:hAnsi="Times New Roman" w:cs="Times New Roman"/>
          <w:sz w:val="28"/>
          <w:szCs w:val="28"/>
        </w:rPr>
        <w:t> с ребенком настоящим праздником.</w:t>
      </w:r>
      <w:bookmarkStart w:id="0" w:name="_GoBack"/>
      <w:bookmarkEnd w:id="0"/>
    </w:p>
    <w:sectPr w:rsidR="00AC3834" w:rsidRPr="00AC3834" w:rsidSect="00F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36C"/>
    <w:rsid w:val="002C249E"/>
    <w:rsid w:val="00597233"/>
    <w:rsid w:val="00AC3834"/>
    <w:rsid w:val="00B7136C"/>
    <w:rsid w:val="00F25CA5"/>
    <w:rsid w:val="00F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61DB-04BA-496D-A387-43E419DC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2022-12-04T14:45:00Z</dcterms:created>
  <dcterms:modified xsi:type="dcterms:W3CDTF">2022-12-05T07:32:00Z</dcterms:modified>
</cp:coreProperties>
</file>