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68" w:rsidRPr="00CA3FF7" w:rsidRDefault="008F03C3" w:rsidP="00414D68">
      <w:pPr>
        <w:spacing w:after="0" w:line="240" w:lineRule="auto"/>
        <w:jc w:val="center"/>
        <w:rPr>
          <w:rFonts w:ascii="Times New Roman" w:hAnsi="Times New Roman"/>
          <w:b/>
          <w:i/>
          <w:color w:val="065CBA"/>
          <w:sz w:val="28"/>
          <w:szCs w:val="28"/>
        </w:rPr>
      </w:pPr>
      <w:r w:rsidRPr="008F03C3">
        <w:rPr>
          <w:noProof/>
        </w:rPr>
        <w:pict>
          <v:rect id="_x0000_s1031" style="position:absolute;left:0;text-align:left;margin-left:304.15pt;margin-top:661.25pt;width:180pt;height:95.8pt;z-index:251663360">
            <v:textbox>
              <w:txbxContent>
                <w:p w:rsidR="008D6ED0" w:rsidRPr="00C92ED6" w:rsidRDefault="008D6ED0" w:rsidP="00C92ED6">
                  <w:pPr>
                    <w:widowControl w:val="0"/>
                    <w:shd w:val="clear" w:color="auto" w:fill="FFFFFF"/>
                    <w:tabs>
                      <w:tab w:val="left" w:pos="609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  <w:t>Руководитель проекта</w:t>
                  </w:r>
                  <w:r w:rsidRPr="00C92ED6"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  <w:t>:</w:t>
                  </w:r>
                </w:p>
                <w:p w:rsidR="008D6ED0" w:rsidRDefault="008D6ED0" w:rsidP="00A22CB6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99"/>
                      <w:sz w:val="28"/>
                      <w:szCs w:val="28"/>
                    </w:rPr>
                  </w:pPr>
                </w:p>
                <w:p w:rsidR="008D6ED0" w:rsidRDefault="008D6ED0" w:rsidP="00A22CB6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99"/>
                      <w:sz w:val="28"/>
                      <w:szCs w:val="28"/>
                    </w:rPr>
                  </w:pPr>
                  <w:r w:rsidRPr="00C92ED6">
                    <w:rPr>
                      <w:rFonts w:ascii="Times New Roman" w:hAnsi="Times New Roman" w:cs="Times New Roman"/>
                      <w:i/>
                      <w:color w:val="000099"/>
                      <w:sz w:val="28"/>
                      <w:szCs w:val="28"/>
                    </w:rPr>
                    <w:t xml:space="preserve">Воспитатель </w:t>
                  </w:r>
                </w:p>
                <w:p w:rsidR="008D6ED0" w:rsidRPr="00C92ED6" w:rsidRDefault="008D6ED0" w:rsidP="00A22CB6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99"/>
                      <w:sz w:val="28"/>
                      <w:szCs w:val="28"/>
                    </w:rPr>
                  </w:pPr>
                  <w:r w:rsidRPr="00C92ED6">
                    <w:rPr>
                      <w:rFonts w:ascii="Times New Roman" w:hAnsi="Times New Roman" w:cs="Times New Roman"/>
                      <w:i/>
                      <w:color w:val="000099"/>
                      <w:sz w:val="28"/>
                      <w:szCs w:val="28"/>
                    </w:rPr>
                    <w:t xml:space="preserve">                                                                   Меркушина Н.Н.</w:t>
                  </w:r>
                </w:p>
                <w:p w:rsidR="008D6ED0" w:rsidRDefault="008D6ED0"/>
              </w:txbxContent>
            </v:textbox>
          </v:rect>
        </w:pict>
      </w:r>
      <w:r w:rsidRPr="008F03C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85.05pt;margin-top:781.65pt;width:637.65pt;height:3.55pt;z-index:251660288" stroked="f">
            <v:textbox inset="0,0,0,0">
              <w:txbxContent>
                <w:p w:rsidR="008D6ED0" w:rsidRPr="00253FD4" w:rsidRDefault="008D6ED0" w:rsidP="0023395C">
                  <w:pPr>
                    <w:pStyle w:val="ac"/>
                    <w:rPr>
                      <w:rFonts w:ascii="Times New Roman" w:hAnsi="Times New Roman"/>
                      <w:i/>
                      <w:noProof/>
                      <w:color w:val="065CB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8F03C3">
        <w:rPr>
          <w:noProof/>
        </w:rPr>
        <w:pict>
          <v:rect id="_x0000_s1029" style="position:absolute;left:0;text-align:left;margin-left:-16.45pt;margin-top:191.2pt;width:474.75pt;height:148.8pt;z-index:251661312">
            <v:textbox style="mso-next-textbox:#_x0000_s1029">
              <w:txbxContent>
                <w:p w:rsidR="008D6ED0" w:rsidRPr="00C92ED6" w:rsidRDefault="008D6ED0" w:rsidP="00C92ED6">
                  <w:pPr>
                    <w:widowControl w:val="0"/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Cs/>
                      <w:color w:val="000099"/>
                      <w:sz w:val="56"/>
                      <w:szCs w:val="56"/>
                    </w:rPr>
                  </w:pPr>
                  <w:r w:rsidRPr="00C92ED6">
                    <w:rPr>
                      <w:rFonts w:ascii="Monotype Corsiva" w:eastAsia="Times New Roman" w:hAnsi="Monotype Corsiva" w:cs="Times New Roman"/>
                      <w:b/>
                      <w:bCs/>
                      <w:iCs/>
                      <w:color w:val="000099"/>
                      <w:sz w:val="56"/>
                      <w:szCs w:val="56"/>
                    </w:rPr>
                    <w:t>Образовательный проект</w:t>
                  </w:r>
                </w:p>
                <w:p w:rsidR="008D6ED0" w:rsidRPr="00C92ED6" w:rsidRDefault="008D6ED0" w:rsidP="00C92ED6">
                  <w:pPr>
                    <w:widowControl w:val="0"/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Cs/>
                      <w:color w:val="000099"/>
                      <w:sz w:val="56"/>
                      <w:szCs w:val="56"/>
                    </w:rPr>
                  </w:pPr>
                  <w:r w:rsidRPr="00C92ED6">
                    <w:rPr>
                      <w:rFonts w:ascii="Monotype Corsiva" w:eastAsia="Times New Roman" w:hAnsi="Monotype Corsiva" w:cs="Times New Roman"/>
                      <w:b/>
                      <w:bCs/>
                      <w:iCs/>
                      <w:color w:val="000099"/>
                      <w:sz w:val="56"/>
                      <w:szCs w:val="56"/>
                    </w:rPr>
                    <w:t>На тему:</w:t>
                  </w:r>
                </w:p>
                <w:p w:rsidR="008D6ED0" w:rsidRPr="00C92ED6" w:rsidRDefault="008D6ED0" w:rsidP="00C92ED6">
                  <w:pPr>
                    <w:shd w:val="clear" w:color="auto" w:fill="FFFFFF" w:themeFill="background1"/>
                    <w:jc w:val="center"/>
                    <w:rPr>
                      <w:rFonts w:ascii="Monotype Corsiva" w:hAnsi="Monotype Corsiva"/>
                      <w:b/>
                      <w:color w:val="000099"/>
                      <w:sz w:val="56"/>
                      <w:szCs w:val="56"/>
                    </w:rPr>
                  </w:pPr>
                  <w:r w:rsidRPr="00C92ED6">
                    <w:rPr>
                      <w:rFonts w:ascii="Monotype Corsiva" w:hAnsi="Monotype Corsiva"/>
                      <w:b/>
                      <w:color w:val="000099"/>
                      <w:sz w:val="56"/>
                      <w:szCs w:val="56"/>
                    </w:rPr>
                    <w:t>«Русская народная культура и традиции. </w:t>
                  </w:r>
                </w:p>
                <w:p w:rsidR="008D6ED0" w:rsidRPr="00C92ED6" w:rsidRDefault="008D6ED0" w:rsidP="00C92ED6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99"/>
                      <w:sz w:val="28"/>
                      <w:szCs w:val="28"/>
                    </w:rPr>
                  </w:pPr>
                  <w:r w:rsidRPr="00C92ED6">
                    <w:rPr>
                      <w:rFonts w:ascii="Monotype Corsiva" w:hAnsi="Monotype Corsiva"/>
                      <w:b/>
                      <w:color w:val="000099"/>
                      <w:sz w:val="56"/>
                      <w:szCs w:val="56"/>
                    </w:rPr>
                    <w:t>Дела давно минувших дней»</w:t>
                  </w:r>
                </w:p>
                <w:p w:rsidR="008D6ED0" w:rsidRDefault="008D6ED0"/>
              </w:txbxContent>
            </v:textbox>
          </v:rect>
        </w:pict>
      </w:r>
      <w:r w:rsidRPr="008F03C3">
        <w:rPr>
          <w:noProof/>
        </w:rPr>
        <w:pict>
          <v:rect id="_x0000_s1030" style="position:absolute;left:0;text-align:left;margin-left:-16.45pt;margin-top:-37pt;width:493.15pt;height:38.05pt;z-index:251662336">
            <v:textbox>
              <w:txbxContent>
                <w:p w:rsidR="008D6ED0" w:rsidRPr="00C92ED6" w:rsidRDefault="008D6ED0" w:rsidP="00C92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99"/>
                      <w:sz w:val="32"/>
                      <w:szCs w:val="32"/>
                    </w:rPr>
                  </w:pPr>
                  <w:r w:rsidRPr="00C92ED6">
                    <w:rPr>
                      <w:rFonts w:ascii="Times New Roman" w:hAnsi="Times New Roman"/>
                      <w:b/>
                      <w:i/>
                      <w:color w:val="000099"/>
                      <w:sz w:val="32"/>
                      <w:szCs w:val="32"/>
                    </w:rPr>
                    <w:t xml:space="preserve">«Детский сад № 82 комбинированного вида» </w:t>
                  </w:r>
                  <w:proofErr w:type="gramStart"/>
                  <w:r w:rsidRPr="00C92ED6">
                    <w:rPr>
                      <w:rFonts w:ascii="Times New Roman" w:hAnsi="Times New Roman"/>
                      <w:b/>
                      <w:i/>
                      <w:color w:val="000099"/>
                      <w:sz w:val="32"/>
                      <w:szCs w:val="32"/>
                    </w:rPr>
                    <w:t>г</w:t>
                  </w:r>
                  <w:proofErr w:type="gramEnd"/>
                  <w:r w:rsidRPr="00C92ED6">
                    <w:rPr>
                      <w:rFonts w:ascii="Times New Roman" w:hAnsi="Times New Roman"/>
                      <w:b/>
                      <w:i/>
                      <w:color w:val="000099"/>
                      <w:sz w:val="32"/>
                      <w:szCs w:val="32"/>
                    </w:rPr>
                    <w:t>.о. Саранск</w:t>
                  </w:r>
                  <w:r w:rsidRPr="00C92ED6">
                    <w:rPr>
                      <w:rFonts w:ascii="Times New Roman" w:hAnsi="Times New Roman"/>
                      <w:i/>
                      <w:color w:val="000099"/>
                      <w:sz w:val="32"/>
                      <w:szCs w:val="32"/>
                    </w:rPr>
                    <w:t xml:space="preserve"> </w:t>
                  </w:r>
                </w:p>
                <w:p w:rsidR="008D6ED0" w:rsidRDefault="008D6ED0"/>
              </w:txbxContent>
            </v:textbox>
          </v:rect>
        </w:pict>
      </w:r>
      <w:r w:rsidR="0023395C">
        <w:rPr>
          <w:rFonts w:ascii="Times New Roman" w:hAnsi="Times New Roman"/>
          <w:b/>
          <w:i/>
          <w:noProof/>
          <w:color w:val="065CB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-1451071</wp:posOffset>
            </wp:positionH>
            <wp:positionV relativeFrom="margin">
              <wp:posOffset>-711464</wp:posOffset>
            </wp:positionV>
            <wp:extent cx="8098407" cy="11464506"/>
            <wp:effectExtent l="19050" t="0" r="0" b="0"/>
            <wp:wrapThrough wrapText="bothSides">
              <wp:wrapPolygon edited="0">
                <wp:start x="-51" y="0"/>
                <wp:lineTo x="-51" y="21571"/>
                <wp:lineTo x="21594" y="21571"/>
                <wp:lineTo x="21594" y="0"/>
                <wp:lineTo x="-51" y="0"/>
              </wp:wrapPolygon>
            </wp:wrapThrough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407" cy="114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68" w:rsidRPr="00CA3FF7">
        <w:rPr>
          <w:rFonts w:ascii="Times New Roman" w:hAnsi="Times New Roman"/>
          <w:b/>
          <w:i/>
          <w:color w:val="065CBA"/>
          <w:sz w:val="28"/>
          <w:szCs w:val="28"/>
        </w:rPr>
        <w:t>Муниципальное дошкольное образовательное учреждение</w:t>
      </w:r>
    </w:p>
    <w:p w:rsidR="002F575D" w:rsidRPr="002F575D" w:rsidRDefault="002F575D" w:rsidP="009C2C3C">
      <w:pPr>
        <w:spacing w:after="0" w:line="360" w:lineRule="auto"/>
        <w:ind w:left="-454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57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Актуальность проекта</w:t>
      </w:r>
    </w:p>
    <w:p w:rsidR="002F575D" w:rsidRDefault="002F575D" w:rsidP="009C2C3C">
      <w:pPr>
        <w:spacing w:after="0" w:line="360" w:lineRule="auto"/>
        <w:ind w:left="-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75D">
        <w:rPr>
          <w:rFonts w:ascii="Times New Roman" w:hAnsi="Times New Roman" w:cs="Times New Roman"/>
          <w:sz w:val="28"/>
          <w:szCs w:val="28"/>
        </w:rPr>
        <w:t xml:space="preserve">Одной из задач по нравственно – патриотическому воспитанию является </w:t>
      </w:r>
      <w:r w:rsidR="009C2C3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F575D">
        <w:rPr>
          <w:rFonts w:ascii="Times New Roman" w:hAnsi="Times New Roman" w:cs="Times New Roman"/>
          <w:sz w:val="28"/>
          <w:szCs w:val="28"/>
        </w:rPr>
        <w:t>– развитие интереса к русским традициям. Но в наши дни дети мало получают информации о русской культуре, быте. Нашим  детям следует  хорошо знать не только историю Российского государства, но и традиции национальной культуры. Мы хотим, чтобы дети  выросли  любящими свою Родину, свой народ и культуру: русские народные танцы, игры, устный народный фольклор (считалки, стихи, потешки, прибаутки). </w:t>
      </w:r>
    </w:p>
    <w:p w:rsidR="002F575D" w:rsidRPr="002F575D" w:rsidRDefault="002F575D" w:rsidP="009C2C3C">
      <w:pPr>
        <w:spacing w:after="0" w:line="360" w:lineRule="auto"/>
        <w:ind w:left="-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75D">
        <w:rPr>
          <w:rFonts w:ascii="Times New Roman" w:hAnsi="Times New Roman" w:cs="Times New Roman"/>
          <w:sz w:val="28"/>
          <w:szCs w:val="28"/>
        </w:rPr>
        <w:t xml:space="preserve"> Народные игры, способствующие воспитанию  дисциплины, воли, приучают быть детей честными и правдивыми. 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формируют основы самосознания и индивидуальности. К.Д. Ушинский писал: «Как нет человека без самолюбия, так нет человека без любви к Отечеству, и эта любовь дает воспитанию верный ключ к сердцу человека…». Именно поэтому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5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серьезно задумала</w:t>
      </w:r>
      <w:r w:rsidRPr="002F575D">
        <w:rPr>
          <w:rFonts w:ascii="Times New Roman" w:hAnsi="Times New Roman" w:cs="Times New Roman"/>
          <w:sz w:val="28"/>
          <w:szCs w:val="28"/>
        </w:rPr>
        <w:t>сь над проблемой  приобщения детей к истокам русской народной культуры.</w:t>
      </w:r>
    </w:p>
    <w:p w:rsidR="002F575D" w:rsidRPr="002F575D" w:rsidRDefault="002F575D" w:rsidP="009C2C3C">
      <w:pPr>
        <w:spacing w:after="0" w:line="36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2F575D">
        <w:rPr>
          <w:rFonts w:ascii="Times New Roman" w:hAnsi="Times New Roman" w:cs="Times New Roman"/>
          <w:sz w:val="28"/>
          <w:szCs w:val="28"/>
        </w:rPr>
        <w:t>Система работы в этом направлении требует организацию особых условий, создания обстановки, которая средствами яркой образности и наглядности обеспечивала бы детям особый комплекс ощущений и эмоциональных  переживаний.</w:t>
      </w:r>
    </w:p>
    <w:p w:rsidR="00317E44" w:rsidRPr="000667B9" w:rsidRDefault="002F575D" w:rsidP="009C2C3C">
      <w:pPr>
        <w:spacing w:after="0" w:line="360" w:lineRule="auto"/>
        <w:ind w:left="-425" w:firstLine="709"/>
        <w:jc w:val="both"/>
        <w:rPr>
          <w:rFonts w:eastAsia="Times New Roman" w:cs="Helvetica"/>
          <w:color w:val="0018CE"/>
          <w:sz w:val="28"/>
          <w:szCs w:val="28"/>
        </w:rPr>
      </w:pPr>
      <w:r w:rsidRPr="000667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проекта: </w:t>
      </w:r>
      <w:r w:rsidRPr="000667B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условий, раскрывающих творческий  и интеллектуальный потенциал дошкольников, ориентированных на диалогическое взаимодействие детей, родителей и педагогов и способствующих самопониманию и саморазвитию всех участников педагогического процесса на основе приобщения детей к традиционной </w:t>
      </w:r>
      <w:r w:rsidR="00317E44" w:rsidRPr="000667B9">
        <w:rPr>
          <w:rFonts w:ascii="Times New Roman" w:eastAsia="Times New Roman" w:hAnsi="Times New Roman" w:cs="Times New Roman"/>
          <w:sz w:val="28"/>
          <w:szCs w:val="28"/>
        </w:rPr>
        <w:t xml:space="preserve">русской </w:t>
      </w:r>
      <w:r w:rsidRPr="000667B9">
        <w:rPr>
          <w:rFonts w:ascii="Times New Roman" w:eastAsia="Times New Roman" w:hAnsi="Times New Roman" w:cs="Times New Roman"/>
          <w:sz w:val="28"/>
          <w:szCs w:val="28"/>
        </w:rPr>
        <w:t>культуре.</w:t>
      </w:r>
      <w:r w:rsidRPr="000667B9">
        <w:rPr>
          <w:rFonts w:ascii="Helvetica" w:eastAsia="Times New Roman" w:hAnsi="Helvetica" w:cs="Helvetica"/>
          <w:color w:val="0018CE"/>
          <w:sz w:val="28"/>
          <w:szCs w:val="28"/>
        </w:rPr>
        <w:t xml:space="preserve"> </w:t>
      </w:r>
    </w:p>
    <w:p w:rsidR="00696B03" w:rsidRPr="00696B03" w:rsidRDefault="002F575D" w:rsidP="009C2C3C">
      <w:pPr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eastAsia="Times New Roman" w:hAnsi="Times New Roman" w:cs="Times New Roman"/>
          <w:sz w:val="28"/>
          <w:szCs w:val="28"/>
        </w:rPr>
        <w:t xml:space="preserve">Достижение поставленной цели возможно, если решить следующие </w:t>
      </w:r>
      <w:r w:rsidRPr="00696B0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696B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устройством русской избы;</w:t>
      </w:r>
    </w:p>
    <w:p w:rsidR="000667B9" w:rsidRPr="000667B9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с многообразием предметов домашнего обихода, их </w:t>
      </w:r>
      <w:r w:rsidR="00066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96B03" w:rsidRPr="00696B03" w:rsidRDefault="000667B9" w:rsidP="009C2C3C">
      <w:pPr>
        <w:pStyle w:val="a7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696B03"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названиями и назначением;</w:t>
      </w:r>
      <w:r w:rsidR="00696B03" w:rsidRPr="00696B0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с традициями русского народа;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Познакомить с русским народным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творчеством</w:t>
      </w: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народными инструментами;</w:t>
      </w:r>
    </w:p>
    <w:p w:rsidR="000667B9" w:rsidRPr="000667B9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Расширять словарный запас: изба, кровля, сруб, венец, ушат, люлька, прялка, </w:t>
      </w:r>
      <w:r w:rsidR="00066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96B03" w:rsidRPr="00696B03" w:rsidRDefault="000667B9" w:rsidP="009C2C3C">
      <w:pPr>
        <w:pStyle w:val="a7"/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696B03"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лавка, сундук</w:t>
      </w:r>
      <w:r w:rsidR="008D6E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печка</w:t>
      </w:r>
      <w:r w:rsidR="00696B03"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Изучение малых фольклорных форм (сказки, песенки, потешки, пословицы);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русскими народными хороводными играми;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Изготовить макет русской избы;</w:t>
      </w:r>
    </w:p>
    <w:p w:rsidR="00696B03" w:rsidRPr="00696B03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Вызвать положительные эмоции, интерес к русской народной культуре;</w:t>
      </w:r>
    </w:p>
    <w:p w:rsidR="000E3F04" w:rsidRPr="000E3F04" w:rsidRDefault="00696B03" w:rsidP="00F823E5">
      <w:pPr>
        <w:pStyle w:val="a7"/>
        <w:numPr>
          <w:ilvl w:val="0"/>
          <w:numId w:val="2"/>
        </w:numPr>
        <w:spacing w:after="0" w:line="360" w:lineRule="auto"/>
        <w:ind w:left="-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любовь и уважение к истории своего народа.</w:t>
      </w:r>
    </w:p>
    <w:p w:rsidR="000E3F04" w:rsidRDefault="000E3F04" w:rsidP="000E3F04">
      <w:pPr>
        <w:pStyle w:val="a7"/>
        <w:spacing w:after="0" w:line="360" w:lineRule="auto"/>
        <w:ind w:left="-425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F04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0E3F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0E3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Русская изба с её внутренним содержанием (посуда, мебель, игрушки, музыкальные инструменты, русский и др.)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241BB" w:rsidRDefault="00E241BB" w:rsidP="008D6ED0">
      <w:pPr>
        <w:pStyle w:val="a7"/>
        <w:spacing w:after="0" w:line="360" w:lineRule="auto"/>
        <w:ind w:left="-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41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Проблема. </w:t>
      </w:r>
      <w:r w:rsidRPr="00E24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чтении русской народной сказки по «Щучьему велению» у детей возникли вопросы: Что такое русская печка? Что такое изба? Кто же жил в таком доме? Зачем нужна в доме печка? Какую люди носили одежду? Какие песни пели, сказки слушали? Поэтому я посчитала </w:t>
      </w:r>
      <w:proofErr w:type="gramStart"/>
      <w:r w:rsidRPr="00E24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необходимым</w:t>
      </w:r>
      <w:proofErr w:type="gramEnd"/>
      <w:r w:rsidRPr="00E24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донести до сознания детей историю русского быта, устройства деревенской избы, разнообразие старинных предметов домашнего быта.</w:t>
      </w:r>
    </w:p>
    <w:p w:rsidR="00696B03" w:rsidRPr="00E241BB" w:rsidRDefault="00E241BB" w:rsidP="009C2C3C">
      <w:pPr>
        <w:spacing w:after="0" w:line="360" w:lineRule="auto"/>
        <w:ind w:left="-4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1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24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родную песню, сказку, овладение языком своего народа, его обычаями ребёнок дошкольного возраста получит первые представления о культуре русского народа. Предметы национального быта пробудят в душе ребёнка любознательность, чувство прекрасного, что позволит ощутить себя частью русского народа.</w:t>
      </w:r>
    </w:p>
    <w:p w:rsidR="002F575D" w:rsidRPr="00317E44" w:rsidRDefault="002F575D" w:rsidP="009C2C3C">
      <w:pPr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317E44">
        <w:rPr>
          <w:rFonts w:ascii="Times New Roman" w:eastAsia="Times New Roman" w:hAnsi="Times New Roman" w:cs="Times New Roman"/>
          <w:sz w:val="28"/>
          <w:szCs w:val="28"/>
        </w:rPr>
        <w:t xml:space="preserve">Данный метод предполагает реализацию ряда </w:t>
      </w:r>
      <w:r w:rsidRPr="00317E44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принципов:</w:t>
      </w:r>
      <w:r w:rsidRPr="00317E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>Принцип природосообразности предусматривает организацию педагогического процесса в соответствии с законами природы, ее ритмами, циклами.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>Принцип проблематизации заключается 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 народности лежит в основе всего педагогического процесса, народная культура, ее потенциал имеет огромное  развивающее значение.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>Принцип опоры на ведущую деятельность 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</w:t>
      </w:r>
      <w:r w:rsidR="00DD4687" w:rsidRPr="00DD4687">
        <w:rPr>
          <w:rFonts w:ascii="Times New Roman" w:eastAsia="Times New Roman" w:hAnsi="Times New Roman" w:cs="Times New Roman"/>
          <w:sz w:val="28"/>
          <w:szCs w:val="28"/>
        </w:rPr>
        <w:t>) к</w:t>
      </w:r>
      <w:r w:rsidRPr="00DD4687">
        <w:rPr>
          <w:rFonts w:ascii="Times New Roman" w:eastAsia="Times New Roman" w:hAnsi="Times New Roman" w:cs="Times New Roman"/>
          <w:sz w:val="28"/>
          <w:szCs w:val="28"/>
        </w:rPr>
        <w:t>оторые взаимодействуют и обогащают друг друга.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Принцип сотрудничества и сотворчества 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DD4687"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в межличностных отношениях.</w:t>
      </w:r>
    </w:p>
    <w:p w:rsidR="00317E44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>Принцип краеведения реализуется через максимальное включение в образовательный процесс</w:t>
      </w:r>
      <w:r w:rsidR="00317E44" w:rsidRPr="00DD4687">
        <w:rPr>
          <w:rFonts w:ascii="Times New Roman" w:eastAsia="Times New Roman" w:hAnsi="Times New Roman" w:cs="Times New Roman"/>
          <w:sz w:val="28"/>
          <w:szCs w:val="28"/>
        </w:rPr>
        <w:t xml:space="preserve"> русской </w:t>
      </w: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культуры 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DD4687">
        <w:rPr>
          <w:rFonts w:ascii="Times New Roman" w:eastAsia="Times New Roman" w:hAnsi="Times New Roman" w:cs="Times New Roman"/>
          <w:sz w:val="28"/>
          <w:szCs w:val="28"/>
        </w:rPr>
        <w:t>культурологичности</w:t>
      </w:r>
      <w:proofErr w:type="spellEnd"/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D4687">
        <w:rPr>
          <w:rFonts w:ascii="Times New Roman" w:eastAsia="Times New Roman" w:hAnsi="Times New Roman" w:cs="Times New Roman"/>
          <w:sz w:val="28"/>
          <w:szCs w:val="28"/>
        </w:rPr>
        <w:t>интегративности</w:t>
      </w:r>
      <w:proofErr w:type="spellEnd"/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во взаимосвязи различных элементов человеческой культуры разных сфер искусства.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Принцип учета возрастных особенностей и концентричности позволяет рассматривать различные проблемы на доступном уровне, а затем возвращаться к </w:t>
      </w:r>
      <w:proofErr w:type="gramStart"/>
      <w:r w:rsidRPr="00DD4687">
        <w:rPr>
          <w:rFonts w:ascii="Times New Roman" w:eastAsia="Times New Roman" w:hAnsi="Times New Roman" w:cs="Times New Roman"/>
          <w:sz w:val="28"/>
          <w:szCs w:val="28"/>
        </w:rPr>
        <w:t>раннее</w:t>
      </w:r>
      <w:proofErr w:type="gramEnd"/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изученному материалу на новом, более высоком уровне.</w:t>
      </w:r>
    </w:p>
    <w:p w:rsidR="002F575D" w:rsidRPr="00DD4687" w:rsidRDefault="002F575D" w:rsidP="00F823E5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Принцип развития личностных качеств ребенка направлен на формирование позитивного, уважительного отношения к </w:t>
      </w:r>
      <w:r w:rsidR="00DD4687" w:rsidRPr="00DD4687">
        <w:rPr>
          <w:rFonts w:ascii="Times New Roman" w:eastAsia="Times New Roman" w:hAnsi="Times New Roman" w:cs="Times New Roman"/>
          <w:sz w:val="28"/>
          <w:szCs w:val="28"/>
        </w:rPr>
        <w:t>Родине,</w:t>
      </w: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жителям, труду.</w:t>
      </w:r>
    </w:p>
    <w:p w:rsidR="00DD4687" w:rsidRPr="00DD4687" w:rsidRDefault="002F575D" w:rsidP="008D6ED0">
      <w:pPr>
        <w:tabs>
          <w:tab w:val="num" w:pos="0"/>
        </w:tabs>
        <w:spacing w:after="0" w:line="360" w:lineRule="auto"/>
        <w:ind w:left="-4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687">
        <w:rPr>
          <w:rFonts w:ascii="Times New Roman" w:eastAsia="Times New Roman" w:hAnsi="Times New Roman" w:cs="Times New Roman"/>
          <w:sz w:val="28"/>
          <w:szCs w:val="28"/>
        </w:rPr>
        <w:t>Для реализации проекта был разработан тематический план</w:t>
      </w:r>
      <w:r w:rsidR="00DD468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D4687" w:rsidRPr="00DD4687">
        <w:rPr>
          <w:rFonts w:ascii="Times New Roman" w:hAnsi="Times New Roman" w:cs="Times New Roman"/>
          <w:sz w:val="28"/>
          <w:szCs w:val="28"/>
        </w:rPr>
        <w:t>Русская народная культура и традиции. Дела давно минувших дней»</w:t>
      </w: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DD4687">
        <w:rPr>
          <w:rFonts w:ascii="Times New Roman" w:eastAsia="Times New Roman" w:hAnsi="Times New Roman" w:cs="Times New Roman"/>
          <w:sz w:val="28"/>
          <w:szCs w:val="28"/>
        </w:rPr>
        <w:t>составленный</w:t>
      </w:r>
      <w:proofErr w:type="gramEnd"/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на основе программ: «Воспитание и обучение в детском саду» под редакцией Васильевой; «Приобщение детей к истокам русской народной культур</w:t>
      </w:r>
      <w:r w:rsidR="00DD468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5A0A">
        <w:rPr>
          <w:rFonts w:ascii="Times New Roman" w:eastAsia="Times New Roman" w:hAnsi="Times New Roman" w:cs="Times New Roman"/>
          <w:sz w:val="28"/>
          <w:szCs w:val="28"/>
        </w:rPr>
        <w:t xml:space="preserve">» О.Л.Князевой, М.Д. </w:t>
      </w:r>
      <w:proofErr w:type="spellStart"/>
      <w:r w:rsidR="005A5A0A">
        <w:rPr>
          <w:rFonts w:ascii="Times New Roman" w:eastAsia="Times New Roman" w:hAnsi="Times New Roman" w:cs="Times New Roman"/>
          <w:sz w:val="28"/>
          <w:szCs w:val="28"/>
        </w:rPr>
        <w:t>Маханевой</w:t>
      </w:r>
      <w:proofErr w:type="spellEnd"/>
      <w:r w:rsidR="005A5A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D4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5A0A" w:rsidRPr="005A5A0A" w:rsidRDefault="00281977" w:rsidP="009C2C3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</w:t>
      </w:r>
      <w:r w:rsidR="005A5A0A" w:rsidRPr="005A5A0A">
        <w:rPr>
          <w:rFonts w:ascii="Times New Roman" w:hAnsi="Times New Roman" w:cs="Times New Roman"/>
          <w:b/>
          <w:sz w:val="28"/>
          <w:szCs w:val="28"/>
        </w:rPr>
        <w:t xml:space="preserve"> результат:</w:t>
      </w:r>
      <w:r w:rsidR="005A5A0A" w:rsidRPr="005A5A0A">
        <w:rPr>
          <w:rFonts w:ascii="Times New Roman" w:hAnsi="Times New Roman" w:cs="Times New Roman"/>
        </w:rPr>
        <w:t xml:space="preserve"> </w:t>
      </w:r>
    </w:p>
    <w:p w:rsidR="002A1630" w:rsidRPr="00EE34FE" w:rsidRDefault="002A1630" w:rsidP="00F823E5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4FE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представлений о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русской культуре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>, обогащение представлений о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традициях русского народа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>, обогащение жизненного опыта.</w:t>
      </w:r>
    </w:p>
    <w:p w:rsidR="002A1630" w:rsidRPr="00EE34FE" w:rsidRDefault="002A1630" w:rsidP="00F823E5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4FE">
        <w:rPr>
          <w:rFonts w:ascii="Times New Roman" w:eastAsia="Times New Roman" w:hAnsi="Times New Roman" w:cs="Times New Roman"/>
          <w:sz w:val="28"/>
          <w:szCs w:val="28"/>
        </w:rPr>
        <w:t>Знание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русских народных подвижных игр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1630" w:rsidRPr="00EE34FE" w:rsidRDefault="002A1630" w:rsidP="00F823E5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4FE">
        <w:rPr>
          <w:rFonts w:ascii="Times New Roman" w:eastAsia="Times New Roman" w:hAnsi="Times New Roman" w:cs="Times New Roman"/>
          <w:sz w:val="28"/>
          <w:szCs w:val="28"/>
        </w:rPr>
        <w:t>Знание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русских народных сказок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E34FE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EE34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E34FE">
        <w:rPr>
          <w:rFonts w:ascii="Times New Roman" w:eastAsia="Times New Roman" w:hAnsi="Times New Roman" w:cs="Times New Roman"/>
          <w:sz w:val="28"/>
          <w:szCs w:val="28"/>
        </w:rPr>
        <w:t>закличек</w:t>
      </w:r>
      <w:proofErr w:type="spellEnd"/>
      <w:r w:rsidRPr="00EE34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1630" w:rsidRPr="00EE34FE" w:rsidRDefault="002A1630" w:rsidP="00F823E5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4FE">
        <w:rPr>
          <w:rFonts w:ascii="Times New Roman" w:eastAsia="Times New Roman" w:hAnsi="Times New Roman" w:cs="Times New Roman"/>
          <w:sz w:val="28"/>
          <w:szCs w:val="28"/>
        </w:rPr>
        <w:lastRenderedPageBreak/>
        <w:t>Уважение к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традициям и культуре русского народа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>, интерес к культурным </w:t>
      </w:r>
      <w:r w:rsidRPr="00EE34FE">
        <w:rPr>
          <w:rFonts w:ascii="Times New Roman" w:eastAsia="Times New Roman" w:hAnsi="Times New Roman" w:cs="Times New Roman"/>
          <w:bCs/>
          <w:sz w:val="28"/>
          <w:szCs w:val="28"/>
        </w:rPr>
        <w:t>традициям</w:t>
      </w:r>
      <w:r w:rsidRPr="00EE34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977" w:rsidRPr="00A1006C" w:rsidRDefault="00281977" w:rsidP="009C2C3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C4F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срокам реализации: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81977">
        <w:rPr>
          <w:rFonts w:ascii="Times New Roman" w:eastAsia="Times New Roman" w:hAnsi="Times New Roman" w:cs="Times New Roman"/>
          <w:bCs/>
          <w:sz w:val="28"/>
          <w:szCs w:val="28"/>
        </w:rPr>
        <w:t>долгосрочный</w:t>
      </w:r>
      <w:r w:rsidR="00E241BB" w:rsidRPr="00E241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34FE">
        <w:rPr>
          <w:rFonts w:ascii="Times New Roman" w:eastAsia="Times New Roman" w:hAnsi="Times New Roman" w:cs="Times New Roman"/>
          <w:sz w:val="28"/>
          <w:szCs w:val="28"/>
        </w:rPr>
        <w:t xml:space="preserve"> (1 год)</w:t>
      </w:r>
    </w:p>
    <w:p w:rsidR="00E241BB" w:rsidRPr="00EE34FE" w:rsidRDefault="002A1630" w:rsidP="009C2C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197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Вид</w:t>
      </w:r>
      <w:r w:rsidRPr="0028197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28197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проекта</w:t>
      </w:r>
      <w:r w:rsidRPr="002A16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E241BB" w:rsidRPr="00EE34FE">
        <w:rPr>
          <w:rFonts w:ascii="Times New Roman" w:eastAsia="Times New Roman" w:hAnsi="Times New Roman" w:cs="Times New Roman"/>
          <w:sz w:val="28"/>
          <w:szCs w:val="28"/>
        </w:rPr>
        <w:t xml:space="preserve">творческий, познавательный, </w:t>
      </w:r>
    </w:p>
    <w:p w:rsidR="00E241BB" w:rsidRPr="00EE34FE" w:rsidRDefault="00E241BB" w:rsidP="009C2C3C">
      <w:pPr>
        <w:widowControl w:val="0"/>
        <w:shd w:val="clear" w:color="auto" w:fill="FFFFFF"/>
        <w:tabs>
          <w:tab w:val="left" w:pos="8236"/>
          <w:tab w:val="left" w:pos="8378"/>
        </w:tabs>
        <w:autoSpaceDE w:val="0"/>
        <w:autoSpaceDN w:val="0"/>
        <w:adjustRightInd w:val="0"/>
        <w:spacing w:after="0" w:line="360" w:lineRule="auto"/>
        <w:ind w:right="-500"/>
        <w:jc w:val="both"/>
        <w:rPr>
          <w:rFonts w:ascii="Times New Roman" w:hAnsi="Times New Roman" w:cs="Times New Roman"/>
          <w:sz w:val="28"/>
          <w:szCs w:val="28"/>
        </w:rPr>
      </w:pPr>
      <w:r w:rsidRPr="00EE34FE">
        <w:rPr>
          <w:rFonts w:ascii="Times New Roman" w:hAnsi="Times New Roman" w:cs="Times New Roman"/>
          <w:b/>
          <w:bCs/>
          <w:i/>
          <w:sz w:val="28"/>
          <w:szCs w:val="28"/>
        </w:rPr>
        <w:t>Тип проекта:</w:t>
      </w:r>
      <w:r w:rsidRPr="00EE34F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E34FE">
        <w:rPr>
          <w:rFonts w:ascii="Times New Roman" w:hAnsi="Times New Roman" w:cs="Times New Roman"/>
          <w:bCs/>
          <w:sz w:val="28"/>
          <w:szCs w:val="28"/>
        </w:rPr>
        <w:t>групповой.</w:t>
      </w:r>
    </w:p>
    <w:p w:rsidR="00E241BB" w:rsidRPr="00A1006C" w:rsidRDefault="00E241BB" w:rsidP="009C2C3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C4F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Участники проекта:</w:t>
      </w:r>
      <w:r w:rsidRPr="00A100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06C">
        <w:rPr>
          <w:rFonts w:ascii="Times New Roman" w:hAnsi="Times New Roman" w:cs="Times New Roman"/>
          <w:bCs/>
          <w:sz w:val="28"/>
          <w:szCs w:val="28"/>
        </w:rPr>
        <w:t xml:space="preserve">воспитатель Меркушина Н.Н дети </w:t>
      </w:r>
      <w:r w:rsidRPr="00A1006C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  <w:r w:rsidRPr="00A1006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группы, </w:t>
      </w:r>
      <w:r w:rsidRPr="00A1006C">
        <w:rPr>
          <w:rFonts w:ascii="Times New Roman" w:hAnsi="Times New Roman" w:cs="Times New Roman"/>
          <w:bCs/>
          <w:sz w:val="28"/>
          <w:szCs w:val="28"/>
        </w:rPr>
        <w:t>родители.</w:t>
      </w:r>
    </w:p>
    <w:p w:rsidR="00F7384A" w:rsidRPr="00A1006C" w:rsidRDefault="00F7384A" w:rsidP="005A38A8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1006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Сроки реализации проекта</w:t>
      </w:r>
    </w:p>
    <w:tbl>
      <w:tblPr>
        <w:tblStyle w:val="a8"/>
        <w:tblW w:w="0" w:type="auto"/>
        <w:tblLook w:val="04A0"/>
      </w:tblPr>
      <w:tblGrid>
        <w:gridCol w:w="3369"/>
        <w:gridCol w:w="4677"/>
        <w:gridCol w:w="1525"/>
      </w:tblGrid>
      <w:tr w:rsidR="00F7384A" w:rsidRPr="00A1006C" w:rsidTr="00862625">
        <w:tc>
          <w:tcPr>
            <w:tcW w:w="3369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Этапы </w:t>
            </w:r>
          </w:p>
        </w:tc>
        <w:tc>
          <w:tcPr>
            <w:tcW w:w="4677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Содержание работы</w:t>
            </w:r>
          </w:p>
        </w:tc>
        <w:tc>
          <w:tcPr>
            <w:tcW w:w="1525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Сроки.</w:t>
            </w:r>
          </w:p>
        </w:tc>
      </w:tr>
      <w:tr w:rsidR="00F7384A" w:rsidRPr="00A1006C" w:rsidTr="00862625">
        <w:tc>
          <w:tcPr>
            <w:tcW w:w="3369" w:type="dxa"/>
          </w:tcPr>
          <w:p w:rsidR="00F7384A" w:rsidRPr="00B6054F" w:rsidRDefault="00F7384A" w:rsidP="00B6054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</w:t>
            </w:r>
            <w:r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86262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62625" w:rsidRPr="008626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Информационно-аналитический</w:t>
            </w:r>
          </w:p>
        </w:tc>
        <w:tc>
          <w:tcPr>
            <w:tcW w:w="4677" w:type="dxa"/>
          </w:tcPr>
          <w:p w:rsidR="00C43194" w:rsidRPr="00B6054F" w:rsidRDefault="00C43194" w:rsidP="00F823E5">
            <w:pPr>
              <w:numPr>
                <w:ilvl w:val="0"/>
                <w:numId w:val="4"/>
              </w:numPr>
              <w:shd w:val="clear" w:color="auto" w:fill="FFFFFF"/>
              <w:spacing w:before="41"/>
              <w:ind w:left="0" w:hanging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Диагностика; Определение цели и задач проекта;</w:t>
            </w:r>
          </w:p>
          <w:p w:rsidR="00C43194" w:rsidRPr="00B6054F" w:rsidRDefault="00C43194" w:rsidP="00F823E5">
            <w:pPr>
              <w:numPr>
                <w:ilvl w:val="0"/>
                <w:numId w:val="4"/>
              </w:numPr>
              <w:shd w:val="clear" w:color="auto" w:fill="FFFFFF"/>
              <w:spacing w:before="41"/>
              <w:ind w:left="0" w:hanging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педагогической и искусствоведческой литературы по данной теме и определение основных направлений работы над проектом</w:t>
            </w:r>
          </w:p>
          <w:p w:rsidR="00C43194" w:rsidRPr="00B6054F" w:rsidRDefault="00C43194" w:rsidP="00F823E5">
            <w:pPr>
              <w:numPr>
                <w:ilvl w:val="0"/>
                <w:numId w:val="4"/>
              </w:numPr>
              <w:shd w:val="clear" w:color="auto" w:fill="FFFFFF"/>
              <w:spacing w:before="41"/>
              <w:ind w:left="0" w:hanging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основного этапа проектирования;</w:t>
            </w:r>
          </w:p>
          <w:p w:rsidR="00C43194" w:rsidRPr="00B6054F" w:rsidRDefault="00C43194" w:rsidP="00F823E5">
            <w:pPr>
              <w:numPr>
                <w:ilvl w:val="0"/>
                <w:numId w:val="4"/>
              </w:numPr>
              <w:shd w:val="clear" w:color="auto" w:fill="FFFFFF"/>
              <w:spacing w:before="41"/>
              <w:ind w:left="0" w:hanging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и изготовление наглядно-дидактического материала;</w:t>
            </w:r>
          </w:p>
          <w:p w:rsidR="00C43194" w:rsidRPr="00B6054F" w:rsidRDefault="00C43194" w:rsidP="00B6054F">
            <w:pPr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развивающей среды в групповой комнате</w:t>
            </w:r>
          </w:p>
          <w:p w:rsidR="00F7384A" w:rsidRPr="00B6054F" w:rsidRDefault="00F7384A" w:rsidP="00B6054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525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Сентябрь</w:t>
            </w:r>
          </w:p>
        </w:tc>
      </w:tr>
      <w:tr w:rsidR="00F7384A" w:rsidRPr="00A1006C" w:rsidTr="00862625">
        <w:tc>
          <w:tcPr>
            <w:tcW w:w="3369" w:type="dxa"/>
          </w:tcPr>
          <w:p w:rsidR="00F7384A" w:rsidRPr="00B6054F" w:rsidRDefault="00F7384A" w:rsidP="0086262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II.</w:t>
            </w:r>
            <w:r w:rsidR="00B6054F" w:rsidRPr="00B605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62625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4677" w:type="dxa"/>
          </w:tcPr>
          <w:p w:rsidR="00B6054F" w:rsidRPr="00B6054F" w:rsidRDefault="00B6054F" w:rsidP="00B6054F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подробного плана работы по всем видам деятельности с детьми;</w:t>
            </w:r>
          </w:p>
          <w:p w:rsidR="00B6054F" w:rsidRPr="00B6054F" w:rsidRDefault="00B6054F" w:rsidP="00B6054F">
            <w:pPr>
              <w:shd w:val="clear" w:color="auto" w:fill="FFFFFF"/>
              <w:spacing w:before="30" w:after="30"/>
              <w:ind w:lef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-большая совместная образовательная работа с детьми, родителями для решения поставленных задач;</w:t>
            </w:r>
          </w:p>
          <w:p w:rsidR="00B6054F" w:rsidRPr="00B6054F" w:rsidRDefault="00B6054F" w:rsidP="00B6054F">
            <w:pPr>
              <w:shd w:val="clear" w:color="auto" w:fill="FFFFFF"/>
              <w:spacing w:before="30" w:after="30"/>
              <w:ind w:lef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-подборка худ</w:t>
            </w:r>
            <w:proofErr w:type="gramStart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роизведений, </w:t>
            </w:r>
            <w:proofErr w:type="spellStart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загадок, словесных игр по данной теме;</w:t>
            </w:r>
          </w:p>
          <w:p w:rsidR="00B6054F" w:rsidRPr="00B6054F" w:rsidRDefault="00B6054F" w:rsidP="00B6054F">
            <w:pPr>
              <w:shd w:val="clear" w:color="auto" w:fill="FFFFFF"/>
              <w:spacing w:before="30" w:after="30"/>
              <w:ind w:lef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-блок НОД  по ознакомлению с тематикой проекта.</w:t>
            </w:r>
          </w:p>
          <w:p w:rsidR="00A24F25" w:rsidRPr="00B6054F" w:rsidRDefault="00A24F25" w:rsidP="00F823E5">
            <w:pPr>
              <w:numPr>
                <w:ilvl w:val="0"/>
                <w:numId w:val="5"/>
              </w:numPr>
              <w:shd w:val="clear" w:color="auto" w:fill="FFFFFF"/>
              <w:spacing w:before="41"/>
              <w:ind w:left="0" w:hanging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устным народным творчеством русского народа;</w:t>
            </w:r>
          </w:p>
          <w:p w:rsidR="00F7384A" w:rsidRPr="00B6054F" w:rsidRDefault="00F7384A" w:rsidP="00B6054F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525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Октябрь-Апрель</w:t>
            </w:r>
          </w:p>
        </w:tc>
      </w:tr>
      <w:tr w:rsidR="00F7384A" w:rsidRPr="00A1006C" w:rsidTr="00862625">
        <w:tc>
          <w:tcPr>
            <w:tcW w:w="3369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lastRenderedPageBreak/>
              <w:t>III.</w:t>
            </w:r>
            <w:r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B6054F" w:rsidRPr="00B605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62625" w:rsidRPr="008626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Заключительный</w:t>
            </w:r>
          </w:p>
        </w:tc>
        <w:tc>
          <w:tcPr>
            <w:tcW w:w="4677" w:type="dxa"/>
          </w:tcPr>
          <w:p w:rsidR="00BB3D8A" w:rsidRPr="00B6054F" w:rsidRDefault="00862625" w:rsidP="00F823E5">
            <w:pPr>
              <w:numPr>
                <w:ilvl w:val="0"/>
                <w:numId w:val="6"/>
              </w:numPr>
              <w:shd w:val="clear" w:color="auto" w:fill="FFFFFF"/>
              <w:spacing w:before="41"/>
              <w:ind w:left="0" w:hanging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с</w:t>
            </w:r>
            <w:r w:rsidR="00BB3D8A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овместн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BB3D8A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детьми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родителями </w:t>
            </w:r>
            <w:r w:rsidR="00BB3D8A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B3D8A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8646DC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оформление макета «Русская изба»</w:t>
            </w:r>
          </w:p>
          <w:p w:rsidR="008D6ED0" w:rsidRPr="00B6054F" w:rsidRDefault="00BB3D8A" w:rsidP="00F823E5">
            <w:pPr>
              <w:numPr>
                <w:ilvl w:val="0"/>
                <w:numId w:val="6"/>
              </w:numPr>
              <w:shd w:val="clear" w:color="auto" w:fill="FFFFFF"/>
              <w:spacing w:before="41"/>
              <w:ind w:left="0" w:hanging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Диагностика;</w:t>
            </w:r>
            <w:r w:rsidR="008D6ED0"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Оформление материалов  проекта;</w:t>
            </w:r>
          </w:p>
          <w:p w:rsidR="00BB3D8A" w:rsidRPr="00B6054F" w:rsidRDefault="008D6ED0" w:rsidP="00F823E5">
            <w:pPr>
              <w:numPr>
                <w:ilvl w:val="0"/>
                <w:numId w:val="6"/>
              </w:numPr>
              <w:shd w:val="clear" w:color="auto" w:fill="FFFFFF"/>
              <w:spacing w:before="41"/>
              <w:ind w:left="0" w:hanging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 для выступления</w:t>
            </w:r>
            <w:proofErr w:type="gramStart"/>
            <w:r w:rsidRPr="00B60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34C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7384A" w:rsidRPr="00B6054F" w:rsidRDefault="00F7384A" w:rsidP="00B6054F">
            <w:pPr>
              <w:shd w:val="clear" w:color="auto" w:fill="FFFFFF"/>
              <w:ind w:left="71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525" w:type="dxa"/>
          </w:tcPr>
          <w:p w:rsidR="00F7384A" w:rsidRPr="00B6054F" w:rsidRDefault="00F7384A" w:rsidP="005A38A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6054F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Май</w:t>
            </w:r>
          </w:p>
        </w:tc>
      </w:tr>
    </w:tbl>
    <w:p w:rsidR="00F037BB" w:rsidRPr="00F037BB" w:rsidRDefault="00F037BB" w:rsidP="005A38A8">
      <w:pPr>
        <w:shd w:val="clear" w:color="auto" w:fill="FFFFFF"/>
        <w:spacing w:before="136" w:after="136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Обеспечение проекта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proofErr w:type="gramStart"/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Научно-методическое</w:t>
      </w:r>
      <w:proofErr w:type="gramEnd"/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: подбор необходимой литературы, сценариев, конспектов;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Материально-техническое: аудиосистема, мультимедийное оборудование;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Наглядно-дидактическое:</w:t>
      </w:r>
      <w:r w:rsidR="00331A53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предметы русского быта,</w:t>
      </w:r>
      <w:r w:rsidR="00331A53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фотографии, иллюстрации, </w:t>
      </w:r>
      <w:r w:rsidR="00331A53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мультимедийные презентации.</w:t>
      </w:r>
    </w:p>
    <w:p w:rsidR="00F037BB" w:rsidRPr="00F037BB" w:rsidRDefault="00F037BB" w:rsidP="005A38A8">
      <w:pPr>
        <w:shd w:val="clear" w:color="auto" w:fill="FFFFFF"/>
        <w:spacing w:before="136" w:after="136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Формы организации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Беседа, общение.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Игры: дидактические, сюжетные, пальчиковые, хороводные, подвижные.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Моделирование.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Экскурсия.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Слушание и разучивание фольклорных произведений.</w:t>
      </w:r>
    </w:p>
    <w:p w:rsidR="00F037BB" w:rsidRPr="00F037BB" w:rsidRDefault="00F037BB" w:rsidP="00F823E5">
      <w:pPr>
        <w:numPr>
          <w:ilvl w:val="0"/>
          <w:numId w:val="7"/>
        </w:numPr>
        <w:shd w:val="clear" w:color="auto" w:fill="FFFFFF"/>
        <w:spacing w:before="41"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F037BB">
        <w:rPr>
          <w:rFonts w:ascii="Times New Roman" w:eastAsia="Times New Roman" w:hAnsi="Times New Roman" w:cs="Times New Roman"/>
          <w:color w:val="303F50"/>
          <w:sz w:val="28"/>
          <w:szCs w:val="28"/>
        </w:rPr>
        <w:t>Развлечение.</w:t>
      </w:r>
    </w:p>
    <w:p w:rsidR="00705188" w:rsidRDefault="00705188" w:rsidP="005A38A8">
      <w:pPr>
        <w:shd w:val="clear" w:color="auto" w:fill="FFFFFF"/>
        <w:spacing w:before="136" w:after="136" w:line="360" w:lineRule="auto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705188" w:rsidRDefault="00705188" w:rsidP="005A38A8">
      <w:pPr>
        <w:shd w:val="clear" w:color="auto" w:fill="FFFFFF"/>
        <w:spacing w:before="136" w:after="136" w:line="360" w:lineRule="auto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434C52" w:rsidRDefault="00434C52" w:rsidP="005A38A8">
      <w:pPr>
        <w:shd w:val="clear" w:color="auto" w:fill="FFFFFF"/>
        <w:spacing w:before="136" w:after="136" w:line="360" w:lineRule="auto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EE34FE" w:rsidRDefault="00EE34FE" w:rsidP="005A38A8">
      <w:pPr>
        <w:shd w:val="clear" w:color="auto" w:fill="FFFFFF"/>
        <w:spacing w:before="136" w:after="136" w:line="360" w:lineRule="auto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EE34FE" w:rsidRDefault="00EE34FE" w:rsidP="005A38A8">
      <w:pPr>
        <w:shd w:val="clear" w:color="auto" w:fill="FFFFFF"/>
        <w:spacing w:before="136" w:after="136" w:line="360" w:lineRule="auto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:rsidR="00C97DB0" w:rsidRPr="00EE4D6E" w:rsidRDefault="00B605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6E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по реализации проекта</w:t>
      </w:r>
    </w:p>
    <w:tbl>
      <w:tblPr>
        <w:tblStyle w:val="a8"/>
        <w:tblW w:w="0" w:type="auto"/>
        <w:tblLook w:val="04A0"/>
      </w:tblPr>
      <w:tblGrid>
        <w:gridCol w:w="3005"/>
        <w:gridCol w:w="3995"/>
        <w:gridCol w:w="2571"/>
      </w:tblGrid>
      <w:tr w:rsidR="00C97DB0" w:rsidTr="008D6ED0">
        <w:tc>
          <w:tcPr>
            <w:tcW w:w="3005" w:type="dxa"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995" w:type="dxa"/>
          </w:tcPr>
          <w:p w:rsidR="00C97DB0" w:rsidRPr="00B85503" w:rsidRDefault="00C97DB0" w:rsidP="008D6E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Сбор литературы по данной теме. Диагностика детей. Составление плана работы. Разработка содержания проекта.</w:t>
            </w:r>
          </w:p>
        </w:tc>
        <w:tc>
          <w:tcPr>
            <w:tcW w:w="2571" w:type="dxa"/>
          </w:tcPr>
          <w:p w:rsidR="00C97DB0" w:rsidRPr="00B85503" w:rsidRDefault="00E746F3" w:rsidP="00E74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97DB0" w:rsidRPr="00B85503">
              <w:rPr>
                <w:rFonts w:ascii="Times New Roman" w:hAnsi="Times New Roman" w:cs="Times New Roman"/>
                <w:sz w:val="28"/>
                <w:szCs w:val="28"/>
              </w:rPr>
              <w:t>ентябр</w:t>
            </w: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C97DB0" w:rsidTr="008D6ED0">
        <w:trPr>
          <w:trHeight w:val="315"/>
        </w:trPr>
        <w:tc>
          <w:tcPr>
            <w:tcW w:w="3005" w:type="dxa"/>
            <w:vMerge w:val="restart"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. Основной  этап</w:t>
            </w:r>
          </w:p>
        </w:tc>
        <w:tc>
          <w:tcPr>
            <w:tcW w:w="6566" w:type="dxa"/>
            <w:gridSpan w:val="2"/>
          </w:tcPr>
          <w:p w:rsidR="00C97DB0" w:rsidRPr="00B85503" w:rsidRDefault="00C97DB0" w:rsidP="00B855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C97DB0" w:rsidRPr="00B85503" w:rsidRDefault="00C97DB0" w:rsidP="008D6E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DB0" w:rsidTr="00A72E1B">
        <w:trPr>
          <w:trHeight w:val="823"/>
        </w:trPr>
        <w:tc>
          <w:tcPr>
            <w:tcW w:w="3005" w:type="dxa"/>
            <w:vMerge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95" w:type="dxa"/>
          </w:tcPr>
          <w:p w:rsidR="00C97DB0" w:rsidRPr="00B85503" w:rsidRDefault="00C97DB0" w:rsidP="00B855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Мини проекты</w:t>
            </w:r>
            <w:proofErr w:type="gramStart"/>
            <w:r w:rsidRPr="00B85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6ED0" w:rsidRPr="00B8550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A72E1B" w:rsidRPr="00B85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2E1B" w:rsidRPr="00B855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3D144F" w:rsidRPr="00B855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Знакомство с  традициями</w:t>
            </w:r>
            <w:r w:rsidR="00B855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обычаями</w:t>
            </w:r>
            <w:r w:rsidR="003D144F" w:rsidRPr="00B855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72E1B" w:rsidRPr="00B855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русского народа»</w:t>
            </w:r>
            <w:r w:rsidR="00A72E1B" w:rsidRPr="00B85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1" w:type="dxa"/>
          </w:tcPr>
          <w:p w:rsidR="00C97DB0" w:rsidRPr="00B85503" w:rsidRDefault="00E746F3" w:rsidP="00434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Октябрь-</w:t>
            </w:r>
            <w:r w:rsidR="00434C52" w:rsidRPr="00B8550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97DB0" w:rsidRPr="00240B41" w:rsidTr="008D6ED0">
        <w:trPr>
          <w:trHeight w:val="360"/>
        </w:trPr>
        <w:tc>
          <w:tcPr>
            <w:tcW w:w="3005" w:type="dxa"/>
            <w:vMerge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</w:tcPr>
          <w:p w:rsidR="00C97DB0" w:rsidRPr="00B85503" w:rsidRDefault="00A72E1B" w:rsidP="00DA77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«Русская изба»</w:t>
            </w:r>
          </w:p>
        </w:tc>
        <w:tc>
          <w:tcPr>
            <w:tcW w:w="2571" w:type="dxa"/>
          </w:tcPr>
          <w:p w:rsidR="00C97DB0" w:rsidRPr="00B85503" w:rsidRDefault="00DA3F86" w:rsidP="00DA77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Февраль-</w:t>
            </w:r>
            <w:r w:rsidR="00DA7722" w:rsidRPr="00B8550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97DB0" w:rsidTr="008D6ED0">
        <w:trPr>
          <w:trHeight w:val="390"/>
        </w:trPr>
        <w:tc>
          <w:tcPr>
            <w:tcW w:w="3005" w:type="dxa"/>
            <w:vMerge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</w:tcPr>
          <w:p w:rsidR="00C97DB0" w:rsidRPr="00B85503" w:rsidRDefault="00DA7722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с работами, выполненными при помощи различных техник</w:t>
            </w:r>
          </w:p>
        </w:tc>
        <w:tc>
          <w:tcPr>
            <w:tcW w:w="2571" w:type="dxa"/>
          </w:tcPr>
          <w:p w:rsidR="00C97DB0" w:rsidRPr="00B85503" w:rsidRDefault="00DA7722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97DB0" w:rsidTr="008D6ED0">
        <w:tc>
          <w:tcPr>
            <w:tcW w:w="3005" w:type="dxa"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</w:tcPr>
          <w:p w:rsidR="00866C9E" w:rsidRPr="00B85503" w:rsidRDefault="00C97DB0" w:rsidP="00866C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85503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  <w:r w:rsidR="00ED7341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866C9E" w:rsidRPr="00B85503" w:rsidRDefault="00866C9E" w:rsidP="00F823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</w:t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Анкетирование</w:t>
            </w:r>
          </w:p>
          <w:p w:rsidR="00ED7341" w:rsidRPr="00B85503" w:rsidRDefault="00866C9E" w:rsidP="00F823E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="00ED7341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.Подготовить материал на тему «Русские народные традиции» (для создания альбома по проекту</w:t>
            </w:r>
            <w:proofErr w:type="gramEnd"/>
          </w:p>
          <w:p w:rsidR="00866C9E" w:rsidRPr="00B85503" w:rsidRDefault="00866C9E" w:rsidP="00F823E5">
            <w:pPr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="00ED7341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.Создание альбома «Традиции русского народа» по материалам родителей.</w:t>
            </w:r>
            <w:r w:rsidR="00ED7341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4.Пополнение мини музея «Русский уголок» предметами быта и рукоделия</w:t>
            </w:r>
            <w:r w:rsidR="00F823E5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.</w:t>
            </w:r>
          </w:p>
          <w:p w:rsidR="00866C9E" w:rsidRPr="00B85503" w:rsidRDefault="00866C9E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5.Консультация «Устное народное творчество»</w:t>
            </w:r>
          </w:p>
          <w:p w:rsidR="00E75FAB" w:rsidRPr="00B85503" w:rsidRDefault="00F823E5" w:rsidP="00F823E5">
            <w:pPr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6.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Изготовление поделок к ярмарке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7.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Изготовление атрибутов к мини музею «Русская изба»</w:t>
            </w:r>
          </w:p>
          <w:p w:rsidR="00866C9E" w:rsidRPr="00B85503" w:rsidRDefault="00866C9E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 </w:t>
            </w:r>
            <w:r w:rsidR="00F823E5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8.</w:t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Стендовый доклад «Русское чаепитие»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9.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Изготовление пособия к дидактической игре «Наряди куклу»,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10. Консультация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 xml:space="preserve"> «Русский народный костюм»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11.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Консультация «Как колядовали в старину»</w:t>
            </w:r>
          </w:p>
          <w:p w:rsidR="00866C9E" w:rsidRPr="00B85503" w:rsidRDefault="00866C9E" w:rsidP="00F8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 </w:t>
            </w:r>
            <w:r w:rsidR="00F823E5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12.</w:t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Помощь и участие в рождественских колядках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lastRenderedPageBreak/>
              <w:t>13.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Консультация «Масленичная неделя»</w:t>
            </w:r>
          </w:p>
          <w:p w:rsidR="00866C9E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14.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Папка-раскладушка «Имя – не просто слово»</w:t>
            </w:r>
          </w:p>
          <w:p w:rsidR="00866C9E" w:rsidRPr="00B85503" w:rsidRDefault="00866C9E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 </w:t>
            </w:r>
            <w:r w:rsidR="00F823E5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15.</w:t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Общение родителей с детьми «История твоего имени»</w:t>
            </w:r>
          </w:p>
          <w:p w:rsidR="00866C9E" w:rsidRPr="00B85503" w:rsidRDefault="00866C9E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 </w:t>
            </w:r>
            <w:r w:rsidR="00F823E5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16.</w:t>
            </w: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Изготовление паспорта «Мое имя»</w:t>
            </w:r>
          </w:p>
          <w:p w:rsidR="00F823E5" w:rsidRPr="00B85503" w:rsidRDefault="00F823E5" w:rsidP="00F823E5">
            <w:pP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17.</w:t>
            </w:r>
            <w:r w:rsidR="00866C9E" w:rsidRPr="00B8550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</w:rPr>
              <w:t>Помощь в организации и участие в обряде</w:t>
            </w:r>
          </w:p>
          <w:p w:rsidR="00866C9E" w:rsidRPr="00B85503" w:rsidRDefault="00F823E5" w:rsidP="00F8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18.Организация выставки детского творчества.</w:t>
            </w:r>
          </w:p>
        </w:tc>
        <w:tc>
          <w:tcPr>
            <w:tcW w:w="2571" w:type="dxa"/>
          </w:tcPr>
          <w:p w:rsidR="00C97DB0" w:rsidRPr="00B85503" w:rsidRDefault="00C97DB0" w:rsidP="00434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Сентябрь-</w:t>
            </w:r>
            <w:r w:rsidR="00434C52" w:rsidRPr="00B8550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97DB0" w:rsidTr="008D6ED0">
        <w:tc>
          <w:tcPr>
            <w:tcW w:w="3005" w:type="dxa"/>
          </w:tcPr>
          <w:p w:rsidR="00C97DB0" w:rsidRPr="00B85503" w:rsidRDefault="00C97DB0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III.</w:t>
            </w: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 xml:space="preserve"> Заключительный этап</w:t>
            </w:r>
          </w:p>
        </w:tc>
        <w:tc>
          <w:tcPr>
            <w:tcW w:w="3995" w:type="dxa"/>
          </w:tcPr>
          <w:p w:rsidR="00C97DB0" w:rsidRPr="00B85503" w:rsidRDefault="00C97DB0" w:rsidP="008D6ED0">
            <w:pPr>
              <w:shd w:val="clear" w:color="auto" w:fill="FFFFFF"/>
              <w:spacing w:before="30" w:after="30"/>
              <w:ind w:lef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детей по теме проекта. </w:t>
            </w:r>
          </w:p>
          <w:p w:rsidR="00C97DB0" w:rsidRPr="00B85503" w:rsidRDefault="008D6ED0" w:rsidP="008D6ED0">
            <w:pPr>
              <w:shd w:val="clear" w:color="auto" w:fill="FFFFFF"/>
              <w:spacing w:before="30" w:after="30"/>
              <w:ind w:lef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 «Русская изба»</w:t>
            </w:r>
          </w:p>
          <w:p w:rsidR="00C97DB0" w:rsidRPr="00B85503" w:rsidRDefault="00C97DB0" w:rsidP="00F82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педагогам.</w:t>
            </w:r>
            <w:r w:rsidR="00866C9E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F823E5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="00866C9E" w:rsidRPr="00B85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рганизация выставки детского творчества.</w:t>
            </w:r>
          </w:p>
        </w:tc>
        <w:tc>
          <w:tcPr>
            <w:tcW w:w="2571" w:type="dxa"/>
          </w:tcPr>
          <w:p w:rsidR="00C97DB0" w:rsidRPr="00B85503" w:rsidRDefault="00F823E5" w:rsidP="008D6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50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Май</w:t>
            </w:r>
            <w:r w:rsidR="00C97DB0" w:rsidRPr="00B8550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</w:tbl>
    <w:p w:rsidR="00B6054F" w:rsidRDefault="00B605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64F" w:rsidRDefault="00F766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64F" w:rsidRDefault="00F766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64F" w:rsidRDefault="00F766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64F" w:rsidRDefault="00F7664F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7CD" w:rsidRDefault="00D277CD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ED0" w:rsidRDefault="008D6ED0" w:rsidP="00B60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D6ED0" w:rsidSect="003D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ACE"/>
    <w:multiLevelType w:val="hybridMultilevel"/>
    <w:tmpl w:val="B6A0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677D2"/>
    <w:multiLevelType w:val="hybridMultilevel"/>
    <w:tmpl w:val="FCE46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7C9D"/>
    <w:multiLevelType w:val="multilevel"/>
    <w:tmpl w:val="F022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01ED8"/>
    <w:multiLevelType w:val="multilevel"/>
    <w:tmpl w:val="D786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13B89"/>
    <w:multiLevelType w:val="multilevel"/>
    <w:tmpl w:val="55DE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F2515"/>
    <w:multiLevelType w:val="multilevel"/>
    <w:tmpl w:val="A1F6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2C0F69"/>
    <w:multiLevelType w:val="hybridMultilevel"/>
    <w:tmpl w:val="6F56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2D628B"/>
    <w:multiLevelType w:val="hybridMultilevel"/>
    <w:tmpl w:val="60F04020"/>
    <w:lvl w:ilvl="0" w:tplc="9C12EC50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2582E"/>
    <w:multiLevelType w:val="multilevel"/>
    <w:tmpl w:val="1BC0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FE115F"/>
    <w:multiLevelType w:val="multilevel"/>
    <w:tmpl w:val="3C48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501E42"/>
    <w:multiLevelType w:val="multilevel"/>
    <w:tmpl w:val="10AE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6253A3"/>
    <w:multiLevelType w:val="hybridMultilevel"/>
    <w:tmpl w:val="9C1C4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363B6"/>
    <w:multiLevelType w:val="hybridMultilevel"/>
    <w:tmpl w:val="F6B4E6F6"/>
    <w:lvl w:ilvl="0" w:tplc="9C12EC50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535543"/>
    <w:multiLevelType w:val="multilevel"/>
    <w:tmpl w:val="6EFC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511712"/>
    <w:multiLevelType w:val="multilevel"/>
    <w:tmpl w:val="9156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74546"/>
    <w:multiLevelType w:val="multilevel"/>
    <w:tmpl w:val="B02038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hAnsi="Simplified Arabic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0FB0D19"/>
    <w:multiLevelType w:val="multilevel"/>
    <w:tmpl w:val="373E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C50E58"/>
    <w:multiLevelType w:val="hybridMultilevel"/>
    <w:tmpl w:val="FF0E6C36"/>
    <w:lvl w:ilvl="0" w:tplc="9C12EC50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E97D5D"/>
    <w:multiLevelType w:val="multilevel"/>
    <w:tmpl w:val="550C1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0252A7"/>
    <w:multiLevelType w:val="multilevel"/>
    <w:tmpl w:val="29D06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7"/>
  </w:num>
  <w:num w:numId="4">
    <w:abstractNumId w:val="10"/>
  </w:num>
  <w:num w:numId="5">
    <w:abstractNumId w:val="16"/>
  </w:num>
  <w:num w:numId="6">
    <w:abstractNumId w:val="13"/>
  </w:num>
  <w:num w:numId="7">
    <w:abstractNumId w:val="12"/>
  </w:num>
  <w:num w:numId="8">
    <w:abstractNumId w:val="18"/>
  </w:num>
  <w:num w:numId="9">
    <w:abstractNumId w:val="4"/>
  </w:num>
  <w:num w:numId="10">
    <w:abstractNumId w:val="19"/>
  </w:num>
  <w:num w:numId="11">
    <w:abstractNumId w:val="6"/>
  </w:num>
  <w:num w:numId="12">
    <w:abstractNumId w:val="5"/>
  </w:num>
  <w:num w:numId="13">
    <w:abstractNumId w:val="14"/>
  </w:num>
  <w:num w:numId="14">
    <w:abstractNumId w:val="2"/>
  </w:num>
  <w:num w:numId="15">
    <w:abstractNumId w:val="8"/>
  </w:num>
  <w:num w:numId="16">
    <w:abstractNumId w:val="9"/>
  </w:num>
  <w:num w:numId="17">
    <w:abstractNumId w:val="3"/>
  </w:num>
  <w:num w:numId="18">
    <w:abstractNumId w:val="11"/>
  </w:num>
  <w:num w:numId="19">
    <w:abstractNumId w:val="0"/>
  </w:num>
  <w:num w:numId="20">
    <w:abstractNumId w:val="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16033"/>
    <w:rsid w:val="000273DF"/>
    <w:rsid w:val="000667B9"/>
    <w:rsid w:val="00091F7B"/>
    <w:rsid w:val="000E3F04"/>
    <w:rsid w:val="000E69AC"/>
    <w:rsid w:val="00152D66"/>
    <w:rsid w:val="00176A7C"/>
    <w:rsid w:val="00186FBE"/>
    <w:rsid w:val="001916A5"/>
    <w:rsid w:val="001A6904"/>
    <w:rsid w:val="002200C6"/>
    <w:rsid w:val="00230590"/>
    <w:rsid w:val="0023395C"/>
    <w:rsid w:val="00281977"/>
    <w:rsid w:val="002A1630"/>
    <w:rsid w:val="002F575D"/>
    <w:rsid w:val="00317E44"/>
    <w:rsid w:val="003246E7"/>
    <w:rsid w:val="00331A53"/>
    <w:rsid w:val="00333897"/>
    <w:rsid w:val="003720A5"/>
    <w:rsid w:val="003B29F4"/>
    <w:rsid w:val="003D144F"/>
    <w:rsid w:val="003D2DCA"/>
    <w:rsid w:val="00414D68"/>
    <w:rsid w:val="00434C52"/>
    <w:rsid w:val="004C0EE6"/>
    <w:rsid w:val="004D45A7"/>
    <w:rsid w:val="004E05E9"/>
    <w:rsid w:val="004E1F15"/>
    <w:rsid w:val="00505EE8"/>
    <w:rsid w:val="005273A6"/>
    <w:rsid w:val="005A38A8"/>
    <w:rsid w:val="005A5A0A"/>
    <w:rsid w:val="005B2F20"/>
    <w:rsid w:val="00662C15"/>
    <w:rsid w:val="00684D42"/>
    <w:rsid w:val="00696B03"/>
    <w:rsid w:val="006F5F7B"/>
    <w:rsid w:val="00705188"/>
    <w:rsid w:val="00724CDE"/>
    <w:rsid w:val="00862625"/>
    <w:rsid w:val="008646DC"/>
    <w:rsid w:val="00866C9E"/>
    <w:rsid w:val="008D6ED0"/>
    <w:rsid w:val="008F03C3"/>
    <w:rsid w:val="0092713D"/>
    <w:rsid w:val="009C0B96"/>
    <w:rsid w:val="009C2C3C"/>
    <w:rsid w:val="00A22CB6"/>
    <w:rsid w:val="00A24F25"/>
    <w:rsid w:val="00A72E1B"/>
    <w:rsid w:val="00AF2DB8"/>
    <w:rsid w:val="00B552DC"/>
    <w:rsid w:val="00B6054F"/>
    <w:rsid w:val="00B85503"/>
    <w:rsid w:val="00BA1D2B"/>
    <w:rsid w:val="00BB3D8A"/>
    <w:rsid w:val="00BC531A"/>
    <w:rsid w:val="00C43194"/>
    <w:rsid w:val="00C434EC"/>
    <w:rsid w:val="00C92ED6"/>
    <w:rsid w:val="00C97DB0"/>
    <w:rsid w:val="00CB7BA5"/>
    <w:rsid w:val="00CD469F"/>
    <w:rsid w:val="00D277CD"/>
    <w:rsid w:val="00D33BAA"/>
    <w:rsid w:val="00D34903"/>
    <w:rsid w:val="00DA3F7E"/>
    <w:rsid w:val="00DA3F86"/>
    <w:rsid w:val="00DA7722"/>
    <w:rsid w:val="00DD3DED"/>
    <w:rsid w:val="00DD4687"/>
    <w:rsid w:val="00E16033"/>
    <w:rsid w:val="00E241BB"/>
    <w:rsid w:val="00E746F3"/>
    <w:rsid w:val="00E75FAB"/>
    <w:rsid w:val="00E930BF"/>
    <w:rsid w:val="00EC1812"/>
    <w:rsid w:val="00ED7341"/>
    <w:rsid w:val="00EE34FE"/>
    <w:rsid w:val="00F037BB"/>
    <w:rsid w:val="00F7384A"/>
    <w:rsid w:val="00F7664F"/>
    <w:rsid w:val="00F8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4EC"/>
  </w:style>
  <w:style w:type="paragraph" w:styleId="1">
    <w:name w:val="heading 1"/>
    <w:basedOn w:val="a"/>
    <w:link w:val="10"/>
    <w:uiPriority w:val="9"/>
    <w:qFormat/>
    <w:rsid w:val="002200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D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D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0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2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00C6"/>
  </w:style>
  <w:style w:type="paragraph" w:styleId="a5">
    <w:name w:val="Normal (Web)"/>
    <w:basedOn w:val="a"/>
    <w:uiPriority w:val="99"/>
    <w:unhideWhenUsed/>
    <w:rsid w:val="002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200C6"/>
    <w:rPr>
      <w:b/>
      <w:bCs/>
    </w:rPr>
  </w:style>
  <w:style w:type="paragraph" w:styleId="a7">
    <w:name w:val="List Paragraph"/>
    <w:basedOn w:val="a"/>
    <w:uiPriority w:val="34"/>
    <w:qFormat/>
    <w:rsid w:val="00317E44"/>
    <w:pPr>
      <w:ind w:left="720"/>
      <w:contextualSpacing/>
    </w:pPr>
  </w:style>
  <w:style w:type="table" w:styleId="a8">
    <w:name w:val="Table Grid"/>
    <w:basedOn w:val="a1"/>
    <w:uiPriority w:val="59"/>
    <w:rsid w:val="00F738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C43194"/>
    <w:rPr>
      <w:i/>
      <w:iCs/>
    </w:rPr>
  </w:style>
  <w:style w:type="character" w:styleId="aa">
    <w:name w:val="Hyperlink"/>
    <w:basedOn w:val="a0"/>
    <w:uiPriority w:val="99"/>
    <w:unhideWhenUsed/>
    <w:rsid w:val="00230590"/>
    <w:rPr>
      <w:color w:val="0000FF"/>
      <w:u w:val="single"/>
    </w:rPr>
  </w:style>
  <w:style w:type="paragraph" w:customStyle="1" w:styleId="ab">
    <w:name w:val="Базовый"/>
    <w:rsid w:val="00AF2DB8"/>
    <w:pPr>
      <w:suppressAutoHyphens/>
    </w:pPr>
    <w:rPr>
      <w:rFonts w:ascii="Calibri" w:eastAsia="Times New Roman" w:hAnsi="Calibri" w:cs="Calibri"/>
      <w:lang w:eastAsia="en-US"/>
    </w:rPr>
  </w:style>
  <w:style w:type="character" w:customStyle="1" w:styleId="c4c1c11">
    <w:name w:val="c4 c1 c11"/>
    <w:basedOn w:val="a0"/>
    <w:rsid w:val="00AF2DB8"/>
    <w:rPr>
      <w:rFonts w:cs="Times New Roman"/>
    </w:rPr>
  </w:style>
  <w:style w:type="character" w:customStyle="1" w:styleId="c5c1">
    <w:name w:val="c5 c1"/>
    <w:basedOn w:val="a0"/>
    <w:rsid w:val="00AF2DB8"/>
    <w:rPr>
      <w:rFonts w:cs="Times New Roman"/>
    </w:rPr>
  </w:style>
  <w:style w:type="character" w:customStyle="1" w:styleId="submenu-table">
    <w:name w:val="submenu-table"/>
    <w:basedOn w:val="a0"/>
    <w:rsid w:val="00AF2DB8"/>
    <w:rPr>
      <w:rFonts w:cs="Times New Roman"/>
    </w:rPr>
  </w:style>
  <w:style w:type="character" w:customStyle="1" w:styleId="c3">
    <w:name w:val="c3"/>
    <w:basedOn w:val="a0"/>
    <w:rsid w:val="00AF2DB8"/>
    <w:rPr>
      <w:rFonts w:cs="Times New Roman"/>
    </w:rPr>
  </w:style>
  <w:style w:type="paragraph" w:styleId="ac">
    <w:name w:val="caption"/>
    <w:basedOn w:val="a"/>
    <w:next w:val="a"/>
    <w:uiPriority w:val="35"/>
    <w:unhideWhenUsed/>
    <w:qFormat/>
    <w:rsid w:val="0023395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152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231B5-EC95-4233-B78C-DC2DA1809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7822153</TotalTime>
  <Pages>9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43</cp:revision>
  <dcterms:created xsi:type="dcterms:W3CDTF">2016-11-05T15:40:00Z</dcterms:created>
  <dcterms:modified xsi:type="dcterms:W3CDTF">2016-11-14T21:10:00Z</dcterms:modified>
</cp:coreProperties>
</file>