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E" w:rsidRPr="00AD208E" w:rsidRDefault="00AD208E" w:rsidP="00AD208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D208E">
        <w:rPr>
          <w:b/>
          <w:color w:val="000000"/>
          <w:sz w:val="28"/>
          <w:szCs w:val="28"/>
        </w:rPr>
        <w:t>Сообщение на педагогический совет по теме</w:t>
      </w:r>
    </w:p>
    <w:p w:rsidR="002C7D39" w:rsidRDefault="00AD208E" w:rsidP="00AD208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D208E">
        <w:rPr>
          <w:b/>
          <w:color w:val="000000"/>
          <w:sz w:val="28"/>
          <w:szCs w:val="28"/>
        </w:rPr>
        <w:t>«Развитие речи в первой младшей группе»</w:t>
      </w:r>
    </w:p>
    <w:p w:rsidR="00AD208E" w:rsidRPr="00AD208E" w:rsidRDefault="00AD208E" w:rsidP="00AD208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 воспитатель </w:t>
      </w:r>
      <w:proofErr w:type="spellStart"/>
      <w:r>
        <w:rPr>
          <w:b/>
          <w:color w:val="000000"/>
          <w:sz w:val="28"/>
          <w:szCs w:val="28"/>
        </w:rPr>
        <w:t>Горячкина</w:t>
      </w:r>
      <w:proofErr w:type="spellEnd"/>
      <w:r>
        <w:rPr>
          <w:b/>
          <w:color w:val="000000"/>
          <w:sz w:val="28"/>
          <w:szCs w:val="28"/>
        </w:rPr>
        <w:t xml:space="preserve"> Ирина Геннадьевна</w:t>
      </w:r>
    </w:p>
    <w:p w:rsidR="002C7D39" w:rsidRDefault="002C7D39" w:rsidP="00F62D2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В своей работе я выделила несколько основных факторов успешного о</w:t>
      </w:r>
      <w:r w:rsidR="002C7D39" w:rsidRPr="005526C8">
        <w:rPr>
          <w:color w:val="000000"/>
          <w:sz w:val="28"/>
          <w:szCs w:val="28"/>
        </w:rPr>
        <w:t xml:space="preserve">владения ребенка речью. Один из </w:t>
      </w:r>
      <w:r w:rsidRPr="005526C8">
        <w:rPr>
          <w:color w:val="000000"/>
          <w:sz w:val="28"/>
          <w:szCs w:val="28"/>
        </w:rPr>
        <w:t xml:space="preserve">важных факторов – это общение старших детей с младшими. При доброжелательных отношениях в коллективе старшие дошкольники, подражая педагогу, обучают малышей по собственной инициативе. «Смотри – это бегемот. А это крокодил плохой», - показывает </w:t>
      </w:r>
      <w:r w:rsidR="002314F7" w:rsidRPr="005526C8">
        <w:rPr>
          <w:color w:val="000000"/>
          <w:sz w:val="28"/>
          <w:szCs w:val="28"/>
        </w:rPr>
        <w:t>Лиза Ш. картинки маленькому Данилке И. Тот</w:t>
      </w:r>
      <w:r w:rsidRPr="005526C8">
        <w:rPr>
          <w:color w:val="000000"/>
          <w:sz w:val="28"/>
          <w:szCs w:val="28"/>
        </w:rPr>
        <w:t xml:space="preserve"> закрывает крокодила ладошкой и что-то лепечет. «Не бойся, крокод</w:t>
      </w:r>
      <w:r w:rsidR="002314F7" w:rsidRPr="005526C8">
        <w:rPr>
          <w:color w:val="000000"/>
          <w:sz w:val="28"/>
          <w:szCs w:val="28"/>
        </w:rPr>
        <w:t>ил тебя не съест. Не дам!». Лиза снимает руку малыша</w:t>
      </w:r>
      <w:r w:rsidRPr="005526C8">
        <w:rPr>
          <w:color w:val="000000"/>
          <w:sz w:val="28"/>
          <w:szCs w:val="28"/>
        </w:rPr>
        <w:t xml:space="preserve"> с картинки и решительно перелистывает страницу книги.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При каждом удобном случае я поручаю кому-то из старших детей проверить, как справился с заданием младший. Такое поручение несет характер просьбы, чтобы ребенок почувствовал уважение к себе и оценку его как компетентног</w:t>
      </w:r>
      <w:r w:rsidR="002314F7" w:rsidRPr="005526C8">
        <w:rPr>
          <w:color w:val="000000"/>
          <w:sz w:val="28"/>
          <w:szCs w:val="28"/>
        </w:rPr>
        <w:t>о человека. Например: «</w:t>
      </w:r>
      <w:proofErr w:type="spellStart"/>
      <w:r w:rsidR="002314F7" w:rsidRPr="005526C8">
        <w:rPr>
          <w:color w:val="000000"/>
          <w:sz w:val="28"/>
          <w:szCs w:val="28"/>
        </w:rPr>
        <w:t>Рамзан</w:t>
      </w:r>
      <w:proofErr w:type="gramStart"/>
      <w:r w:rsidR="002314F7" w:rsidRPr="005526C8">
        <w:rPr>
          <w:color w:val="000000"/>
          <w:sz w:val="28"/>
          <w:szCs w:val="28"/>
        </w:rPr>
        <w:t>,</w:t>
      </w:r>
      <w:r w:rsidRPr="005526C8">
        <w:rPr>
          <w:color w:val="000000"/>
          <w:sz w:val="28"/>
          <w:szCs w:val="28"/>
        </w:rPr>
        <w:t>е</w:t>
      </w:r>
      <w:proofErr w:type="gramEnd"/>
      <w:r w:rsidRPr="005526C8">
        <w:rPr>
          <w:color w:val="000000"/>
          <w:sz w:val="28"/>
          <w:szCs w:val="28"/>
        </w:rPr>
        <w:t>сли</w:t>
      </w:r>
      <w:proofErr w:type="spellEnd"/>
      <w:r w:rsidRPr="005526C8">
        <w:rPr>
          <w:color w:val="000000"/>
          <w:sz w:val="28"/>
          <w:szCs w:val="28"/>
        </w:rPr>
        <w:t xml:space="preserve"> тебе не трудно и ты сейчас свободен, проверь, пожалуйста, вместо меня, какие фрукты собрал Кирюша. Если он что-то напутал, помоги ему исправить ошибки». Спустя какое-то время я спрашиваю: «Как дела? Спасибо тебе, </w:t>
      </w:r>
      <w:r w:rsidR="002314F7" w:rsidRPr="005526C8">
        <w:rPr>
          <w:color w:val="000000"/>
          <w:sz w:val="28"/>
          <w:szCs w:val="28"/>
        </w:rPr>
        <w:t>Рамзан</w:t>
      </w:r>
      <w:r w:rsidRPr="005526C8">
        <w:rPr>
          <w:color w:val="000000"/>
          <w:sz w:val="28"/>
          <w:szCs w:val="28"/>
        </w:rPr>
        <w:t>, за помощь!»</w:t>
      </w:r>
    </w:p>
    <w:p w:rsidR="002314F7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 xml:space="preserve">Другой фактор успешного овладения речью – чтение взрослыми стихотворений, народных песенок и </w:t>
      </w:r>
      <w:proofErr w:type="spellStart"/>
      <w:r w:rsidRPr="005526C8">
        <w:rPr>
          <w:color w:val="000000"/>
          <w:sz w:val="28"/>
          <w:szCs w:val="28"/>
        </w:rPr>
        <w:t>потешек</w:t>
      </w:r>
      <w:proofErr w:type="gramStart"/>
      <w:r w:rsidRPr="005526C8">
        <w:rPr>
          <w:color w:val="000000"/>
          <w:sz w:val="28"/>
          <w:szCs w:val="28"/>
        </w:rPr>
        <w:t>.Д</w:t>
      </w:r>
      <w:proofErr w:type="gramEnd"/>
      <w:r w:rsidRPr="005526C8">
        <w:rPr>
          <w:color w:val="000000"/>
          <w:sz w:val="28"/>
          <w:szCs w:val="28"/>
        </w:rPr>
        <w:t>етям</w:t>
      </w:r>
      <w:proofErr w:type="spellEnd"/>
      <w:r w:rsidRPr="005526C8">
        <w:rPr>
          <w:color w:val="000000"/>
          <w:sz w:val="28"/>
          <w:szCs w:val="28"/>
        </w:rPr>
        <w:t xml:space="preserve"> стараюсь ежедневно читать уже знакомые или новые произведения художес</w:t>
      </w:r>
      <w:r w:rsidR="002314F7" w:rsidRPr="005526C8">
        <w:rPr>
          <w:color w:val="000000"/>
          <w:sz w:val="28"/>
          <w:szCs w:val="28"/>
        </w:rPr>
        <w:t xml:space="preserve">твенной литературы . </w:t>
      </w:r>
      <w:r w:rsidRPr="005526C8">
        <w:rPr>
          <w:color w:val="000000"/>
          <w:sz w:val="28"/>
          <w:szCs w:val="28"/>
        </w:rPr>
        <w:t>В многочисленных сборниках литературы даны произведения, которые сделают общение с детьми в тот или иной отрезок времени в режиме дня более содержательным: при умывании, приеме пищи, во время игры, при подготовке ко сну, на прогулке, также и шуточные стихи. Например «Наставление» С. Маршака: «На крапиву не садись, если сядешь – не сердись».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 xml:space="preserve">На прогулке дети под текст соответствующей </w:t>
      </w:r>
      <w:proofErr w:type="spellStart"/>
      <w:r w:rsidRPr="005526C8">
        <w:rPr>
          <w:color w:val="000000"/>
          <w:sz w:val="28"/>
          <w:szCs w:val="28"/>
        </w:rPr>
        <w:t>потешки</w:t>
      </w:r>
      <w:proofErr w:type="spellEnd"/>
      <w:r w:rsidRPr="005526C8">
        <w:rPr>
          <w:color w:val="000000"/>
          <w:sz w:val="28"/>
          <w:szCs w:val="28"/>
        </w:rPr>
        <w:t xml:space="preserve"> показывают, как шагают большие ноги (то-о-о-п, то-о-о-п) и бегают маленькие ножки (топ-топ-топ). </w:t>
      </w:r>
      <w:proofErr w:type="spellStart"/>
      <w:r w:rsidRPr="005526C8">
        <w:rPr>
          <w:color w:val="000000"/>
          <w:sz w:val="28"/>
          <w:szCs w:val="28"/>
        </w:rPr>
        <w:t>Потешка</w:t>
      </w:r>
      <w:proofErr w:type="spellEnd"/>
      <w:r w:rsidRPr="005526C8">
        <w:rPr>
          <w:color w:val="000000"/>
          <w:sz w:val="28"/>
          <w:szCs w:val="28"/>
        </w:rPr>
        <w:t xml:space="preserve"> «Ладушки, ладушки…» помогает мне завязать с малышами разговор о том, как они провели выходные или праздники, кто из них был в гостях у бабушки, как бабушка встречала, чем угощала.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Когда я наблюдаю за играющими детьми, беспокоя</w:t>
      </w:r>
      <w:r w:rsidR="002314F7" w:rsidRPr="005526C8">
        <w:rPr>
          <w:color w:val="000000"/>
          <w:sz w:val="28"/>
          <w:szCs w:val="28"/>
        </w:rPr>
        <w:t>сь говорю: «Ой, что-то я Ярослава</w:t>
      </w:r>
      <w:r w:rsidRPr="005526C8">
        <w:rPr>
          <w:color w:val="000000"/>
          <w:sz w:val="28"/>
          <w:szCs w:val="28"/>
        </w:rPr>
        <w:t xml:space="preserve"> не вижу, не слышу. Не украл ли его кто?» Дети начинают</w:t>
      </w:r>
      <w:r w:rsidR="002314F7" w:rsidRPr="005526C8">
        <w:rPr>
          <w:color w:val="000000"/>
          <w:sz w:val="28"/>
          <w:szCs w:val="28"/>
        </w:rPr>
        <w:t xml:space="preserve"> смеяться, говорят, что Ярослав </w:t>
      </w:r>
      <w:r w:rsidRPr="005526C8">
        <w:rPr>
          <w:color w:val="000000"/>
          <w:sz w:val="28"/>
          <w:szCs w:val="28"/>
        </w:rPr>
        <w:t xml:space="preserve"> здесь. «Подойди-ка ко мне, дружок» - обращаюсь к </w:t>
      </w:r>
      <w:r w:rsidRPr="005526C8">
        <w:rPr>
          <w:color w:val="000000"/>
          <w:sz w:val="28"/>
          <w:szCs w:val="28"/>
        </w:rPr>
        <w:lastRenderedPageBreak/>
        <w:t>малышу. «Где же ты был?» Выслушав ответ, обращаюсь к нему и приговариваю:</w:t>
      </w:r>
    </w:p>
    <w:p w:rsidR="002C7D39" w:rsidRPr="005526C8" w:rsidRDefault="002C7D39" w:rsidP="002C7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Лисий хвостик</w:t>
      </w:r>
    </w:p>
    <w:p w:rsidR="002C7D39" w:rsidRPr="005526C8" w:rsidRDefault="00F62D29" w:rsidP="002C7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Бегал в гости.</w:t>
      </w:r>
    </w:p>
    <w:p w:rsidR="00F62D29" w:rsidRPr="005526C8" w:rsidRDefault="00F62D29" w:rsidP="002C7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5526C8">
        <w:rPr>
          <w:color w:val="000000"/>
          <w:sz w:val="28"/>
          <w:szCs w:val="28"/>
        </w:rPr>
        <w:t>Мосточком</w:t>
      </w:r>
      <w:proofErr w:type="spellEnd"/>
      <w:r w:rsidRPr="005526C8">
        <w:rPr>
          <w:color w:val="000000"/>
          <w:sz w:val="28"/>
          <w:szCs w:val="28"/>
        </w:rPr>
        <w:t xml:space="preserve"> бежал,</w:t>
      </w:r>
    </w:p>
    <w:p w:rsidR="00F62D29" w:rsidRPr="005526C8" w:rsidRDefault="00F62D29" w:rsidP="00F62D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Листочком дрожал.</w:t>
      </w:r>
    </w:p>
    <w:p w:rsidR="00F62D29" w:rsidRPr="005526C8" w:rsidRDefault="00F62D29" w:rsidP="00F62D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Вернулся назад – и рад!</w:t>
      </w:r>
    </w:p>
    <w:p w:rsidR="00F62D29" w:rsidRPr="005526C8" w:rsidRDefault="00F62D29" w:rsidP="00F62D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 xml:space="preserve">(Н. </w:t>
      </w:r>
      <w:proofErr w:type="spellStart"/>
      <w:r w:rsidRPr="005526C8">
        <w:rPr>
          <w:color w:val="000000"/>
          <w:sz w:val="28"/>
          <w:szCs w:val="28"/>
        </w:rPr>
        <w:t>Пикулаева</w:t>
      </w:r>
      <w:proofErr w:type="spellEnd"/>
      <w:r w:rsidRPr="005526C8">
        <w:rPr>
          <w:color w:val="000000"/>
          <w:sz w:val="28"/>
          <w:szCs w:val="28"/>
        </w:rPr>
        <w:t xml:space="preserve"> «Лисий хвостик»)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Я отпускаю ребенка от себя, но остальные, уже поняв, что им предложена игра, начинают то прятаться от меня, то подбегают, радуясь возможности снова послушать стихотворение.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 xml:space="preserve">В следующий раз беру куклу, баюкаю (вокруг меня собираются малыши), читаю стихотворение В. </w:t>
      </w:r>
      <w:proofErr w:type="spellStart"/>
      <w:r w:rsidRPr="005526C8">
        <w:rPr>
          <w:color w:val="000000"/>
          <w:sz w:val="28"/>
          <w:szCs w:val="28"/>
        </w:rPr>
        <w:t>Берестова</w:t>
      </w:r>
      <w:proofErr w:type="spellEnd"/>
      <w:r w:rsidRPr="005526C8">
        <w:rPr>
          <w:color w:val="000000"/>
          <w:sz w:val="28"/>
          <w:szCs w:val="28"/>
        </w:rPr>
        <w:t xml:space="preserve"> «Больная кукла»:</w:t>
      </w:r>
    </w:p>
    <w:p w:rsidR="00F62D29" w:rsidRPr="005526C8" w:rsidRDefault="00F62D29" w:rsidP="00F62D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Тихо. Тихо. Тишина.</w:t>
      </w:r>
    </w:p>
    <w:p w:rsidR="00F62D29" w:rsidRPr="005526C8" w:rsidRDefault="00F62D29" w:rsidP="00F62D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Кукла бедная больна.</w:t>
      </w:r>
    </w:p>
    <w:p w:rsidR="00F62D29" w:rsidRPr="005526C8" w:rsidRDefault="00F62D29" w:rsidP="00F62D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Спойте, что ей нравится,</w:t>
      </w:r>
    </w:p>
    <w:p w:rsidR="00F62D29" w:rsidRPr="005526C8" w:rsidRDefault="00F62D29" w:rsidP="00F62D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И она поправится.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Дети начинают петь песенку, используя не только выученные в группе, но и домашний реперту</w:t>
      </w:r>
      <w:r w:rsidR="002C7D39" w:rsidRPr="005526C8">
        <w:rPr>
          <w:color w:val="000000"/>
          <w:sz w:val="28"/>
          <w:szCs w:val="28"/>
        </w:rPr>
        <w:t>ар.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Петь детям и с детьми желательно много и часто, не стесняясь своего исполнения. Музыкальный руководитель констатирует, что дети, с которыми работают поющие воспитатели, заметно отличаются от сверстников, чьи воспитатели не поют: они умеют слушать пение и игру на инструментах, без труда и с удовольствием подпевают взрослым.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Значительным является фактор создания речевой развивающей среды.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Организация игр-сюрпризов, цель которых порадовать, удивить ребенка – это часть работы по созданию в группе развивающей речевой среды. Многие игры помогают на достаточно длительное время занять одних детей, пока я работаю с другой подгруппой.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lastRenderedPageBreak/>
        <w:t>Известно, что для младших дошкольников эффективны занятия, которые целиком или частично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или поведенческой (движения, действия и т.п.).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Использование самых разнообразных игровых заданий и упражнений, которые дети любого возраста готовы выполнять охотно и многократно. Рассмотрим эти задания и упражнения.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Чередование хоровых ответов с индивидуальными (малыши предупреждают зайчонка об опасности; утешают, баюкают куклу и т.п., при этом они должны быть убеждены в необходимости того, что делают). Хоровых ответов должно быть достаточно много. Так новую куклу приглашают в группу сначала все дети, затем самые маленькие, далее только мальчики, которые обещают не обижать ее, наконец, один ребенок, который предлагает спеть для нее, почитать и т.п. (индивидуальных предложений может быть 5-6). Когда дети говорят хором, надо следить, чтобы они не переходили на крик.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Самые разнообразные задания, предполагающие ответ действием: найдите, покажите, выберите, принесите, сделайте то-то и так-то. Эти задания не только оживляют занятия, предоставляя маленьким детям возможность подвигаться, сменить позу, но и позволяют мне выяснить, имеется ли данное слово, речевой оборот в пассивном словаре ребенка.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 xml:space="preserve">Разнообразные имитационные упражнения, связанные с прослушиванием стихотворений, коротких рассказов (русские народные песенки «Тили-бом», «Заинька, приходи…», «Ладушки, ладушки…», рассказ </w:t>
      </w:r>
      <w:proofErr w:type="spellStart"/>
      <w:r w:rsidRPr="005526C8">
        <w:rPr>
          <w:color w:val="000000"/>
          <w:sz w:val="28"/>
          <w:szCs w:val="28"/>
        </w:rPr>
        <w:t>Чарушина</w:t>
      </w:r>
      <w:proofErr w:type="spellEnd"/>
      <w:r w:rsidRPr="005526C8">
        <w:rPr>
          <w:color w:val="000000"/>
          <w:sz w:val="28"/>
          <w:szCs w:val="28"/>
        </w:rPr>
        <w:t xml:space="preserve"> «Кошка» и др.). Слово в сочетании с жестом чрезвычайно важны в становлении в речевой и умственной деятельности: жест наполняет слово конкретным содержанием. В конспекты также включены народные игры, в процессе которых один ребенок-водящий (или несколько, договорившись между собой) показывает какое-то движение, а все остальные повторяют его. Особой популярностью пользуется у маленьких народная игра «Зеркало» («Ровным кругом друг за другом, эй ребята, не зевай…»).</w:t>
      </w:r>
    </w:p>
    <w:p w:rsidR="00F62D29" w:rsidRPr="005526C8" w:rsidRDefault="005526C8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Работая с </w:t>
      </w:r>
      <w:bookmarkStart w:id="0" w:name="_GoBack"/>
      <w:bookmarkEnd w:id="0"/>
      <w:r w:rsidR="002C7D39" w:rsidRPr="005526C8">
        <w:rPr>
          <w:color w:val="000000"/>
          <w:sz w:val="28"/>
          <w:szCs w:val="28"/>
        </w:rPr>
        <w:t>детьми-</w:t>
      </w:r>
      <w:r w:rsidR="00F62D29" w:rsidRPr="005526C8">
        <w:rPr>
          <w:color w:val="000000"/>
          <w:sz w:val="28"/>
          <w:szCs w:val="28"/>
        </w:rPr>
        <w:t xml:space="preserve"> я пришла к выводу, что не все дети одинаково воспринимают речь воспитателя</w:t>
      </w:r>
      <w:proofErr w:type="gramStart"/>
      <w:r w:rsidR="00F62D29" w:rsidRPr="005526C8">
        <w:rPr>
          <w:color w:val="000000"/>
          <w:sz w:val="28"/>
          <w:szCs w:val="28"/>
        </w:rPr>
        <w:t>.У</w:t>
      </w:r>
      <w:proofErr w:type="gramEnd"/>
      <w:r w:rsidR="00F62D29" w:rsidRPr="005526C8">
        <w:rPr>
          <w:color w:val="000000"/>
          <w:sz w:val="28"/>
          <w:szCs w:val="28"/>
        </w:rPr>
        <w:t xml:space="preserve"> каждого ребенка существуют свои особенности развития речи, свои недостатки. Дети еще очень замкнуты, общаются неохотно, к тому же не со всеми взрослыми. Многим трудно еще сопровождать сво</w:t>
      </w:r>
      <w:r>
        <w:rPr>
          <w:color w:val="000000"/>
          <w:sz w:val="28"/>
          <w:szCs w:val="28"/>
        </w:rPr>
        <w:t xml:space="preserve">и действия словами, </w:t>
      </w:r>
      <w:r w:rsidR="00F62D29" w:rsidRPr="005526C8">
        <w:rPr>
          <w:color w:val="000000"/>
          <w:sz w:val="28"/>
          <w:szCs w:val="28"/>
        </w:rPr>
        <w:t xml:space="preserve">например: рисовать и говорить о </w:t>
      </w:r>
      <w:proofErr w:type="gramStart"/>
      <w:r w:rsidR="00F62D29" w:rsidRPr="005526C8">
        <w:rPr>
          <w:color w:val="000000"/>
          <w:sz w:val="28"/>
          <w:szCs w:val="28"/>
        </w:rPr>
        <w:t>нарисованном</w:t>
      </w:r>
      <w:proofErr w:type="gramEnd"/>
      <w:r w:rsidR="00F62D29" w:rsidRPr="005526C8">
        <w:rPr>
          <w:color w:val="000000"/>
          <w:sz w:val="28"/>
          <w:szCs w:val="28"/>
        </w:rPr>
        <w:t>. Сложных предложений еще практически не существует. Дети не всегда воспринимают рассказ без иллюстрации, без показа предметов. Поэтому для успешного развития</w:t>
      </w:r>
      <w:r w:rsidR="002C7D39" w:rsidRPr="005526C8">
        <w:rPr>
          <w:color w:val="000000"/>
          <w:sz w:val="28"/>
          <w:szCs w:val="28"/>
        </w:rPr>
        <w:t xml:space="preserve"> детей я использую картинки</w:t>
      </w:r>
      <w:r w:rsidR="005F061B" w:rsidRPr="005526C8">
        <w:rPr>
          <w:color w:val="000000"/>
          <w:sz w:val="28"/>
          <w:szCs w:val="28"/>
        </w:rPr>
        <w:t>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lastRenderedPageBreak/>
        <w:t>Театрализованная игра как один из ее видов является эффективным средством социализации дошкольников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В театрализованной игре осуществляется эмоциональное развитие: дети знакомятся с чувствами, настроением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В играх-драматизациях ребенок, исполняя роль в качестве «артиста», самостоятельно создает образ с помощью вербальной и невербальной выразительности. Видами драматизации являются игры - имитации образов животных, людей, литературных персонажей; ролевые диалоги на основе текста; инсценировки произведений; игры-импровизации с разыгрыванием сюжета (или несколько сюжетов) без предварительной подготовки.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Дети в этом возрасте еще плохо ориентируются в ближайшем окружении (например: в сходных по виду предметах – стол, стул, диван, кровать). Для этого я делаю пособия «что я вижу», «принеси то, что я скажу», «чего не стало». При помощи таких пособий ребенок упражняется и в отличии предметов и во внимании.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Дети плохо узнают действия, поэтому обязательно использую всевозможные картинки, активируя детей в ответах (мальчик вытирает лицо, девочка кушает, девочка одевается и т.п.). Ребенок ассоциирует все действия с собой, а затем приобретенные знания использует в общении со сверстни</w:t>
      </w:r>
      <w:r w:rsidR="005F061B" w:rsidRPr="005526C8">
        <w:rPr>
          <w:color w:val="000000"/>
          <w:sz w:val="28"/>
          <w:szCs w:val="28"/>
        </w:rPr>
        <w:t>ками.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 xml:space="preserve">Я стараюсь как можно больше активизировать детей вне занятия </w:t>
      </w:r>
      <w:r w:rsidR="005F061B" w:rsidRPr="005526C8">
        <w:rPr>
          <w:color w:val="000000"/>
          <w:sz w:val="28"/>
          <w:szCs w:val="28"/>
        </w:rPr>
        <w:t xml:space="preserve">(на прогулке, </w:t>
      </w:r>
      <w:r w:rsidRPr="005526C8">
        <w:rPr>
          <w:color w:val="000000"/>
          <w:sz w:val="28"/>
          <w:szCs w:val="28"/>
        </w:rPr>
        <w:t>во время игры). Все время говорю с ними, спрашиваю, дополняю их ответы, подсказываю.</w:t>
      </w:r>
    </w:p>
    <w:p w:rsidR="005F061B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t>Знакомясь с цветом, формой и величиной, ребенок обогащает свой словарный запас, звуковой анализ речи, музыкальный слух и так далее. Для этого я делаю пособия, помогающие ребенку лучше ориентироваться, разбираться в предметах. Так, например, игра «Какого цвета». Я раздаю детям картинки с изображением различных предметов, фруктов, овощей (зеленый – огурец, красный – флажок, красный – клубника, желтый – лимон и так далее). Затем я показываю квадрат какого-либо цвета и дети, у которых есть предмет такого цвета, поднимают свои картинки. Так, мы и знакомимся с цветом и закрепляем названия предметов и обогащаем словарный запас дете</w:t>
      </w:r>
      <w:r w:rsidR="00036B9C" w:rsidRPr="005526C8">
        <w:rPr>
          <w:color w:val="000000"/>
          <w:sz w:val="28"/>
          <w:szCs w:val="28"/>
        </w:rPr>
        <w:t>й</w:t>
      </w:r>
      <w:r w:rsidR="005F061B" w:rsidRPr="005526C8">
        <w:rPr>
          <w:color w:val="000000"/>
          <w:sz w:val="28"/>
          <w:szCs w:val="28"/>
        </w:rPr>
        <w:t>.</w:t>
      </w:r>
    </w:p>
    <w:p w:rsidR="00F62D29" w:rsidRPr="005526C8" w:rsidRDefault="00F62D29" w:rsidP="00F62D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6C8">
        <w:rPr>
          <w:color w:val="000000"/>
          <w:sz w:val="28"/>
          <w:szCs w:val="28"/>
        </w:rPr>
        <w:lastRenderedPageBreak/>
        <w:t>В заключении хочу сказать, что наша общая единая задача – воспитать всесторонне развитого здорового ребенка. В настоящее время во всем мире внимание привлечено к дошкольному детству. Многочисленные исследования свидетельствуют о том, что дошкольный возраст является периодом наиболее интенсивного физического и духовного развития человеческого индивида и от того, какие педагогические и гигиенические условия создаются для этого раннего развития, во многом зависит будущее ребенка, зависит то, насколько он будет физически крепок и здоров, какими умственными способностями и нравственными качествами он будет обладать, когда станет взрослым человеком.</w:t>
      </w:r>
    </w:p>
    <w:p w:rsidR="00A2549E" w:rsidRPr="005526C8" w:rsidRDefault="00AD208E">
      <w:pPr>
        <w:rPr>
          <w:rFonts w:ascii="Times New Roman" w:hAnsi="Times New Roman" w:cs="Times New Roman"/>
          <w:sz w:val="28"/>
          <w:szCs w:val="28"/>
        </w:rPr>
      </w:pPr>
    </w:p>
    <w:sectPr w:rsidR="00A2549E" w:rsidRPr="005526C8" w:rsidSect="00A8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29"/>
    <w:rsid w:val="00036B9C"/>
    <w:rsid w:val="002314F7"/>
    <w:rsid w:val="002859BC"/>
    <w:rsid w:val="002C7D39"/>
    <w:rsid w:val="00415909"/>
    <w:rsid w:val="004B0BE8"/>
    <w:rsid w:val="005526C8"/>
    <w:rsid w:val="005F061B"/>
    <w:rsid w:val="00602286"/>
    <w:rsid w:val="009C15C9"/>
    <w:rsid w:val="00A80B3F"/>
    <w:rsid w:val="00AD208E"/>
    <w:rsid w:val="00CC70C8"/>
    <w:rsid w:val="00D36D86"/>
    <w:rsid w:val="00D402A6"/>
    <w:rsid w:val="00F6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2017-02-19T15:02:00Z</dcterms:created>
  <dcterms:modified xsi:type="dcterms:W3CDTF">2021-06-15T17:33:00Z</dcterms:modified>
</cp:coreProperties>
</file>