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E5" w:rsidRDefault="00F274E5" w:rsidP="00F274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«Чернобровая красавица»</w:t>
      </w:r>
      <w:bookmarkStart w:id="0" w:name="_GoBack"/>
      <w:bookmarkEnd w:id="0"/>
    </w:p>
    <w:p w:rsidR="00C706CF" w:rsidRPr="000D55EC" w:rsidRDefault="00855143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Проблема.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осознать многостороннее значение природы, получить опыт в просветительской и природоохранной деятельности.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какие деревья находятся на территории детского сада, какую пользу они приносят, как их защищать?</w:t>
      </w:r>
    </w:p>
    <w:p w:rsidR="00855143" w:rsidRPr="000D55EC" w:rsidRDefault="00855143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основ нового экологического мышления ребенка-дошкольника, проявляющегося в гуманном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представителями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растительного мира как к живым, неповторимым организмам.</w:t>
      </w:r>
    </w:p>
    <w:p w:rsidR="00855143" w:rsidRPr="000D55EC" w:rsidRDefault="00855143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знаний о многообразии растительного мира;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приспособлением растительных организмов к среде обитания;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 законах роста и развития живых организмов;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экологического общения детей с разнообразными представителями растительного мира, культуры контактов с природными объектами и друг с другом, проявления элементарной ответственности в практической деятельности за жизнь беззащитных растений.</w:t>
      </w:r>
    </w:p>
    <w:p w:rsidR="00855143" w:rsidRPr="000D55EC" w:rsidRDefault="00855143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Тип проекта: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EC">
        <w:rPr>
          <w:rFonts w:ascii="Times New Roman" w:hAnsi="Times New Roman" w:cs="Times New Roman"/>
          <w:sz w:val="28"/>
          <w:szCs w:val="28"/>
          <w:u w:val="single"/>
        </w:rPr>
        <w:t>по доминирующей в проекте деятельности:</w:t>
      </w:r>
    </w:p>
    <w:p w:rsidR="00855143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143">
        <w:rPr>
          <w:rFonts w:ascii="Times New Roman" w:hAnsi="Times New Roman" w:cs="Times New Roman"/>
          <w:sz w:val="28"/>
          <w:szCs w:val="28"/>
        </w:rPr>
        <w:t>ознавательный, игровой;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5EC">
        <w:rPr>
          <w:rFonts w:ascii="Times New Roman" w:hAnsi="Times New Roman" w:cs="Times New Roman"/>
          <w:sz w:val="28"/>
          <w:szCs w:val="28"/>
          <w:u w:val="single"/>
        </w:rPr>
        <w:t>по времени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 учебный год.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возраста, воспитатель.</w:t>
      </w:r>
    </w:p>
    <w:p w:rsidR="00855143" w:rsidRPr="000D55EC" w:rsidRDefault="00855143" w:rsidP="008551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Основные формы реализации проекта: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предметно-развивающей среды;</w:t>
      </w:r>
    </w:p>
    <w:p w:rsidR="00855143" w:rsidRDefault="00855143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0D55EC" w:rsidRPr="000D55EC" w:rsidRDefault="000D55EC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5EC">
        <w:rPr>
          <w:rFonts w:ascii="Times New Roman" w:hAnsi="Times New Roman" w:cs="Times New Roman"/>
          <w:b/>
          <w:sz w:val="32"/>
          <w:szCs w:val="32"/>
        </w:rPr>
        <w:t>Обеспечение:</w:t>
      </w:r>
    </w:p>
    <w:p w:rsidR="000D55EC" w:rsidRPr="000D55EC" w:rsidRDefault="000D55EC" w:rsidP="00855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EC">
        <w:rPr>
          <w:rFonts w:ascii="Times New Roman" w:hAnsi="Times New Roman" w:cs="Times New Roman"/>
          <w:b/>
          <w:sz w:val="28"/>
          <w:szCs w:val="28"/>
        </w:rPr>
        <w:t>- методическое: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 «Познание мира растений»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Николаева С. Н. «Программа экологического воспитания дошкольников»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А. «Иллюстрированная энциклопедия растений»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Пришвин М. «Зеленый шум»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К. «Что можно сделать из природного материала»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Книга для чтения по охране природы.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Русская поэзия детям.</w:t>
      </w:r>
    </w:p>
    <w:p w:rsidR="000D55EC" w:rsidRPr="000D55EC" w:rsidRDefault="000D55EC" w:rsidP="00855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EC">
        <w:rPr>
          <w:rFonts w:ascii="Times New Roman" w:hAnsi="Times New Roman" w:cs="Times New Roman"/>
          <w:b/>
          <w:sz w:val="28"/>
          <w:szCs w:val="28"/>
        </w:rPr>
        <w:t>- материально-техническое: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«Волшебная коробочка».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Карточки с приклеенными на них отдельно кусочками коры, черемухи, тополя, ели.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Стеклянная банка с водой, пробка из древесины.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Черные кусочки ткани по количеству детей.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Садовый вар.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Клубочек шерстяных ниток зеленого цвета.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Клубочек дружбы.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пластилин, древесные веточки.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«Расскажи о своем зеленом друге».</w:t>
      </w:r>
    </w:p>
    <w:p w:rsidR="000D55EC" w:rsidRPr="00A461B1" w:rsidRDefault="000D55EC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1B1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</w:t>
      </w:r>
      <w:r w:rsidR="00A461B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начало экологической культуры у детей;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правильное отношение к объектам и явлениям природы, экологическое мышление;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практическим действиям по охране природы;</w:t>
      </w:r>
    </w:p>
    <w:p w:rsidR="000D55EC" w:rsidRDefault="000D55EC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умственные способности детей, которые проявляются в умении экспериментировать, анализировать, делать выводы.</w:t>
      </w:r>
    </w:p>
    <w:p w:rsidR="00A461B1" w:rsidRPr="006D095F" w:rsidRDefault="00A461B1" w:rsidP="00A461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95F">
        <w:rPr>
          <w:rFonts w:ascii="Times New Roman" w:hAnsi="Times New Roman" w:cs="Times New Roman"/>
          <w:b/>
          <w:sz w:val="36"/>
          <w:szCs w:val="36"/>
        </w:rPr>
        <w:t>Ход проекта</w:t>
      </w:r>
    </w:p>
    <w:p w:rsidR="00A461B1" w:rsidRPr="00A461B1" w:rsidRDefault="00A461B1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1B1">
        <w:rPr>
          <w:rFonts w:ascii="Times New Roman" w:hAnsi="Times New Roman" w:cs="Times New Roman"/>
          <w:b/>
          <w:sz w:val="32"/>
          <w:szCs w:val="32"/>
        </w:rPr>
        <w:t>1 этап, подготовительный (разработка проекта), сроки с 01.09.2016г по 29.09.2016г.: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61B1">
        <w:rPr>
          <w:rFonts w:ascii="Times New Roman" w:hAnsi="Times New Roman" w:cs="Times New Roman"/>
          <w:i/>
          <w:sz w:val="28"/>
          <w:szCs w:val="28"/>
        </w:rPr>
        <w:t>еятельность педагога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проблемы, постановка цели и задач;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методов работы;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методической, научно-популярной и художественной литературы, иллюстративного материала;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материалов, игрушек, атрибутов для театрализованной и игровой деятельности;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материалов для изобразительной и продуктивной деятельности детей;</w:t>
      </w:r>
    </w:p>
    <w:p w:rsidR="00A461B1" w:rsidRP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перспективного плана мероприятий.</w:t>
      </w:r>
    </w:p>
    <w:p w:rsidR="00855143" w:rsidRDefault="00A461B1" w:rsidP="008551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461B1">
        <w:rPr>
          <w:rFonts w:ascii="Times New Roman" w:hAnsi="Times New Roman" w:cs="Times New Roman"/>
          <w:i/>
          <w:sz w:val="28"/>
          <w:szCs w:val="28"/>
        </w:rPr>
        <w:t>овместная с детьми деятельность: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детей в проблемную ситуацию, доступно их пониманию и близкую по имеющемуся у них опыту;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устойчивого интереса к тематике проекта;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круга актуальных и посильных задач.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1B1">
        <w:rPr>
          <w:rFonts w:ascii="Times New Roman" w:hAnsi="Times New Roman" w:cs="Times New Roman"/>
          <w:b/>
          <w:sz w:val="32"/>
          <w:szCs w:val="32"/>
        </w:rPr>
        <w:t>2 этап, исследовательский (выполнение проекта), ср</w:t>
      </w:r>
      <w:r w:rsidR="007927A7">
        <w:rPr>
          <w:rFonts w:ascii="Times New Roman" w:hAnsi="Times New Roman" w:cs="Times New Roman"/>
          <w:b/>
          <w:sz w:val="32"/>
          <w:szCs w:val="32"/>
        </w:rPr>
        <w:t>ок с 29.09.2016 по 28.04.2017г.</w:t>
      </w:r>
      <w:r w:rsidRPr="00A461B1">
        <w:rPr>
          <w:rFonts w:ascii="Times New Roman" w:hAnsi="Times New Roman" w:cs="Times New Roman"/>
          <w:b/>
          <w:sz w:val="32"/>
          <w:szCs w:val="32"/>
        </w:rPr>
        <w:t>:</w:t>
      </w:r>
    </w:p>
    <w:p w:rsidR="00A461B1" w:rsidRDefault="00A461B1" w:rsidP="00855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знаний, умений, навыков. В частности при решении проблем с помощью взрослого и самостоятельно.</w:t>
      </w:r>
    </w:p>
    <w:p w:rsidR="006D095F" w:rsidRDefault="006D095F" w:rsidP="006D09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95F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677"/>
        <w:gridCol w:w="3232"/>
        <w:gridCol w:w="2279"/>
      </w:tblGrid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3261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 и формы деятельности</w:t>
            </w:r>
          </w:p>
        </w:tc>
        <w:tc>
          <w:tcPr>
            <w:tcW w:w="2233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место проведения</w:t>
            </w:r>
          </w:p>
        </w:tc>
      </w:tr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Чернобровая красавица и другие лиственные деревья</w:t>
            </w:r>
          </w:p>
        </w:tc>
        <w:tc>
          <w:tcPr>
            <w:tcW w:w="3261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деревьями, воспитывать бережное отношение к ним</w:t>
            </w:r>
          </w:p>
        </w:tc>
        <w:tc>
          <w:tcPr>
            <w:tcW w:w="223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Групповая комната, беседа</w:t>
            </w:r>
          </w:p>
        </w:tc>
      </w:tr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друга - Березки</w:t>
            </w:r>
          </w:p>
        </w:tc>
        <w:tc>
          <w:tcPr>
            <w:tcW w:w="3261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по сырому, передавать характерные признаки березы пушистой и березы повислой.</w:t>
            </w:r>
          </w:p>
        </w:tc>
        <w:tc>
          <w:tcPr>
            <w:tcW w:w="223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Групповая комната, рисование</w:t>
            </w:r>
          </w:p>
        </w:tc>
      </w:tr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Необыкновенная «одежда» Березы</w:t>
            </w:r>
          </w:p>
        </w:tc>
        <w:tc>
          <w:tcPr>
            <w:tcW w:w="3261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назначении коры деревьев</w:t>
            </w:r>
          </w:p>
        </w:tc>
        <w:tc>
          <w:tcPr>
            <w:tcW w:w="223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Занятие на участке детского сада</w:t>
            </w:r>
          </w:p>
        </w:tc>
      </w:tr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3261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Поддерживать и развивать у детей стремление к исследовательской деятельности, желание находить самостоятельно ответы на возникшие вопросы</w:t>
            </w:r>
          </w:p>
        </w:tc>
        <w:tc>
          <w:tcPr>
            <w:tcW w:w="2233" w:type="dxa"/>
          </w:tcPr>
          <w:p w:rsidR="006D095F" w:rsidRPr="006D095F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5F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053CFC" w:rsidTr="006D095F">
        <w:tc>
          <w:tcPr>
            <w:tcW w:w="1384" w:type="dxa"/>
          </w:tcPr>
          <w:p w:rsidR="006D095F" w:rsidRPr="006D095F" w:rsidRDefault="006D095F" w:rsidP="006D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6D095F" w:rsidRPr="00053CFC" w:rsidRDefault="006D095F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Зимняя книга матушки-природы</w:t>
            </w:r>
          </w:p>
        </w:tc>
        <w:tc>
          <w:tcPr>
            <w:tcW w:w="3261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Учить детей видеть неповторимость природы в зимние время года, разнообразие пород деревьев</w:t>
            </w:r>
          </w:p>
        </w:tc>
        <w:tc>
          <w:tcPr>
            <w:tcW w:w="223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053CFC" w:rsidTr="006D095F">
        <w:tc>
          <w:tcPr>
            <w:tcW w:w="1384" w:type="dxa"/>
          </w:tcPr>
          <w:p w:rsidR="006D095F" w:rsidRPr="00053CFC" w:rsidRDefault="00053CFC" w:rsidP="0079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</w:tc>
        <w:tc>
          <w:tcPr>
            <w:tcW w:w="3261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детей с разнообразными материалами: бумагой, пластилином, ватой, древесными веточками и т.д. Учить детей искать новые варианты решения поставленных задач.</w:t>
            </w:r>
          </w:p>
        </w:tc>
        <w:tc>
          <w:tcPr>
            <w:tcW w:w="223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Групповая комната, конструирование</w:t>
            </w:r>
          </w:p>
        </w:tc>
      </w:tr>
      <w:tr w:rsidR="00053CFC" w:rsidTr="006D095F">
        <w:tc>
          <w:tcPr>
            <w:tcW w:w="1384" w:type="dxa"/>
          </w:tcPr>
          <w:p w:rsidR="006D095F" w:rsidRPr="00053CFC" w:rsidRDefault="00053CFC" w:rsidP="0079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Почему березку называют Белоствольной</w:t>
            </w:r>
          </w:p>
        </w:tc>
        <w:tc>
          <w:tcPr>
            <w:tcW w:w="3261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Познакомить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с порошкообразным веществом - </w:t>
            </w: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 xml:space="preserve">бетулином, </w:t>
            </w:r>
            <w:r w:rsidRPr="00053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придающим бересте белый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 – открытие на участке детского </w:t>
            </w:r>
            <w:r w:rsidRPr="00053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</w:t>
            </w:r>
          </w:p>
        </w:tc>
      </w:tr>
      <w:tr w:rsidR="00053CFC" w:rsidTr="006D095F">
        <w:tc>
          <w:tcPr>
            <w:tcW w:w="1384" w:type="dxa"/>
          </w:tcPr>
          <w:p w:rsidR="006D095F" w:rsidRPr="00053CFC" w:rsidRDefault="00053CFC" w:rsidP="0079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6D095F" w:rsidRPr="00053CFC" w:rsidRDefault="00053CFC" w:rsidP="0005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тайна чернобровой красавицы </w:t>
            </w:r>
          </w:p>
        </w:tc>
        <w:tc>
          <w:tcPr>
            <w:tcW w:w="3261" w:type="dxa"/>
          </w:tcPr>
          <w:p w:rsidR="006D095F" w:rsidRDefault="00053CFC" w:rsidP="006D095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знания о том, что живые клетки стволов берез дышат при помощи чечевичек – темных отдушин</w:t>
            </w:r>
            <w:r w:rsidR="00792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792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CFC">
              <w:rPr>
                <w:rFonts w:ascii="Times New Roman" w:hAnsi="Times New Roman" w:cs="Times New Roman"/>
                <w:sz w:val="28"/>
                <w:szCs w:val="28"/>
              </w:rPr>
              <w:t>загадка на участке детского сада</w:t>
            </w:r>
          </w:p>
        </w:tc>
      </w:tr>
      <w:tr w:rsidR="00053CFC" w:rsidTr="006D095F">
        <w:tc>
          <w:tcPr>
            <w:tcW w:w="1384" w:type="dxa"/>
          </w:tcPr>
          <w:p w:rsidR="006D095F" w:rsidRPr="00053CFC" w:rsidRDefault="00053CFC" w:rsidP="0079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зеленым другом</w:t>
            </w:r>
          </w:p>
        </w:tc>
        <w:tc>
          <w:tcPr>
            <w:tcW w:w="3261" w:type="dxa"/>
          </w:tcPr>
          <w:p w:rsidR="006D095F" w:rsidRPr="00053CFC" w:rsidRDefault="00053CFC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детей эмоционально идентифи</w:t>
            </w:r>
            <w:r w:rsidR="007927A7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себя с образом израненной березы. Вызвать чувство сопереживания и желание оказать ей действенную помощь</w:t>
            </w:r>
            <w:r w:rsidR="00792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6D095F" w:rsidRPr="007927A7" w:rsidRDefault="007927A7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на участке детского сада</w:t>
            </w:r>
          </w:p>
        </w:tc>
      </w:tr>
      <w:tr w:rsidR="00053CFC" w:rsidTr="006D095F">
        <w:tc>
          <w:tcPr>
            <w:tcW w:w="1384" w:type="dxa"/>
          </w:tcPr>
          <w:p w:rsidR="006D095F" w:rsidRPr="007927A7" w:rsidRDefault="007927A7" w:rsidP="0079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6D095F" w:rsidRPr="007927A7" w:rsidRDefault="007927A7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своем зеленом друге</w:t>
            </w:r>
          </w:p>
        </w:tc>
        <w:tc>
          <w:tcPr>
            <w:tcW w:w="3261" w:type="dxa"/>
          </w:tcPr>
          <w:p w:rsidR="006D095F" w:rsidRPr="007927A7" w:rsidRDefault="007927A7" w:rsidP="0079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</w:tc>
        <w:tc>
          <w:tcPr>
            <w:tcW w:w="2233" w:type="dxa"/>
          </w:tcPr>
          <w:p w:rsidR="006D095F" w:rsidRPr="007927A7" w:rsidRDefault="007927A7" w:rsidP="006D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7A7">
              <w:rPr>
                <w:rFonts w:ascii="Times New Roman" w:hAnsi="Times New Roman" w:cs="Times New Roman"/>
                <w:sz w:val="28"/>
                <w:szCs w:val="28"/>
              </w:rPr>
              <w:t>Групповая комната, игра</w:t>
            </w:r>
          </w:p>
        </w:tc>
      </w:tr>
    </w:tbl>
    <w:p w:rsidR="006D095F" w:rsidRDefault="006D095F" w:rsidP="006D095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927A7" w:rsidRPr="007927A7" w:rsidRDefault="007927A7" w:rsidP="006D09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7A7">
        <w:rPr>
          <w:rFonts w:ascii="Times New Roman" w:hAnsi="Times New Roman" w:cs="Times New Roman"/>
          <w:b/>
          <w:sz w:val="32"/>
          <w:szCs w:val="32"/>
        </w:rPr>
        <w:t>3 этап, заключительный (обобщающий), срок с 30.04.2017г по 28.05.2017г.:</w:t>
      </w:r>
    </w:p>
    <w:p w:rsidR="007927A7" w:rsidRPr="007927A7" w:rsidRDefault="007927A7" w:rsidP="006D0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7">
        <w:rPr>
          <w:rFonts w:ascii="Times New Roman" w:hAnsi="Times New Roman" w:cs="Times New Roman"/>
          <w:sz w:val="28"/>
          <w:szCs w:val="28"/>
        </w:rPr>
        <w:t>- анализ достижения поставленной цели и полученных результатов;</w:t>
      </w:r>
    </w:p>
    <w:p w:rsidR="007927A7" w:rsidRPr="007927A7" w:rsidRDefault="007927A7" w:rsidP="006D0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7">
        <w:rPr>
          <w:rFonts w:ascii="Times New Roman" w:hAnsi="Times New Roman" w:cs="Times New Roman"/>
          <w:sz w:val="28"/>
          <w:szCs w:val="28"/>
        </w:rPr>
        <w:t>- обобщение результатов работы, формулировка выводов;</w:t>
      </w:r>
    </w:p>
    <w:p w:rsidR="007927A7" w:rsidRPr="007927A7" w:rsidRDefault="007927A7" w:rsidP="006D0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7">
        <w:rPr>
          <w:rFonts w:ascii="Times New Roman" w:hAnsi="Times New Roman" w:cs="Times New Roman"/>
          <w:sz w:val="28"/>
          <w:szCs w:val="28"/>
        </w:rPr>
        <w:t>- состояние рекомендаций для практических работников.</w:t>
      </w:r>
    </w:p>
    <w:sectPr w:rsidR="007927A7" w:rsidRPr="0079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143"/>
    <w:rsid w:val="00053CFC"/>
    <w:rsid w:val="000D55EC"/>
    <w:rsid w:val="006D095F"/>
    <w:rsid w:val="007927A7"/>
    <w:rsid w:val="00855143"/>
    <w:rsid w:val="00A461B1"/>
    <w:rsid w:val="00C706CF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DD83-5D49-430D-A65D-F6F3255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CA91-BB5E-4428-A159-039D7D4C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2018-04-23T14:25:00Z</cp:lastPrinted>
  <dcterms:created xsi:type="dcterms:W3CDTF">2018-04-21T18:01:00Z</dcterms:created>
  <dcterms:modified xsi:type="dcterms:W3CDTF">2018-04-23T14:26:00Z</dcterms:modified>
</cp:coreProperties>
</file>