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95" w:rsidRPr="00F04295" w:rsidRDefault="00F04295" w:rsidP="00F0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План работы по самообразованию</w:t>
      </w:r>
    </w:p>
    <w:p w:rsidR="00F04295" w:rsidRPr="00F77777" w:rsidRDefault="00F04295" w:rsidP="00F0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F7777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«Развитие мелкой моторики у дошкольников»</w:t>
      </w: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D4934">
        <w:rPr>
          <w:rFonts w:ascii="Times New Roman" w:eastAsia="Times New Roman" w:hAnsi="Times New Roman" w:cs="Times New Roman"/>
          <w:sz w:val="28"/>
          <w:szCs w:val="28"/>
        </w:rPr>
        <w:t>:  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>развитие мелкой моторики</w:t>
      </w:r>
      <w:r w:rsidRPr="005D4934">
        <w:rPr>
          <w:rFonts w:ascii="Times New Roman" w:eastAsia="Times New Roman" w:hAnsi="Times New Roman" w:cs="Times New Roman"/>
          <w:sz w:val="28"/>
          <w:szCs w:val="28"/>
        </w:rPr>
        <w:t xml:space="preserve"> и координации движений рук у детей 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5D4934">
        <w:rPr>
          <w:rFonts w:ascii="Times New Roman" w:eastAsia="Times New Roman" w:hAnsi="Times New Roman" w:cs="Times New Roman"/>
          <w:sz w:val="28"/>
          <w:szCs w:val="28"/>
        </w:rPr>
        <w:t> возраста через различные виды деятельности.</w:t>
      </w: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</w:rPr>
        <w:t>Совершенствование условий для 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</w:t>
      </w:r>
      <w:r w:rsidR="0079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мелкой </w:t>
      </w:r>
      <w:proofErr w:type="gramStart"/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моторики </w:t>
      </w:r>
      <w:r w:rsidR="0079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пальцев </w:t>
      </w:r>
      <w:r w:rsidR="0079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>рук детей дошкольного возраста</w:t>
      </w:r>
      <w:proofErr w:type="gramEnd"/>
      <w:r w:rsidRPr="005D4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5D49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</w:rPr>
        <w:t>1. Улучшить 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>мелкую моторику пальцев</w:t>
      </w:r>
      <w:r w:rsidRPr="005D4934">
        <w:rPr>
          <w:rFonts w:ascii="Times New Roman" w:eastAsia="Times New Roman" w:hAnsi="Times New Roman" w:cs="Times New Roman"/>
          <w:sz w:val="28"/>
          <w:szCs w:val="28"/>
        </w:rPr>
        <w:t>, кистей рук.</w:t>
      </w:r>
    </w:p>
    <w:p w:rsidR="00F04295" w:rsidRPr="005D4934" w:rsidRDefault="00F04295" w:rsidP="00F042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</w:rPr>
        <w:t>2. Улучшить общую двигательную активность.</w:t>
      </w:r>
    </w:p>
    <w:p w:rsidR="00F04295" w:rsidRPr="005D4934" w:rsidRDefault="00F04295" w:rsidP="00F042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</w:rPr>
        <w:t>3. Содействовать нормализации речевой функции.</w:t>
      </w: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5D4934">
        <w:rPr>
          <w:rFonts w:ascii="Times New Roman" w:eastAsia="Times New Roman" w:hAnsi="Times New Roman" w:cs="Times New Roman"/>
          <w:bCs/>
          <w:sz w:val="28"/>
          <w:szCs w:val="28"/>
        </w:rPr>
        <w:t>Развивать воображение</w:t>
      </w:r>
      <w:r w:rsidRPr="005D4934">
        <w:rPr>
          <w:rFonts w:ascii="Times New Roman" w:eastAsia="Times New Roman" w:hAnsi="Times New Roman" w:cs="Times New Roman"/>
          <w:sz w:val="28"/>
          <w:szCs w:val="28"/>
        </w:rPr>
        <w:t>, логическое мышление, произвольное внимание, зрительное и слуховое восприятие, творческую активность.</w:t>
      </w:r>
    </w:p>
    <w:p w:rsidR="005B39D8" w:rsidRDefault="00F04295" w:rsidP="005B39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sz w:val="28"/>
          <w:szCs w:val="28"/>
        </w:rPr>
        <w:t>5. Создавать эмоционально-комфортную обстановку в общении со сверстниками и взрослыми.</w:t>
      </w:r>
    </w:p>
    <w:p w:rsidR="00F04295" w:rsidRPr="005B39D8" w:rsidRDefault="00F04295" w:rsidP="005B39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 приемы работы: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 кистей рук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гимнастика, физкультминутки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со стихами, со скороговорками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конструктором ЛЕГО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по трафаретам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шнуровка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мелкими предметами</w:t>
      </w:r>
    </w:p>
    <w:p w:rsidR="00F04295" w:rsidRPr="005D4934" w:rsidRDefault="00F04295" w:rsidP="00F042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, мозаика.</w:t>
      </w:r>
    </w:p>
    <w:p w:rsidR="00F04295" w:rsidRDefault="00F04295" w:rsidP="00F0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Актуальность</w:t>
      </w:r>
    </w:p>
    <w:p w:rsidR="005B39D8" w:rsidRDefault="005B39D8" w:rsidP="005B39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В. А. Сухомлинский говорил: Ум ребенка находится на кончиках его пальцев. «Рука – это своего рода внешний мозг» - писал Кант. Известный исследователь детской речи М.М. Кольцова отмечала, что кисть руки надо рассматривать как орган речи.</w:t>
      </w:r>
    </w:p>
    <w:p w:rsidR="005B39D8" w:rsidRDefault="005B39D8" w:rsidP="005B39D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Развитие ребенка – это долгий, целостный и непрерывный процесс. Навыки мелкой моторики формируются в контексте общего развития ребенка, включая подвижность, эмоциональную, познавательную и социальную сферу. Сегодня, в век информации и электроники, люди, и в частности дети, стали физически гораздо менее активны. У технического процесса есть оборотная сторона – ухудшение физического развития человека и как следствие ухудшение развития моторики рук у современных детей.</w:t>
      </w:r>
    </w:p>
    <w:p w:rsidR="005B39D8" w:rsidRDefault="005B39D8" w:rsidP="005B39D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Мелкая моторика в жизни и деятельности детей дошкольного возраста,</w:t>
      </w:r>
    </w:p>
    <w:p w:rsidR="005B39D8" w:rsidRPr="005B39D8" w:rsidRDefault="005B39D8" w:rsidP="005B39D8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  <w:r w:rsidRPr="005B39D8">
        <w:rPr>
          <w:sz w:val="28"/>
          <w:szCs w:val="28"/>
        </w:rPr>
        <w:t>выполняет много разных функций. Моторика активизирует нужные и</w:t>
      </w:r>
      <w:r w:rsidRPr="005B39D8">
        <w:rPr>
          <w:sz w:val="28"/>
          <w:szCs w:val="28"/>
          <w:shd w:val="clear" w:color="auto" w:fill="F9F9F9"/>
        </w:rPr>
        <w:t xml:space="preserve"> </w:t>
      </w:r>
      <w:r w:rsidRPr="005B39D8">
        <w:rPr>
          <w:sz w:val="28"/>
          <w:szCs w:val="28"/>
        </w:rPr>
        <w:t>тормозит ненужные в данный момент психологические процессы,</w:t>
      </w:r>
      <w:r w:rsidRPr="005B39D8">
        <w:rPr>
          <w:sz w:val="28"/>
          <w:szCs w:val="28"/>
          <w:shd w:val="clear" w:color="auto" w:fill="F9F9F9"/>
        </w:rPr>
        <w:t xml:space="preserve"> </w:t>
      </w:r>
      <w:r w:rsidRPr="005B39D8">
        <w:rPr>
          <w:sz w:val="28"/>
          <w:szCs w:val="28"/>
        </w:rPr>
        <w:lastRenderedPageBreak/>
        <w:t>способствует организованному и целенаправленному отбору поступающей в</w:t>
      </w:r>
      <w:r>
        <w:rPr>
          <w:sz w:val="28"/>
          <w:szCs w:val="28"/>
        </w:rPr>
        <w:t xml:space="preserve"> организм информации в соответствии</w:t>
      </w:r>
      <w:r w:rsidR="00262617">
        <w:rPr>
          <w:sz w:val="28"/>
          <w:szCs w:val="28"/>
        </w:rPr>
        <w:t xml:space="preserve"> с его актуальными потребностями.</w:t>
      </w:r>
      <w:r w:rsidRPr="005B39D8">
        <w:rPr>
          <w:sz w:val="28"/>
          <w:szCs w:val="28"/>
          <w:shd w:val="clear" w:color="auto" w:fill="F9F9F9"/>
        </w:rPr>
        <w:t xml:space="preserve"> </w:t>
      </w:r>
    </w:p>
    <w:p w:rsidR="005B39D8" w:rsidRPr="005D4934" w:rsidRDefault="005B39D8" w:rsidP="005B39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пазлами</w:t>
      </w:r>
      <w:proofErr w:type="spellEnd"/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F04295" w:rsidRPr="005D4934" w:rsidRDefault="00F04295" w:rsidP="00F0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3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F04295" w:rsidRDefault="00F04295" w:rsidP="00F0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</w:rPr>
      </w:pPr>
      <w:r w:rsidRPr="00260BCE">
        <w:rPr>
          <w:rFonts w:ascii="Arial" w:eastAsia="Times New Roman" w:hAnsi="Arial" w:cs="Arial"/>
          <w:b/>
          <w:bCs/>
          <w:color w:val="000000"/>
          <w:sz w:val="36"/>
        </w:rPr>
        <w:t>План работы по самообразованию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4530"/>
        <w:gridCol w:w="2340"/>
      </w:tblGrid>
      <w:tr w:rsidR="00F04295" w:rsidTr="00280898">
        <w:trPr>
          <w:trHeight w:val="330"/>
        </w:trPr>
        <w:tc>
          <w:tcPr>
            <w:tcW w:w="2460" w:type="dxa"/>
          </w:tcPr>
          <w:p w:rsidR="00F04295" w:rsidRDefault="00F04295" w:rsidP="0028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</w:pPr>
          </w:p>
        </w:tc>
        <w:tc>
          <w:tcPr>
            <w:tcW w:w="4530" w:type="dxa"/>
          </w:tcPr>
          <w:p w:rsidR="00F04295" w:rsidRPr="0002228E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40" w:type="dxa"/>
          </w:tcPr>
          <w:p w:rsidR="00F04295" w:rsidRPr="0002228E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 w:val="restart"/>
          </w:tcPr>
          <w:p w:rsidR="00F04295" w:rsidRDefault="00F04295" w:rsidP="0028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воспитателями</w:t>
            </w: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«Что такое мелкая моторика и почему так важно её развивать?»</w:t>
            </w:r>
          </w:p>
        </w:tc>
        <w:tc>
          <w:tcPr>
            <w:tcW w:w="2340" w:type="dxa"/>
          </w:tcPr>
          <w:p w:rsidR="00F04295" w:rsidRPr="00AE5466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Pr="00AE5466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Pr="0002228E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 «Значение мелкой моторики в развитии речи детей дошкольного возраста»</w:t>
            </w:r>
          </w:p>
        </w:tc>
        <w:tc>
          <w:tcPr>
            <w:tcW w:w="2340" w:type="dxa"/>
          </w:tcPr>
          <w:p w:rsidR="00F04295" w:rsidRPr="00AE5466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AE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E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</w:t>
            </w:r>
          </w:p>
        </w:tc>
      </w:tr>
      <w:tr w:rsidR="00F04295" w:rsidTr="00280898">
        <w:trPr>
          <w:trHeight w:val="78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«Развитие мелкой моторики и координации движения рук в дошкольном возрасте»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4295" w:rsidRPr="00AE5466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295" w:rsidTr="00280898">
        <w:trPr>
          <w:trHeight w:val="42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  «Волшебные пальчики»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295" w:rsidTr="00280898">
        <w:trPr>
          <w:trHeight w:val="1395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</w:pPr>
          </w:p>
        </w:tc>
        <w:tc>
          <w:tcPr>
            <w:tcW w:w="4530" w:type="dxa"/>
          </w:tcPr>
          <w:p w:rsidR="00F04295" w:rsidRPr="00CA2ECA" w:rsidRDefault="00F04295" w:rsidP="00280898">
            <w:pPr>
              <w:shd w:val="clear" w:color="auto" w:fill="FFFFFF"/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CA2EC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«Круглый стол»</w:t>
            </w:r>
            <w:r w:rsidRPr="00CA2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обмен опытом по применению нетрадиционных пособий для</w:t>
            </w:r>
            <w:r w:rsidRPr="00CA2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E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мелкой моторики рук</w:t>
            </w:r>
            <w:r w:rsidRPr="00CA2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 w:val="restart"/>
          </w:tcPr>
          <w:p w:rsidR="00F04295" w:rsidRPr="00AE5466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для родителей «Развитие мелкой моторики рук у детей дошкольного возраста»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Pr="00CA2ECA" w:rsidRDefault="00F04295" w:rsidP="0028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листки-памятк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04295" w:rsidRPr="00CA2ECA" w:rsidRDefault="00F04295" w:rsidP="0028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 мер, способствующих </w:t>
            </w:r>
            <w:r w:rsidRPr="00CA2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 рук и ручной умелости»,</w:t>
            </w:r>
          </w:p>
          <w:p w:rsidR="00F04295" w:rsidRPr="00CA2ECA" w:rsidRDefault="00F04295" w:rsidP="0028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«Игры на </w:t>
            </w:r>
            <w:r w:rsidRPr="00CA2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мелкой моторики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рук 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предметами домашнего обихода»,</w:t>
            </w:r>
          </w:p>
          <w:p w:rsidR="00F04295" w:rsidRPr="00CA2ECA" w:rsidRDefault="00F04295" w:rsidP="0028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«Как</w:t>
            </w:r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A2E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развить мелкую мускулатуру рук</w:t>
            </w:r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4295" w:rsidRPr="00CA2ECA" w:rsidRDefault="00F04295" w:rsidP="0028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для </w:t>
            </w:r>
            <w:r w:rsidRPr="00CA2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 тактильной чувствительности и сложно</w:t>
            </w:r>
            <w:r w:rsidR="00AF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координированных движений пальцев и кистей рук», </w:t>
            </w:r>
          </w:p>
          <w:p w:rsidR="00F04295" w:rsidRPr="00CA2ECA" w:rsidRDefault="00F04295" w:rsidP="0028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Игровой</w:t>
            </w:r>
            <w:proofErr w:type="gramEnd"/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самомассаж</w:t>
            </w:r>
            <w:proofErr w:type="spellEnd"/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для кистей и пальцев»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4295" w:rsidRPr="00480170" w:rsidRDefault="00F04295" w:rsidP="002808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«Чтобы пальчики писали</w:t>
            </w:r>
            <w:proofErr w:type="gramStart"/>
            <w:r w:rsidRPr="00CA2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.»</w:t>
            </w: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года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 «Развитие мелкой моторики рук у детей в домашних условиях»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«Нетрадиционные методы рисования и аппликации для малышей»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Памятка «Пальчиками играем – стихи повторяем»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на стенде информации «Почему с детьми надо проводить речевые пальчиковые игры?»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hd w:val="clear" w:color="auto" w:fill="FFFFFF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Выставка для родителей дидактических игр и пособий по развитию мелкой моторики рук детей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  <w:vMerge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Default="00F04295" w:rsidP="00280898">
            <w:pPr>
              <w:shd w:val="clear" w:color="auto" w:fill="FFFFFF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на стенде информации «Как проводить с ребёнком речевые пальчиковые игры».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4530" w:type="dxa"/>
          </w:tcPr>
          <w:p w:rsidR="00F04295" w:rsidRDefault="00F04295" w:rsidP="00280898">
            <w:pPr>
              <w:shd w:val="clear" w:color="auto" w:fill="FFFFFF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Включение пальчиковых игр в ООД, утреннюю гимнастику, физкультминутки, в свободную деятельность детей.</w:t>
            </w: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года</w:t>
            </w:r>
          </w:p>
        </w:tc>
      </w:tr>
      <w:tr w:rsidR="00F04295" w:rsidTr="00280898">
        <w:trPr>
          <w:trHeight w:val="330"/>
        </w:trPr>
        <w:tc>
          <w:tcPr>
            <w:tcW w:w="246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F04295" w:rsidRPr="00CA2ECA" w:rsidRDefault="00F04295" w:rsidP="00280898">
            <w:pPr>
              <w:shd w:val="clear" w:color="auto" w:fill="FFFFFF"/>
              <w:spacing w:before="100" w:beforeAutospacing="1" w:after="100" w:afterAutospacing="1" w:line="30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</w:t>
            </w:r>
          </w:p>
          <w:p w:rsidR="00F04295" w:rsidRPr="00CA2ECA" w:rsidRDefault="00F04295" w:rsidP="00F042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"Спрячь в ладошке",</w:t>
            </w:r>
          </w:p>
          <w:p w:rsidR="00F04295" w:rsidRPr="00CA2ECA" w:rsidRDefault="00F04295" w:rsidP="00F042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"Что внутри?" (в непрозрачную коробку складываются мелкие предметы),</w:t>
            </w:r>
          </w:p>
          <w:p w:rsidR="00F04295" w:rsidRPr="00CA2ECA" w:rsidRDefault="00F04295" w:rsidP="00F042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"Непослушные колечки" (игра в пирамидку),</w:t>
            </w:r>
          </w:p>
          <w:p w:rsidR="00F04295" w:rsidRPr="00CA2ECA" w:rsidRDefault="00F04295" w:rsidP="00F042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"Забавные шнурки",</w:t>
            </w:r>
          </w:p>
          <w:p w:rsidR="00F04295" w:rsidRPr="00CA2ECA" w:rsidRDefault="00F04295" w:rsidP="00F042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"Пришей пуговицу",</w:t>
            </w:r>
          </w:p>
          <w:p w:rsidR="00F04295" w:rsidRPr="00CA2ECA" w:rsidRDefault="00F04295" w:rsidP="00F042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"Идем в магазин" (расстегивание и застегивание различных видов застежек - липучек, пуговиц, кнопок),</w:t>
            </w:r>
          </w:p>
          <w:p w:rsidR="00F04295" w:rsidRPr="00CA2ECA" w:rsidRDefault="00F04295" w:rsidP="00F042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"Одеваем кукол",</w:t>
            </w:r>
          </w:p>
          <w:p w:rsidR="00F04295" w:rsidRPr="00CA2ECA" w:rsidRDefault="00F04295" w:rsidP="00F042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"Поиграй на пианино",</w:t>
            </w:r>
          </w:p>
          <w:p w:rsidR="00F04295" w:rsidRPr="00CA2ECA" w:rsidRDefault="00F04295" w:rsidP="00F042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A">
              <w:rPr>
                <w:rFonts w:ascii="Times New Roman" w:eastAsia="Times New Roman" w:hAnsi="Times New Roman" w:cs="Times New Roman"/>
                <w:sz w:val="24"/>
                <w:szCs w:val="24"/>
              </w:rPr>
              <w:t>"Пальчиковый театр",</w:t>
            </w:r>
          </w:p>
          <w:p w:rsidR="00F04295" w:rsidRDefault="00F04295" w:rsidP="00280898">
            <w:pPr>
              <w:shd w:val="clear" w:color="auto" w:fill="FFFFFF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4295" w:rsidRDefault="00F04295" w:rsidP="0028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года</w:t>
            </w:r>
          </w:p>
        </w:tc>
      </w:tr>
    </w:tbl>
    <w:p w:rsidR="00262617" w:rsidRDefault="00262617" w:rsidP="00262617">
      <w:pPr>
        <w:rPr>
          <w:rFonts w:ascii="Arial" w:eastAsia="Times New Roman" w:hAnsi="Arial" w:cs="Arial"/>
          <w:b/>
          <w:bCs/>
          <w:color w:val="000000"/>
          <w:sz w:val="36"/>
        </w:rPr>
      </w:pPr>
    </w:p>
    <w:p w:rsidR="00F04295" w:rsidRDefault="00F04295" w:rsidP="00262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62617" w:rsidRPr="00262617" w:rsidRDefault="00262617" w:rsidP="00262617">
      <w:pPr>
        <w:pStyle w:val="a3"/>
        <w:numPr>
          <w:ilvl w:val="2"/>
          <w:numId w:val="4"/>
        </w:numPr>
        <w:shd w:val="clear" w:color="auto" w:fill="FFFFFF"/>
        <w:spacing w:before="225" w:beforeAutospacing="0" w:after="225" w:afterAutospacing="0"/>
      </w:pPr>
      <w:proofErr w:type="spellStart"/>
      <w:r w:rsidRPr="00262617">
        <w:t>Анищенкова</w:t>
      </w:r>
      <w:proofErr w:type="spellEnd"/>
      <w:r w:rsidRPr="00262617">
        <w:t xml:space="preserve"> Е. С. "Пальчиковая гимнастика",</w:t>
      </w:r>
      <w:r>
        <w:t xml:space="preserve"> </w:t>
      </w:r>
      <w:r w:rsidRPr="00262617">
        <w:t>изд. АСТ, 2007г.</w:t>
      </w:r>
    </w:p>
    <w:p w:rsidR="00262617" w:rsidRPr="00262617" w:rsidRDefault="00262617" w:rsidP="00262617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/>
      </w:pPr>
      <w:r w:rsidRPr="00262617">
        <w:t>Светлова И. "Развиваем</w:t>
      </w:r>
      <w:r w:rsidRPr="00262617">
        <w:rPr>
          <w:rStyle w:val="apple-converted-space"/>
        </w:rPr>
        <w:t> </w:t>
      </w:r>
      <w:r w:rsidRPr="00262617">
        <w:rPr>
          <w:rStyle w:val="a4"/>
          <w:bdr w:val="none" w:sz="0" w:space="0" w:color="auto" w:frame="1"/>
        </w:rPr>
        <w:t>мелкую моторику</w:t>
      </w:r>
      <w:r w:rsidRPr="00262617">
        <w:t>"</w:t>
      </w:r>
      <w:r>
        <w:t xml:space="preserve"> </w:t>
      </w:r>
      <w:proofErr w:type="spellStart"/>
      <w:r w:rsidRPr="00262617">
        <w:t>ЭКСМО-Пресс</w:t>
      </w:r>
      <w:proofErr w:type="spellEnd"/>
      <w:r w:rsidRPr="00262617">
        <w:t>, 2001г.</w:t>
      </w:r>
    </w:p>
    <w:p w:rsidR="00262617" w:rsidRPr="00262617" w:rsidRDefault="00262617" w:rsidP="00262617">
      <w:pPr>
        <w:pStyle w:val="a3"/>
        <w:numPr>
          <w:ilvl w:val="2"/>
          <w:numId w:val="4"/>
        </w:numPr>
        <w:shd w:val="clear" w:color="auto" w:fill="FFFFFF"/>
        <w:spacing w:before="225" w:beforeAutospacing="0" w:after="225" w:afterAutospacing="0"/>
      </w:pPr>
      <w:r w:rsidRPr="00262617">
        <w:t>Тимофеева Е. Ю., Чернова Е. И. "Пальчиковые шаги"</w:t>
      </w:r>
      <w:r>
        <w:t xml:space="preserve"> </w:t>
      </w:r>
      <w:proofErr w:type="spellStart"/>
      <w:proofErr w:type="gramStart"/>
      <w:r w:rsidRPr="00262617">
        <w:t>С-Пб</w:t>
      </w:r>
      <w:proofErr w:type="spellEnd"/>
      <w:proofErr w:type="gramEnd"/>
      <w:r w:rsidRPr="00262617">
        <w:t>, "Корона", 2007г.</w:t>
      </w:r>
    </w:p>
    <w:p w:rsidR="00F04295" w:rsidRPr="00262617" w:rsidRDefault="00F04295" w:rsidP="002626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2617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 Е. А. </w:t>
      </w:r>
      <w:r w:rsidRPr="00262617">
        <w:rPr>
          <w:rFonts w:ascii="Times New Roman" w:eastAsia="Times New Roman" w:hAnsi="Times New Roman" w:cs="Times New Roman"/>
          <w:bCs/>
          <w:sz w:val="24"/>
          <w:szCs w:val="24"/>
        </w:rPr>
        <w:t>Развитие мелкой моторики рук у детей раннего возраста</w:t>
      </w:r>
      <w:r w:rsidRPr="00262617">
        <w:rPr>
          <w:rFonts w:ascii="Times New Roman" w:eastAsia="Times New Roman" w:hAnsi="Times New Roman" w:cs="Times New Roman"/>
          <w:sz w:val="24"/>
          <w:szCs w:val="24"/>
        </w:rPr>
        <w:t>. Москва, 2009.</w:t>
      </w:r>
    </w:p>
    <w:p w:rsidR="00F04295" w:rsidRPr="00262617" w:rsidRDefault="00F04295" w:rsidP="002626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2617"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 О. И. Стихи для </w:t>
      </w:r>
      <w:r w:rsidRPr="00262617">
        <w:rPr>
          <w:rFonts w:ascii="Times New Roman" w:eastAsia="Times New Roman" w:hAnsi="Times New Roman" w:cs="Times New Roman"/>
          <w:bCs/>
          <w:sz w:val="24"/>
          <w:szCs w:val="24"/>
        </w:rPr>
        <w:t>развития речи</w:t>
      </w:r>
      <w:r w:rsidRPr="00262617">
        <w:rPr>
          <w:rFonts w:ascii="Times New Roman" w:eastAsia="Times New Roman" w:hAnsi="Times New Roman" w:cs="Times New Roman"/>
          <w:sz w:val="24"/>
          <w:szCs w:val="24"/>
        </w:rPr>
        <w:t>. Санкт-Петербург, 2014.</w:t>
      </w:r>
    </w:p>
    <w:p w:rsidR="00F04295" w:rsidRPr="00262617" w:rsidRDefault="00F04295" w:rsidP="002626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2617"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 О. И. Тренируем пальчики – </w:t>
      </w:r>
      <w:r w:rsidRPr="00262617">
        <w:rPr>
          <w:rFonts w:ascii="Times New Roman" w:eastAsia="Times New Roman" w:hAnsi="Times New Roman" w:cs="Times New Roman"/>
          <w:bCs/>
          <w:sz w:val="24"/>
          <w:szCs w:val="24"/>
        </w:rPr>
        <w:t>развиваем речь</w:t>
      </w:r>
      <w:r w:rsidRPr="00262617">
        <w:rPr>
          <w:rFonts w:ascii="Times New Roman" w:eastAsia="Times New Roman" w:hAnsi="Times New Roman" w:cs="Times New Roman"/>
          <w:sz w:val="24"/>
          <w:szCs w:val="24"/>
        </w:rPr>
        <w:t>. Санкт-Петербург, 2013.</w:t>
      </w:r>
    </w:p>
    <w:p w:rsidR="00F04295" w:rsidRPr="00262617" w:rsidRDefault="00F04295" w:rsidP="00262617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2617">
        <w:rPr>
          <w:rFonts w:ascii="Times New Roman" w:eastAsia="Times New Roman" w:hAnsi="Times New Roman" w:cs="Times New Roman"/>
          <w:sz w:val="24"/>
          <w:szCs w:val="24"/>
        </w:rPr>
        <w:t>Бардышева</w:t>
      </w:r>
      <w:proofErr w:type="spellEnd"/>
      <w:r w:rsidRPr="00262617">
        <w:rPr>
          <w:rFonts w:ascii="Times New Roman" w:eastAsia="Times New Roman" w:hAnsi="Times New Roman" w:cs="Times New Roman"/>
          <w:sz w:val="24"/>
          <w:szCs w:val="24"/>
        </w:rPr>
        <w:t xml:space="preserve"> Т. Ю. Расскажи стихи руками. Москва, 2014.</w:t>
      </w:r>
    </w:p>
    <w:p w:rsidR="00F04295" w:rsidRPr="00262617" w:rsidRDefault="00F04295" w:rsidP="002626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17">
        <w:rPr>
          <w:rFonts w:ascii="Times New Roman" w:eastAsia="Times New Roman" w:hAnsi="Times New Roman" w:cs="Times New Roman"/>
          <w:sz w:val="24"/>
          <w:szCs w:val="24"/>
        </w:rPr>
        <w:t>- Игры для </w:t>
      </w:r>
      <w:r w:rsidRPr="00262617">
        <w:rPr>
          <w:rFonts w:ascii="Times New Roman" w:eastAsia="Times New Roman" w:hAnsi="Times New Roman" w:cs="Times New Roman"/>
          <w:bCs/>
          <w:sz w:val="24"/>
          <w:szCs w:val="24"/>
        </w:rPr>
        <w:t>развития мелкой моторики</w:t>
      </w:r>
      <w:r w:rsidRPr="00262617">
        <w:rPr>
          <w:rFonts w:ascii="Times New Roman" w:eastAsia="Times New Roman" w:hAnsi="Times New Roman" w:cs="Times New Roman"/>
          <w:sz w:val="24"/>
          <w:szCs w:val="24"/>
        </w:rPr>
        <w:t> рук с использованием нестандартного оборудования. СПб, Детство-ПРЕСС, 2013.</w:t>
      </w:r>
    </w:p>
    <w:p w:rsidR="006271AE" w:rsidRPr="006271AE" w:rsidRDefault="006271AE" w:rsidP="006271AE">
      <w:pPr>
        <w:rPr>
          <w:rFonts w:ascii="Times New Roman" w:hAnsi="Times New Roman" w:cs="Times New Roman"/>
        </w:rPr>
      </w:pPr>
    </w:p>
    <w:sectPr w:rsidR="006271AE" w:rsidRPr="006271AE" w:rsidSect="0023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751"/>
    <w:multiLevelType w:val="multilevel"/>
    <w:tmpl w:val="2B9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246AB"/>
    <w:multiLevelType w:val="multilevel"/>
    <w:tmpl w:val="901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B5BC1"/>
    <w:multiLevelType w:val="hybridMultilevel"/>
    <w:tmpl w:val="5842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6DA8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E2BDE"/>
    <w:multiLevelType w:val="hybridMultilevel"/>
    <w:tmpl w:val="4318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B4"/>
    <w:rsid w:val="000E650B"/>
    <w:rsid w:val="002315D2"/>
    <w:rsid w:val="00262617"/>
    <w:rsid w:val="004650BC"/>
    <w:rsid w:val="004C2A0E"/>
    <w:rsid w:val="005B39D8"/>
    <w:rsid w:val="006271AE"/>
    <w:rsid w:val="007947C4"/>
    <w:rsid w:val="00AF5F00"/>
    <w:rsid w:val="00B942B4"/>
    <w:rsid w:val="00CF7B50"/>
    <w:rsid w:val="00F04295"/>
    <w:rsid w:val="00F5263B"/>
    <w:rsid w:val="00FA0874"/>
    <w:rsid w:val="00FC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">
    <w:name w:val="c0"/>
    <w:basedOn w:val="a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39D8"/>
  </w:style>
  <w:style w:type="paragraph" w:styleId="a3">
    <w:name w:val="Normal (Web)"/>
    <w:basedOn w:val="a"/>
    <w:uiPriority w:val="99"/>
    <w:semiHidden/>
    <w:unhideWhenUsed/>
    <w:rsid w:val="0026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617"/>
  </w:style>
  <w:style w:type="character" w:styleId="a4">
    <w:name w:val="Strong"/>
    <w:basedOn w:val="a0"/>
    <w:uiPriority w:val="22"/>
    <w:qFormat/>
    <w:rsid w:val="00262617"/>
    <w:rPr>
      <w:b/>
      <w:bCs/>
    </w:rPr>
  </w:style>
  <w:style w:type="paragraph" w:styleId="a5">
    <w:name w:val="List Paragraph"/>
    <w:basedOn w:val="a"/>
    <w:uiPriority w:val="34"/>
    <w:qFormat/>
    <w:rsid w:val="00262617"/>
    <w:pPr>
      <w:ind w:left="720"/>
      <w:contextualSpacing/>
    </w:pPr>
  </w:style>
  <w:style w:type="paragraph" w:customStyle="1" w:styleId="headline">
    <w:name w:val="headline"/>
    <w:basedOn w:val="a"/>
    <w:rsid w:val="0062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ирина</cp:lastModifiedBy>
  <cp:revision>10</cp:revision>
  <dcterms:created xsi:type="dcterms:W3CDTF">2016-09-23T18:54:00Z</dcterms:created>
  <dcterms:modified xsi:type="dcterms:W3CDTF">2019-01-11T07:13:00Z</dcterms:modified>
</cp:coreProperties>
</file>