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F2" w:rsidRDefault="005B58F2" w:rsidP="005B58F2">
      <w:pPr>
        <w:spacing w:after="0" w:line="360" w:lineRule="auto"/>
        <w:ind w:left="-567"/>
        <w:jc w:val="center"/>
        <w:rPr>
          <w:rFonts w:ascii="Times New Roman" w:hAnsi="Times New Roman"/>
          <w:b/>
          <w:spacing w:val="-1"/>
          <w:sz w:val="28"/>
          <w:szCs w:val="28"/>
        </w:rPr>
      </w:pPr>
      <w:r>
        <w:rPr>
          <w:rFonts w:ascii="Times New Roman" w:hAnsi="Times New Roman"/>
          <w:b/>
          <w:spacing w:val="-1"/>
          <w:sz w:val="28"/>
          <w:szCs w:val="28"/>
        </w:rPr>
        <w:t xml:space="preserve">Муниципальное бюджетное общеобразовательное учреждение </w:t>
      </w:r>
    </w:p>
    <w:p w:rsidR="005B58F2" w:rsidRDefault="005B58F2" w:rsidP="005B58F2">
      <w:pPr>
        <w:spacing w:after="0" w:line="360" w:lineRule="auto"/>
        <w:ind w:left="-567"/>
        <w:jc w:val="center"/>
        <w:rPr>
          <w:rFonts w:ascii="Times New Roman" w:hAnsi="Times New Roman"/>
          <w:b/>
          <w:spacing w:val="-1"/>
          <w:sz w:val="28"/>
          <w:szCs w:val="28"/>
        </w:rPr>
      </w:pPr>
      <w:r>
        <w:rPr>
          <w:rFonts w:ascii="Times New Roman" w:hAnsi="Times New Roman"/>
          <w:b/>
          <w:spacing w:val="-1"/>
          <w:sz w:val="28"/>
          <w:szCs w:val="28"/>
        </w:rPr>
        <w:t xml:space="preserve">«Гимназия №1» </w:t>
      </w:r>
      <w:proofErr w:type="spellStart"/>
      <w:r>
        <w:rPr>
          <w:rFonts w:ascii="Times New Roman" w:hAnsi="Times New Roman"/>
          <w:b/>
          <w:spacing w:val="-1"/>
          <w:sz w:val="28"/>
          <w:szCs w:val="28"/>
        </w:rPr>
        <w:t>Ковылкинского</w:t>
      </w:r>
      <w:proofErr w:type="spellEnd"/>
      <w:r>
        <w:rPr>
          <w:rFonts w:ascii="Times New Roman" w:hAnsi="Times New Roman"/>
          <w:b/>
          <w:spacing w:val="-1"/>
          <w:sz w:val="28"/>
          <w:szCs w:val="28"/>
        </w:rPr>
        <w:t xml:space="preserve"> муниципального района </w:t>
      </w:r>
    </w:p>
    <w:p w:rsidR="005B58F2" w:rsidRPr="005B58F2" w:rsidRDefault="005B58F2" w:rsidP="005B58F2">
      <w:pPr>
        <w:spacing w:after="0" w:line="360" w:lineRule="auto"/>
        <w:ind w:left="-567"/>
        <w:jc w:val="center"/>
        <w:rPr>
          <w:rFonts w:ascii="Times New Roman" w:eastAsia="Times New Roman" w:hAnsi="Times New Roman"/>
          <w:sz w:val="28"/>
          <w:szCs w:val="28"/>
          <w:lang w:eastAsia="ru-RU"/>
        </w:rPr>
      </w:pPr>
      <w:r>
        <w:rPr>
          <w:rFonts w:ascii="Times New Roman" w:hAnsi="Times New Roman"/>
          <w:b/>
          <w:spacing w:val="-1"/>
          <w:sz w:val="28"/>
          <w:szCs w:val="28"/>
        </w:rPr>
        <w:t>Республики Мордовия</w:t>
      </w:r>
    </w:p>
    <w:p w:rsidR="005B58F2" w:rsidRPr="007F30B3" w:rsidRDefault="005B58F2" w:rsidP="005B58F2">
      <w:pPr>
        <w:pStyle w:val="a3"/>
        <w:spacing w:after="0" w:line="360" w:lineRule="auto"/>
        <w:ind w:left="-567"/>
        <w:jc w:val="center"/>
        <w:rPr>
          <w:rFonts w:ascii="Times New Roman" w:eastAsia="Times New Roman" w:hAnsi="Times New Roman"/>
          <w:sz w:val="28"/>
          <w:szCs w:val="28"/>
          <w:lang w:eastAsia="ru-RU"/>
        </w:rPr>
      </w:pPr>
    </w:p>
    <w:p w:rsidR="005B58F2" w:rsidRPr="007F30B3" w:rsidRDefault="005B58F2" w:rsidP="005B58F2">
      <w:pPr>
        <w:pStyle w:val="a3"/>
        <w:spacing w:after="0" w:line="360" w:lineRule="auto"/>
        <w:ind w:left="-567"/>
        <w:jc w:val="center"/>
        <w:rPr>
          <w:rFonts w:ascii="Times New Roman" w:eastAsia="Times New Roman" w:hAnsi="Times New Roman"/>
          <w:sz w:val="28"/>
          <w:szCs w:val="28"/>
          <w:lang w:eastAsia="ru-RU"/>
        </w:rPr>
      </w:pPr>
    </w:p>
    <w:p w:rsidR="005B58F2" w:rsidRPr="007F30B3" w:rsidRDefault="005B58F2" w:rsidP="005B58F2">
      <w:pPr>
        <w:pStyle w:val="a3"/>
        <w:spacing w:after="0" w:line="360" w:lineRule="auto"/>
        <w:ind w:left="-567"/>
        <w:jc w:val="center"/>
        <w:rPr>
          <w:rFonts w:ascii="Times New Roman" w:eastAsia="Times New Roman" w:hAnsi="Times New Roman"/>
          <w:b/>
          <w:sz w:val="28"/>
          <w:szCs w:val="28"/>
          <w:lang w:eastAsia="ru-RU"/>
        </w:rPr>
      </w:pPr>
    </w:p>
    <w:p w:rsidR="005B58F2" w:rsidRDefault="005B58F2" w:rsidP="005B58F2">
      <w:pPr>
        <w:pStyle w:val="a3"/>
        <w:spacing w:after="0" w:line="360" w:lineRule="auto"/>
        <w:ind w:left="-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Обобщенный педагогический опыт</w:t>
      </w:r>
    </w:p>
    <w:p w:rsidR="005B58F2" w:rsidRDefault="005B58F2" w:rsidP="005B58F2">
      <w:pPr>
        <w:pStyle w:val="a3"/>
        <w:spacing w:after="0" w:line="360" w:lineRule="auto"/>
        <w:ind w:left="-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учителя истории и обществознания</w:t>
      </w:r>
    </w:p>
    <w:p w:rsidR="005B58F2" w:rsidRPr="007F30B3" w:rsidRDefault="005B58F2" w:rsidP="005B58F2">
      <w:pPr>
        <w:pStyle w:val="a3"/>
        <w:spacing w:after="0" w:line="360" w:lineRule="auto"/>
        <w:ind w:left="-567"/>
        <w:jc w:val="center"/>
        <w:rPr>
          <w:rFonts w:ascii="Times New Roman" w:eastAsia="Times New Roman" w:hAnsi="Times New Roman"/>
          <w:sz w:val="28"/>
          <w:szCs w:val="28"/>
          <w:lang w:eastAsia="ru-RU"/>
        </w:rPr>
      </w:pPr>
      <w:r>
        <w:rPr>
          <w:rFonts w:ascii="Times New Roman" w:eastAsia="Times New Roman" w:hAnsi="Times New Roman"/>
          <w:b/>
          <w:sz w:val="28"/>
          <w:szCs w:val="28"/>
          <w:lang w:eastAsia="ru-RU"/>
        </w:rPr>
        <w:t>Зубаковой Галины Васильевны</w:t>
      </w:r>
    </w:p>
    <w:p w:rsidR="005B58F2" w:rsidRDefault="005B58F2" w:rsidP="005B58F2">
      <w:pPr>
        <w:spacing w:after="0" w:line="360" w:lineRule="auto"/>
        <w:ind w:left="-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 опыта</w:t>
      </w:r>
    </w:p>
    <w:p w:rsidR="005B58F2" w:rsidRDefault="005B58F2" w:rsidP="005B58F2">
      <w:pPr>
        <w:spacing w:after="0" w:line="360" w:lineRule="auto"/>
        <w:ind w:left="-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«Организация проектно-исследовательской деятельности учащихся на уроках истории, обществознания и во внеурочной деятельности, как единый процесс самореализации и социализации личности»</w:t>
      </w: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5B58F2" w:rsidRDefault="005B58F2" w:rsidP="005B58F2">
      <w:pPr>
        <w:spacing w:after="0" w:line="360" w:lineRule="auto"/>
        <w:ind w:left="-567"/>
        <w:jc w:val="both"/>
        <w:rPr>
          <w:rFonts w:ascii="Times New Roman" w:eastAsia="Times New Roman" w:hAnsi="Times New Roman"/>
          <w:b/>
          <w:sz w:val="28"/>
          <w:szCs w:val="28"/>
          <w:lang w:eastAsia="ru-RU"/>
        </w:rPr>
      </w:pPr>
    </w:p>
    <w:p w:rsidR="00D753CF" w:rsidRDefault="00D753CF">
      <w:pPr>
        <w:rPr>
          <w:rFonts w:ascii="Times New Roman" w:eastAsia="Times New Roman" w:hAnsi="Times New Roman"/>
          <w:b/>
          <w:sz w:val="28"/>
          <w:szCs w:val="28"/>
          <w:lang w:eastAsia="ru-RU"/>
        </w:rPr>
      </w:pPr>
    </w:p>
    <w:p w:rsidR="005B58F2" w:rsidRDefault="005B58F2">
      <w:pPr>
        <w:rPr>
          <w:rFonts w:ascii="Times New Roman" w:eastAsia="Times New Roman" w:hAnsi="Times New Roman"/>
          <w:b/>
          <w:sz w:val="28"/>
          <w:szCs w:val="28"/>
          <w:lang w:eastAsia="ru-RU"/>
        </w:rPr>
      </w:pPr>
    </w:p>
    <w:p w:rsidR="005B58F2" w:rsidRDefault="005B58F2">
      <w:pPr>
        <w:rPr>
          <w:rFonts w:ascii="Times New Roman" w:eastAsia="Times New Roman" w:hAnsi="Times New Roman"/>
          <w:b/>
          <w:sz w:val="28"/>
          <w:szCs w:val="28"/>
          <w:lang w:eastAsia="ru-RU"/>
        </w:rPr>
      </w:pPr>
    </w:p>
    <w:p w:rsidR="005B58F2" w:rsidRDefault="005B58F2">
      <w:pPr>
        <w:rPr>
          <w:rFonts w:ascii="Times New Roman" w:eastAsia="Times New Roman" w:hAnsi="Times New Roman"/>
          <w:b/>
          <w:sz w:val="28"/>
          <w:szCs w:val="28"/>
          <w:lang w:eastAsia="ru-RU"/>
        </w:rPr>
      </w:pPr>
    </w:p>
    <w:p w:rsidR="005B58F2" w:rsidRDefault="005B58F2">
      <w:pPr>
        <w:rPr>
          <w:rFonts w:ascii="Times New Roman" w:eastAsia="Times New Roman" w:hAnsi="Times New Roman"/>
          <w:b/>
          <w:sz w:val="28"/>
          <w:szCs w:val="28"/>
          <w:lang w:eastAsia="ru-RU"/>
        </w:rPr>
      </w:pPr>
    </w:p>
    <w:p w:rsidR="005B58F2" w:rsidRDefault="005B58F2">
      <w:pPr>
        <w:rPr>
          <w:rFonts w:ascii="Times New Roman" w:eastAsia="Times New Roman" w:hAnsi="Times New Roman"/>
          <w:b/>
          <w:sz w:val="28"/>
          <w:szCs w:val="28"/>
          <w:lang w:eastAsia="ru-RU"/>
        </w:rPr>
      </w:pPr>
    </w:p>
    <w:p w:rsidR="005B58F2" w:rsidRDefault="005B58F2" w:rsidP="005B58F2">
      <w:pPr>
        <w:jc w:val="center"/>
        <w:rPr>
          <w:rFonts w:ascii="Times New Roman" w:eastAsia="Times New Roman" w:hAnsi="Times New Roman"/>
          <w:b/>
          <w:sz w:val="28"/>
          <w:szCs w:val="28"/>
          <w:lang w:eastAsia="ru-RU"/>
        </w:rPr>
      </w:pPr>
      <w:proofErr w:type="spellStart"/>
      <w:r>
        <w:rPr>
          <w:rFonts w:ascii="Times New Roman" w:eastAsia="Times New Roman" w:hAnsi="Times New Roman"/>
          <w:b/>
          <w:sz w:val="28"/>
          <w:szCs w:val="28"/>
          <w:lang w:eastAsia="ru-RU"/>
        </w:rPr>
        <w:t>Ковылкино</w:t>
      </w:r>
      <w:proofErr w:type="spellEnd"/>
      <w:r>
        <w:rPr>
          <w:rFonts w:ascii="Times New Roman" w:eastAsia="Times New Roman" w:hAnsi="Times New Roman"/>
          <w:b/>
          <w:sz w:val="28"/>
          <w:szCs w:val="28"/>
          <w:lang w:eastAsia="ru-RU"/>
        </w:rPr>
        <w:t xml:space="preserve"> – 2017 г.</w:t>
      </w:r>
    </w:p>
    <w:p w:rsidR="00980A28" w:rsidRDefault="00980A28" w:rsidP="005B58F2">
      <w:pPr>
        <w:jc w:val="center"/>
        <w:rPr>
          <w:rFonts w:ascii="Times New Roman" w:eastAsia="Times New Roman" w:hAnsi="Times New Roman"/>
          <w:b/>
          <w:sz w:val="28"/>
          <w:szCs w:val="28"/>
          <w:lang w:eastAsia="ru-RU"/>
        </w:rPr>
      </w:pPr>
    </w:p>
    <w:p w:rsidR="00980A28" w:rsidRDefault="00980A28" w:rsidP="005B58F2">
      <w:pPr>
        <w:jc w:val="center"/>
        <w:rPr>
          <w:rFonts w:ascii="Times New Roman" w:eastAsia="Times New Roman" w:hAnsi="Times New Roman"/>
          <w:b/>
          <w:sz w:val="28"/>
          <w:szCs w:val="28"/>
          <w:lang w:val="en-US" w:eastAsia="ru-RU"/>
        </w:rPr>
      </w:pPr>
      <w:r>
        <w:rPr>
          <w:rFonts w:ascii="Times New Roman" w:eastAsia="Times New Roman" w:hAnsi="Times New Roman"/>
          <w:b/>
          <w:sz w:val="28"/>
          <w:szCs w:val="28"/>
          <w:lang w:eastAsia="ru-RU"/>
        </w:rPr>
        <w:lastRenderedPageBreak/>
        <w:t>Содержание</w:t>
      </w:r>
    </w:p>
    <w:p w:rsidR="008D614B" w:rsidRDefault="008D614B" w:rsidP="005B58F2">
      <w:pPr>
        <w:jc w:val="center"/>
        <w:rPr>
          <w:rFonts w:ascii="Times New Roman" w:eastAsia="Times New Roman" w:hAnsi="Times New Roman"/>
          <w:b/>
          <w:sz w:val="28"/>
          <w:szCs w:val="28"/>
          <w:lang w:val="en-US" w:eastAsia="ru-RU"/>
        </w:rPr>
      </w:pPr>
    </w:p>
    <w:p w:rsidR="00980A28" w:rsidRPr="00980A28" w:rsidRDefault="00B257D4" w:rsidP="00057A7F">
      <w:pPr>
        <w:numPr>
          <w:ilvl w:val="0"/>
          <w:numId w:val="1"/>
        </w:numPr>
        <w:spacing w:before="100" w:beforeAutospacing="1" w:after="100" w:afterAutospacing="1"/>
        <w:jc w:val="both"/>
        <w:rPr>
          <w:rFonts w:ascii="Times New Roman" w:hAnsi="Times New Roman"/>
          <w:sz w:val="28"/>
          <w:szCs w:val="28"/>
        </w:rPr>
      </w:pPr>
      <w:r>
        <w:rPr>
          <w:rFonts w:ascii="Times New Roman" w:hAnsi="Times New Roman"/>
          <w:sz w:val="28"/>
          <w:szCs w:val="28"/>
        </w:rPr>
        <w:t>Актуальность</w:t>
      </w:r>
      <w:r w:rsidR="00980A28" w:rsidRPr="00980A28">
        <w:rPr>
          <w:rFonts w:ascii="Times New Roman" w:hAnsi="Times New Roman"/>
          <w:sz w:val="28"/>
          <w:szCs w:val="28"/>
        </w:rPr>
        <w:t xml:space="preserve"> и </w:t>
      </w:r>
      <w:r>
        <w:rPr>
          <w:rFonts w:ascii="Times New Roman" w:hAnsi="Times New Roman"/>
          <w:sz w:val="28"/>
          <w:szCs w:val="28"/>
        </w:rPr>
        <w:t>перспективность опыта, его значение</w:t>
      </w:r>
      <w:r w:rsidR="00980A28" w:rsidRPr="00980A28">
        <w:rPr>
          <w:rFonts w:ascii="Times New Roman" w:hAnsi="Times New Roman"/>
          <w:sz w:val="28"/>
          <w:szCs w:val="28"/>
        </w:rPr>
        <w:t xml:space="preserve"> для совершен</w:t>
      </w:r>
      <w:r w:rsidR="00980A28" w:rsidRPr="00980A28">
        <w:rPr>
          <w:rFonts w:ascii="Times New Roman" w:hAnsi="Times New Roman"/>
          <w:sz w:val="28"/>
          <w:szCs w:val="28"/>
        </w:rPr>
        <w:softHyphen/>
        <w:t>ствования учебно-воспитательного процесса.</w:t>
      </w:r>
    </w:p>
    <w:p w:rsidR="00980A28" w:rsidRPr="00980A28" w:rsidRDefault="00980A28" w:rsidP="00057A7F">
      <w:pPr>
        <w:numPr>
          <w:ilvl w:val="0"/>
          <w:numId w:val="1"/>
        </w:numPr>
        <w:spacing w:after="0"/>
        <w:jc w:val="both"/>
        <w:rPr>
          <w:rFonts w:ascii="Times New Roman" w:hAnsi="Times New Roman"/>
          <w:sz w:val="28"/>
          <w:szCs w:val="28"/>
        </w:rPr>
      </w:pPr>
      <w:r w:rsidRPr="00980A28">
        <w:rPr>
          <w:rFonts w:ascii="Times New Roman" w:hAnsi="Times New Roman"/>
          <w:sz w:val="28"/>
          <w:szCs w:val="28"/>
        </w:rPr>
        <w:t>Условия формирования ведущей идеи опыта, условия возникновения, становления опыта.</w:t>
      </w:r>
    </w:p>
    <w:p w:rsidR="00980A28" w:rsidRPr="00980A28" w:rsidRDefault="00980A28" w:rsidP="00057A7F">
      <w:pPr>
        <w:numPr>
          <w:ilvl w:val="0"/>
          <w:numId w:val="1"/>
        </w:numPr>
        <w:spacing w:after="0"/>
        <w:jc w:val="both"/>
        <w:rPr>
          <w:rFonts w:ascii="Times New Roman" w:hAnsi="Times New Roman"/>
          <w:sz w:val="28"/>
          <w:szCs w:val="28"/>
        </w:rPr>
      </w:pPr>
      <w:r w:rsidRPr="00980A28">
        <w:rPr>
          <w:rFonts w:ascii="Times New Roman" w:hAnsi="Times New Roman"/>
          <w:sz w:val="28"/>
          <w:szCs w:val="28"/>
        </w:rPr>
        <w:t>Теоретическая база опыта.</w:t>
      </w:r>
    </w:p>
    <w:p w:rsidR="00980A28" w:rsidRPr="00980A28" w:rsidRDefault="00980A28" w:rsidP="00057A7F">
      <w:pPr>
        <w:pStyle w:val="a4"/>
        <w:numPr>
          <w:ilvl w:val="0"/>
          <w:numId w:val="1"/>
        </w:numPr>
        <w:spacing w:line="276" w:lineRule="auto"/>
        <w:jc w:val="both"/>
        <w:rPr>
          <w:sz w:val="28"/>
          <w:szCs w:val="28"/>
        </w:rPr>
      </w:pPr>
      <w:r w:rsidRPr="00980A28">
        <w:rPr>
          <w:sz w:val="28"/>
          <w:szCs w:val="28"/>
        </w:rPr>
        <w:t>Технология опыта. Система конкретных педагогических действий, содержание, методы, приёмы воспитания и обучения.</w:t>
      </w:r>
    </w:p>
    <w:p w:rsidR="00980A28" w:rsidRPr="00980A28" w:rsidRDefault="00980A28" w:rsidP="00057A7F">
      <w:pPr>
        <w:numPr>
          <w:ilvl w:val="0"/>
          <w:numId w:val="1"/>
        </w:numPr>
        <w:spacing w:before="100" w:beforeAutospacing="1" w:after="100" w:afterAutospacing="1"/>
        <w:jc w:val="both"/>
        <w:rPr>
          <w:rFonts w:ascii="Times New Roman" w:hAnsi="Times New Roman"/>
          <w:sz w:val="28"/>
          <w:szCs w:val="28"/>
        </w:rPr>
      </w:pPr>
      <w:r w:rsidRPr="00980A28">
        <w:rPr>
          <w:rFonts w:ascii="Times New Roman" w:hAnsi="Times New Roman"/>
          <w:sz w:val="28"/>
          <w:szCs w:val="28"/>
        </w:rPr>
        <w:t>Анализ результативности опыта.</w:t>
      </w:r>
    </w:p>
    <w:p w:rsidR="00980A28" w:rsidRPr="00980A28" w:rsidRDefault="00E925FE" w:rsidP="00057A7F">
      <w:pPr>
        <w:numPr>
          <w:ilvl w:val="0"/>
          <w:numId w:val="1"/>
        </w:numPr>
        <w:spacing w:after="0"/>
        <w:jc w:val="both"/>
        <w:rPr>
          <w:rFonts w:ascii="Times New Roman" w:hAnsi="Times New Roman"/>
          <w:sz w:val="28"/>
          <w:szCs w:val="28"/>
        </w:rPr>
      </w:pPr>
      <w:r>
        <w:rPr>
          <w:rFonts w:ascii="Times New Roman" w:hAnsi="Times New Roman"/>
          <w:sz w:val="28"/>
          <w:szCs w:val="28"/>
        </w:rPr>
        <w:t xml:space="preserve">Трудоемкость опыта. </w:t>
      </w:r>
      <w:r w:rsidR="00980A28" w:rsidRPr="00980A28">
        <w:rPr>
          <w:rFonts w:ascii="Times New Roman" w:hAnsi="Times New Roman"/>
          <w:sz w:val="28"/>
          <w:szCs w:val="28"/>
        </w:rPr>
        <w:t>Трудности и проблемы при использовании данного опыта.</w:t>
      </w:r>
    </w:p>
    <w:p w:rsidR="00980A28" w:rsidRPr="00980A28" w:rsidRDefault="00980A28" w:rsidP="00057A7F">
      <w:pPr>
        <w:numPr>
          <w:ilvl w:val="0"/>
          <w:numId w:val="1"/>
        </w:numPr>
        <w:spacing w:after="0"/>
        <w:jc w:val="both"/>
        <w:rPr>
          <w:rFonts w:ascii="Times New Roman" w:hAnsi="Times New Roman"/>
          <w:sz w:val="28"/>
          <w:szCs w:val="28"/>
        </w:rPr>
      </w:pPr>
      <w:r w:rsidRPr="00980A28">
        <w:rPr>
          <w:rFonts w:ascii="Times New Roman" w:hAnsi="Times New Roman"/>
          <w:sz w:val="28"/>
          <w:szCs w:val="28"/>
        </w:rPr>
        <w:t>Адресная направленность.</w:t>
      </w:r>
    </w:p>
    <w:p w:rsidR="00980A28" w:rsidRPr="00980A28" w:rsidRDefault="00980A28" w:rsidP="00057A7F">
      <w:pPr>
        <w:numPr>
          <w:ilvl w:val="0"/>
          <w:numId w:val="1"/>
        </w:numPr>
        <w:spacing w:after="0"/>
        <w:jc w:val="both"/>
        <w:rPr>
          <w:rFonts w:ascii="Times New Roman" w:hAnsi="Times New Roman"/>
          <w:sz w:val="28"/>
          <w:szCs w:val="28"/>
        </w:rPr>
      </w:pPr>
      <w:r w:rsidRPr="00980A28">
        <w:rPr>
          <w:rFonts w:ascii="Times New Roman" w:hAnsi="Times New Roman"/>
          <w:sz w:val="28"/>
          <w:szCs w:val="28"/>
        </w:rPr>
        <w:t xml:space="preserve">Литература </w:t>
      </w:r>
    </w:p>
    <w:p w:rsidR="00980A28" w:rsidRDefault="00980A28" w:rsidP="00057A7F">
      <w:pPr>
        <w:spacing w:before="100" w:beforeAutospacing="1" w:after="100" w:afterAutospacing="1"/>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Pr="00057A7F" w:rsidRDefault="00F06990" w:rsidP="00057A7F">
      <w:pPr>
        <w:spacing w:before="100" w:beforeAutospacing="1" w:after="100" w:afterAutospacing="1" w:line="240" w:lineRule="auto"/>
        <w:jc w:val="both"/>
        <w:rPr>
          <w:rFonts w:ascii="Times New Roman" w:hAnsi="Times New Roman"/>
          <w:b/>
          <w:sz w:val="24"/>
          <w:szCs w:val="24"/>
          <w:lang w:val="en-US"/>
        </w:rPr>
      </w:pPr>
    </w:p>
    <w:p w:rsidR="00F06990" w:rsidRDefault="00F06990" w:rsidP="00980A28">
      <w:pPr>
        <w:spacing w:before="100" w:beforeAutospacing="1" w:after="100" w:afterAutospacing="1" w:line="240" w:lineRule="auto"/>
        <w:ind w:left="1577"/>
        <w:jc w:val="both"/>
        <w:rPr>
          <w:rFonts w:ascii="Times New Roman" w:hAnsi="Times New Roman"/>
          <w:b/>
          <w:sz w:val="24"/>
          <w:szCs w:val="24"/>
        </w:rPr>
      </w:pPr>
    </w:p>
    <w:p w:rsidR="00F06990" w:rsidRPr="00991262" w:rsidRDefault="00F06990" w:rsidP="00F06990">
      <w:pPr>
        <w:shd w:val="clear" w:color="auto" w:fill="FFFFFF"/>
        <w:spacing w:before="100" w:beforeAutospacing="1" w:after="100" w:afterAutospacing="1"/>
        <w:ind w:left="5529"/>
        <w:jc w:val="both"/>
        <w:rPr>
          <w:rFonts w:ascii="Times New Roman" w:hAnsi="Times New Roman"/>
          <w:i/>
          <w:sz w:val="28"/>
          <w:szCs w:val="28"/>
        </w:rPr>
      </w:pPr>
      <w:r w:rsidRPr="00991262">
        <w:rPr>
          <w:rFonts w:ascii="Times New Roman" w:hAnsi="Times New Roman"/>
          <w:i/>
          <w:sz w:val="28"/>
          <w:szCs w:val="28"/>
        </w:rPr>
        <w:lastRenderedPageBreak/>
        <w:t>«Не существует сколько-нибудь достоверных тестов на одаренность,</w:t>
      </w:r>
      <w:r w:rsidRPr="001C4384">
        <w:rPr>
          <w:i/>
        </w:rPr>
        <w:t xml:space="preserve"> </w:t>
      </w:r>
      <w:r w:rsidRPr="00991262">
        <w:rPr>
          <w:rFonts w:ascii="Times New Roman" w:hAnsi="Times New Roman"/>
          <w:i/>
          <w:sz w:val="28"/>
          <w:szCs w:val="28"/>
        </w:rPr>
        <w:t xml:space="preserve">кроме тех, которые проявляются в результате активного участия хотя бы в самой маленькой поисковой исследовательской работе». </w:t>
      </w:r>
    </w:p>
    <w:p w:rsidR="00F06990" w:rsidRDefault="00F06990" w:rsidP="00F06990">
      <w:pPr>
        <w:shd w:val="clear" w:color="auto" w:fill="FFFFFF"/>
        <w:spacing w:before="100" w:beforeAutospacing="1" w:after="100" w:afterAutospacing="1"/>
        <w:ind w:left="5040" w:firstLine="66"/>
        <w:jc w:val="right"/>
        <w:rPr>
          <w:rFonts w:ascii="Times New Roman" w:hAnsi="Times New Roman"/>
          <w:i/>
          <w:sz w:val="28"/>
          <w:szCs w:val="28"/>
        </w:rPr>
      </w:pPr>
      <w:r w:rsidRPr="00991262">
        <w:rPr>
          <w:rFonts w:ascii="Times New Roman" w:hAnsi="Times New Roman"/>
          <w:i/>
          <w:sz w:val="28"/>
          <w:szCs w:val="28"/>
        </w:rPr>
        <w:t>А.Н. Колмогоров</w:t>
      </w:r>
    </w:p>
    <w:p w:rsidR="00991262" w:rsidRPr="00B257D4" w:rsidRDefault="00991262" w:rsidP="00B257D4">
      <w:pPr>
        <w:pStyle w:val="a3"/>
        <w:numPr>
          <w:ilvl w:val="0"/>
          <w:numId w:val="9"/>
        </w:numPr>
        <w:spacing w:before="100" w:beforeAutospacing="1" w:after="100" w:afterAutospacing="1" w:line="240" w:lineRule="auto"/>
        <w:rPr>
          <w:rFonts w:ascii="Times New Roman" w:hAnsi="Times New Roman"/>
          <w:b/>
          <w:sz w:val="28"/>
          <w:szCs w:val="28"/>
        </w:rPr>
      </w:pPr>
      <w:r w:rsidRPr="00B257D4">
        <w:rPr>
          <w:rFonts w:ascii="Times New Roman" w:hAnsi="Times New Roman"/>
          <w:b/>
          <w:sz w:val="28"/>
          <w:szCs w:val="28"/>
        </w:rPr>
        <w:t>Актуальность и перспективность опыта, его значение для совершен</w:t>
      </w:r>
      <w:r w:rsidRPr="00B257D4">
        <w:rPr>
          <w:rFonts w:ascii="Times New Roman" w:hAnsi="Times New Roman"/>
          <w:b/>
          <w:sz w:val="28"/>
          <w:szCs w:val="28"/>
        </w:rPr>
        <w:softHyphen/>
        <w:t>ствования учебно-воспитательного процесса.</w:t>
      </w:r>
    </w:p>
    <w:p w:rsidR="00991262" w:rsidRPr="00991262" w:rsidRDefault="00991262" w:rsidP="00991262">
      <w:pPr>
        <w:ind w:firstLine="539"/>
        <w:jc w:val="both"/>
        <w:rPr>
          <w:rFonts w:ascii="Times New Roman" w:hAnsi="Times New Roman"/>
          <w:sz w:val="28"/>
          <w:szCs w:val="28"/>
        </w:rPr>
      </w:pPr>
      <w:r w:rsidRPr="00991262">
        <w:rPr>
          <w:rFonts w:ascii="Times New Roman" w:eastAsia="MS Gothic" w:hAnsi="Times New Roman"/>
          <w:bCs/>
          <w:color w:val="000000"/>
          <w:sz w:val="28"/>
          <w:szCs w:val="28"/>
        </w:rPr>
        <w:t>Актуальность и перспективность опыта обусловлена</w:t>
      </w:r>
      <w:r>
        <w:rPr>
          <w:rFonts w:ascii="Times New Roman" w:eastAsia="MS Gothic" w:hAnsi="Times New Roman"/>
          <w:b/>
          <w:bCs/>
          <w:color w:val="000000"/>
          <w:sz w:val="28"/>
          <w:szCs w:val="28"/>
        </w:rPr>
        <w:t xml:space="preserve"> з</w:t>
      </w:r>
      <w:r w:rsidRPr="00991262">
        <w:rPr>
          <w:rFonts w:ascii="Times New Roman" w:hAnsi="Times New Roman"/>
          <w:sz w:val="28"/>
          <w:szCs w:val="28"/>
        </w:rPr>
        <w:t>начительны</w:t>
      </w:r>
      <w:r>
        <w:rPr>
          <w:rFonts w:ascii="Times New Roman" w:hAnsi="Times New Roman"/>
          <w:sz w:val="28"/>
          <w:szCs w:val="28"/>
        </w:rPr>
        <w:t xml:space="preserve">ми изменениями в обществе, которые </w:t>
      </w:r>
      <w:r w:rsidRPr="00991262">
        <w:rPr>
          <w:rFonts w:ascii="Times New Roman" w:hAnsi="Times New Roman"/>
          <w:sz w:val="28"/>
          <w:szCs w:val="28"/>
        </w:rPr>
        <w:t xml:space="preserve">не могли затронуть и изменения в образовании. Изменения технологий в информационной, коммуникационной и других сферах требуют и изменения технологических аспектов образования. </w:t>
      </w:r>
    </w:p>
    <w:p w:rsidR="00991262" w:rsidRPr="00991262" w:rsidRDefault="00991262" w:rsidP="00991262">
      <w:pPr>
        <w:ind w:firstLine="539"/>
        <w:jc w:val="both"/>
        <w:rPr>
          <w:rFonts w:ascii="Times New Roman" w:hAnsi="Times New Roman"/>
          <w:color w:val="000000"/>
          <w:sz w:val="28"/>
          <w:szCs w:val="28"/>
        </w:rPr>
      </w:pPr>
      <w:r w:rsidRPr="00991262">
        <w:rPr>
          <w:rFonts w:ascii="Times New Roman" w:hAnsi="Times New Roman"/>
          <w:sz w:val="28"/>
          <w:szCs w:val="28"/>
        </w:rPr>
        <w:t xml:space="preserve">Для массовой передачи знаний, умений, навыков ученику с давних времён применяется технология классно-урочной системы. На определенном этапе технология была успешной, да и сейчас не вызывает особых нареканий. </w:t>
      </w:r>
    </w:p>
    <w:p w:rsidR="00991262" w:rsidRPr="00991262" w:rsidRDefault="00991262" w:rsidP="00991262">
      <w:pPr>
        <w:ind w:firstLine="539"/>
        <w:jc w:val="both"/>
        <w:rPr>
          <w:rFonts w:ascii="Times New Roman" w:hAnsi="Times New Roman"/>
          <w:color w:val="000000"/>
          <w:sz w:val="28"/>
          <w:szCs w:val="28"/>
        </w:rPr>
      </w:pPr>
      <w:r w:rsidRPr="00991262">
        <w:rPr>
          <w:rFonts w:ascii="Times New Roman" w:hAnsi="Times New Roman"/>
          <w:color w:val="000000"/>
          <w:sz w:val="28"/>
          <w:szCs w:val="28"/>
        </w:rPr>
        <w:t xml:space="preserve">Происходящие в современности изменения в общественной жизни требуют развития новых способов образования, педагогических технологий, имеющих дело с индивидуальным развитием личности, творческой инициацией, навыка самостоятельного движения в информационных полях, формирования у обучающегося универсального умения ставить и решать задачи для разрешения возникающих в жизни проблем – профессиональной деятельности, самоопределения, повседневной жизни. </w:t>
      </w:r>
    </w:p>
    <w:p w:rsidR="00991262" w:rsidRPr="00991262" w:rsidRDefault="00991262" w:rsidP="00991262">
      <w:pPr>
        <w:ind w:firstLine="539"/>
        <w:jc w:val="both"/>
        <w:rPr>
          <w:rFonts w:ascii="Times New Roman" w:hAnsi="Times New Roman"/>
          <w:color w:val="000000"/>
          <w:sz w:val="28"/>
          <w:szCs w:val="28"/>
        </w:rPr>
      </w:pPr>
      <w:r w:rsidRPr="00991262">
        <w:rPr>
          <w:rFonts w:ascii="Times New Roman" w:hAnsi="Times New Roman"/>
          <w:color w:val="000000"/>
          <w:sz w:val="28"/>
          <w:szCs w:val="28"/>
        </w:rPr>
        <w:t xml:space="preserve">Это требует широкого внедрения в образовательный процесс альтернативных форм и способов ведения образовательной деятельности. Этим обусловлено введение в образовательный контекст образовательных учреждений методов и технологий на основе проектной и исследовательской деятельности обучающихся, в основе которых лежит развитие познавательных навыков учащихся, умений самостоятельно добывать информацию, ориентироваться в информационном пространстве и конструировать свои знания, умение видеть, сформулировать и решить проблему, умение принимать субъективное решение. </w:t>
      </w:r>
    </w:p>
    <w:p w:rsidR="00991262" w:rsidRPr="00991262" w:rsidRDefault="00991262" w:rsidP="00991262">
      <w:pPr>
        <w:ind w:firstLine="539"/>
        <w:jc w:val="both"/>
        <w:rPr>
          <w:rFonts w:ascii="Times New Roman" w:hAnsi="Times New Roman"/>
          <w:sz w:val="28"/>
          <w:szCs w:val="28"/>
        </w:rPr>
      </w:pPr>
      <w:r w:rsidRPr="00991262">
        <w:rPr>
          <w:rFonts w:ascii="Times New Roman" w:hAnsi="Times New Roman"/>
          <w:sz w:val="28"/>
          <w:szCs w:val="28"/>
        </w:rPr>
        <w:lastRenderedPageBreak/>
        <w:tab/>
        <w:t>Проектный метод позволяет отойти от авторитарности в обучении,  ориентирован на самостоятельную работу учащихся. С помощью этого метода ученики не только получают сумму тех или иных знаний, но и обучаются приобретать эти знания самостоятельно, пользоваться ими для решения познавательных и практических задач.</w:t>
      </w:r>
    </w:p>
    <w:p w:rsidR="00F8359A" w:rsidRPr="00B257D4" w:rsidRDefault="00991262" w:rsidP="00B257D4">
      <w:pPr>
        <w:ind w:firstLine="567"/>
        <w:jc w:val="both"/>
        <w:rPr>
          <w:rFonts w:ascii="Times New Roman" w:hAnsi="Times New Roman"/>
          <w:color w:val="000000"/>
          <w:sz w:val="28"/>
          <w:szCs w:val="28"/>
        </w:rPr>
      </w:pPr>
      <w:r w:rsidRPr="00991262">
        <w:rPr>
          <w:rFonts w:ascii="Times New Roman" w:hAnsi="Times New Roman"/>
          <w:color w:val="000000"/>
          <w:sz w:val="28"/>
          <w:szCs w:val="28"/>
        </w:rPr>
        <w:t>Многие считают, что исследователем человек может стать только тогда, когда приобретёт жизненный опыт, будет иметь определённый запас знаний и умений. На самом деле для исследования не нужен запас знаний. Тот, кто исследует, должен сам «узнать», «выяснить», «понять», «сделать вывод». Исследовательская деятельность является врождённой потребностью, нужно только её развивать, а не подавлять. В этом определённую роль играют окружающая среда, родители и образователь</w:t>
      </w:r>
      <w:r w:rsidR="00B257D4">
        <w:rPr>
          <w:rFonts w:ascii="Times New Roman" w:hAnsi="Times New Roman"/>
          <w:color w:val="000000"/>
          <w:sz w:val="28"/>
          <w:szCs w:val="28"/>
        </w:rPr>
        <w:t>ные учреждения.</w:t>
      </w:r>
    </w:p>
    <w:p w:rsidR="000C7072" w:rsidRPr="00B257D4" w:rsidRDefault="000C7072" w:rsidP="00B257D4">
      <w:pPr>
        <w:pStyle w:val="a6"/>
        <w:spacing w:before="30" w:after="30" w:line="276" w:lineRule="auto"/>
        <w:jc w:val="both"/>
        <w:rPr>
          <w:b/>
          <w:i/>
          <w:sz w:val="28"/>
          <w:szCs w:val="28"/>
        </w:rPr>
      </w:pPr>
      <w:r w:rsidRPr="00F06990">
        <w:rPr>
          <w:rStyle w:val="a5"/>
          <w:b w:val="0"/>
          <w:color w:val="000000"/>
          <w:sz w:val="28"/>
          <w:szCs w:val="28"/>
        </w:rPr>
        <w:t xml:space="preserve"> </w:t>
      </w:r>
    </w:p>
    <w:p w:rsidR="000C7072" w:rsidRPr="00B257D4" w:rsidRDefault="000C7072" w:rsidP="00B257D4">
      <w:pPr>
        <w:pStyle w:val="a3"/>
        <w:numPr>
          <w:ilvl w:val="0"/>
          <w:numId w:val="9"/>
        </w:numPr>
        <w:spacing w:after="0" w:line="240" w:lineRule="auto"/>
        <w:jc w:val="center"/>
        <w:rPr>
          <w:rFonts w:ascii="Times New Roman" w:hAnsi="Times New Roman"/>
          <w:b/>
          <w:sz w:val="28"/>
          <w:szCs w:val="28"/>
        </w:rPr>
      </w:pPr>
      <w:r w:rsidRPr="00B257D4">
        <w:rPr>
          <w:rFonts w:ascii="Times New Roman" w:hAnsi="Times New Roman"/>
          <w:b/>
          <w:sz w:val="28"/>
          <w:szCs w:val="28"/>
        </w:rPr>
        <w:t>Условия формирования ведущей идеи опыта, условия возникновения, становления опыта.</w:t>
      </w:r>
    </w:p>
    <w:p w:rsidR="00E4468A" w:rsidRPr="000C7072" w:rsidRDefault="00E4468A" w:rsidP="00E4468A">
      <w:pPr>
        <w:pStyle w:val="a3"/>
        <w:spacing w:after="0" w:line="240" w:lineRule="auto"/>
        <w:ind w:left="1937"/>
        <w:rPr>
          <w:rFonts w:ascii="Times New Roman" w:hAnsi="Times New Roman"/>
          <w:sz w:val="28"/>
          <w:szCs w:val="28"/>
        </w:rPr>
      </w:pPr>
    </w:p>
    <w:p w:rsidR="00E4468A" w:rsidRPr="00F06990" w:rsidRDefault="00E4468A" w:rsidP="00E4468A">
      <w:pPr>
        <w:tabs>
          <w:tab w:val="left" w:pos="900"/>
        </w:tabs>
        <w:ind w:right="-1" w:firstLine="426"/>
        <w:jc w:val="both"/>
        <w:rPr>
          <w:rFonts w:ascii="Times New Roman" w:hAnsi="Times New Roman"/>
          <w:sz w:val="28"/>
          <w:szCs w:val="28"/>
        </w:rPr>
      </w:pPr>
      <w:r w:rsidRPr="00F06990">
        <w:rPr>
          <w:rFonts w:ascii="Times New Roman" w:hAnsi="Times New Roman"/>
          <w:color w:val="000000"/>
          <w:sz w:val="28"/>
          <w:szCs w:val="28"/>
        </w:rPr>
        <w:t xml:space="preserve">Одна из главных задач учителя сегодня, состоит в том, чтобы создать необходимые условия для раскрытия творческого потенциала каждого ребенка. Исследовательская деятельность - это творческий процесс совместной деятельности субъектов (ученика и учителя) по поиску решения неизвестного, в ходе которого происходит трансляция культурных ценностей и формируется научное мировоззрение. Усилия по организации исследовательской деятельности должны быть направлены не на абстрактную подготовку ученика к взрослой жизни, а на формирование научного мышления, на искреннюю заинтересованность к самостоятельному познанию окружающей действительности. </w:t>
      </w:r>
      <w:r w:rsidRPr="00F06990">
        <w:rPr>
          <w:rFonts w:ascii="Times New Roman" w:hAnsi="Times New Roman"/>
          <w:color w:val="000000"/>
          <w:sz w:val="28"/>
          <w:szCs w:val="28"/>
          <w:lang w:eastAsia="ru-RU"/>
        </w:rPr>
        <w:t xml:space="preserve">Проект - это самостоятельная исследовательская деятельность учащихся по решению поставленной перед ними проблемы. Работа над проектом проходит при поддержке учителя, который направляет и корректирует работу учащегося. Для достижения необходимого результата вырабатывается четкая структура действий, которая является основой успеха. </w:t>
      </w:r>
      <w:r w:rsidRPr="00F06990">
        <w:rPr>
          <w:rFonts w:ascii="Times New Roman" w:hAnsi="Times New Roman"/>
          <w:color w:val="000000"/>
          <w:sz w:val="28"/>
          <w:szCs w:val="28"/>
        </w:rPr>
        <w:t>Эффективность применения проектной технологии в организации исследовательской деятельности состоит в том, что она даёт возможность одновременной реализации на уроке персональных моделей обучения. Основополагающими принципами данного опыта являются: научность; системность; открытость; перспективность; усиление практической направленности; обеспечение самостоятельной творческой деятельности учащихся с учетом их возрастных и индивидуальных особенностей.</w:t>
      </w:r>
    </w:p>
    <w:p w:rsidR="00E4468A" w:rsidRPr="00F06990" w:rsidRDefault="00E4468A" w:rsidP="00E4468A">
      <w:pPr>
        <w:tabs>
          <w:tab w:val="left" w:pos="900"/>
        </w:tabs>
        <w:ind w:right="-1"/>
        <w:jc w:val="both"/>
        <w:rPr>
          <w:rFonts w:ascii="Times New Roman" w:hAnsi="Times New Roman"/>
          <w:b/>
          <w:bCs/>
          <w:i/>
          <w:sz w:val="28"/>
          <w:szCs w:val="28"/>
          <w:lang w:eastAsia="ru-RU"/>
        </w:rPr>
      </w:pPr>
      <w:r w:rsidRPr="00F06990">
        <w:rPr>
          <w:rFonts w:ascii="Times New Roman" w:hAnsi="Times New Roman"/>
          <w:sz w:val="28"/>
          <w:szCs w:val="28"/>
        </w:rPr>
        <w:lastRenderedPageBreak/>
        <w:t xml:space="preserve">     Применение исследовательской и проектной деятельности на уроках  позволяет повысить интерес учащихся к учебной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На уроках истории и обществознания регулярно </w:t>
      </w:r>
      <w:r w:rsidRPr="00F06990">
        <w:rPr>
          <w:rFonts w:ascii="Times New Roman" w:hAnsi="Times New Roman"/>
          <w:color w:val="000000"/>
          <w:sz w:val="28"/>
          <w:szCs w:val="28"/>
          <w:lang w:eastAsia="ru-RU"/>
        </w:rPr>
        <w:t xml:space="preserve">применяю исследовательскую деятельность, которая помогает ученикам овладеть приемами работы с различными историческими источниками, текстами. Проектно-исследовательская деятельность - это творческий процесс совместной деятельности субъектов (ученика и учителя) по поиску решения неизвестного, в ходе которого происходит трансляция культурных ценностей и формируется научное мировоззрение. Огромное влияние на воспитание патриотизма и гражданственности также оказывают уроки краеведения и интегрированные занятия. </w:t>
      </w:r>
      <w:proofErr w:type="spellStart"/>
      <w:r w:rsidRPr="00F06990">
        <w:rPr>
          <w:rStyle w:val="c0"/>
          <w:rFonts w:ascii="Times New Roman" w:hAnsi="Times New Roman"/>
          <w:sz w:val="28"/>
          <w:szCs w:val="28"/>
          <w:lang w:eastAsia="ru-RU"/>
        </w:rPr>
        <w:t>Межпредметная</w:t>
      </w:r>
      <w:proofErr w:type="spellEnd"/>
      <w:r w:rsidRPr="00F06990">
        <w:rPr>
          <w:rStyle w:val="c0"/>
          <w:rFonts w:ascii="Times New Roman" w:hAnsi="Times New Roman"/>
          <w:sz w:val="28"/>
          <w:szCs w:val="28"/>
          <w:lang w:eastAsia="ru-RU"/>
        </w:rPr>
        <w:t xml:space="preserve"> интеграция с использованием материала национально-регионального компонента активизирует мыслительную деятельность, вызывает большой интерес к истории родного края.</w:t>
      </w:r>
    </w:p>
    <w:p w:rsidR="00E4468A" w:rsidRPr="00F06990" w:rsidRDefault="00E4468A" w:rsidP="00E4468A">
      <w:pPr>
        <w:ind w:right="-1" w:firstLine="426"/>
        <w:jc w:val="both"/>
        <w:rPr>
          <w:rFonts w:ascii="Times New Roman" w:hAnsi="Times New Roman"/>
          <w:b/>
          <w:i/>
          <w:iCs/>
          <w:color w:val="000000"/>
          <w:sz w:val="28"/>
          <w:szCs w:val="28"/>
          <w:lang w:eastAsia="ru-RU"/>
        </w:rPr>
      </w:pPr>
      <w:r w:rsidRPr="00B257D4">
        <w:rPr>
          <w:rFonts w:ascii="Times New Roman" w:hAnsi="Times New Roman"/>
          <w:b/>
          <w:bCs/>
          <w:sz w:val="28"/>
          <w:szCs w:val="28"/>
          <w:lang w:eastAsia="ru-RU"/>
        </w:rPr>
        <w:t xml:space="preserve"> Ведущая педагогическая идея </w:t>
      </w:r>
      <w:r w:rsidRPr="00B257D4">
        <w:rPr>
          <w:rFonts w:ascii="Times New Roman" w:hAnsi="Times New Roman"/>
          <w:bCs/>
          <w:sz w:val="28"/>
          <w:szCs w:val="28"/>
          <w:lang w:eastAsia="ru-RU"/>
        </w:rPr>
        <w:t>заключается в</w:t>
      </w:r>
      <w:r w:rsidRPr="00F06990">
        <w:rPr>
          <w:rFonts w:ascii="Times New Roman" w:hAnsi="Times New Roman"/>
          <w:b/>
          <w:bCs/>
          <w:i/>
          <w:sz w:val="28"/>
          <w:szCs w:val="28"/>
          <w:lang w:eastAsia="ru-RU"/>
        </w:rPr>
        <w:t xml:space="preserve"> </w:t>
      </w:r>
      <w:r w:rsidRPr="00F06990">
        <w:rPr>
          <w:rFonts w:ascii="Times New Roman" w:hAnsi="Times New Roman"/>
          <w:color w:val="000000"/>
          <w:sz w:val="28"/>
          <w:szCs w:val="28"/>
          <w:lang w:eastAsia="ru-RU"/>
        </w:rPr>
        <w:t xml:space="preserve">повышении качества обучения, развитии познавательного интереса и логического мышления, развитии ученика как личности, воспитание патриотизма за счет использования элементов исследовательской деятельности в учебном процессе. В </w:t>
      </w:r>
      <w:r w:rsidRPr="00F06990">
        <w:rPr>
          <w:rFonts w:ascii="Times New Roman" w:hAnsi="Times New Roman"/>
          <w:sz w:val="28"/>
          <w:szCs w:val="28"/>
          <w:lang w:eastAsia="ru-RU"/>
        </w:rPr>
        <w:t>создании необходимых условий, содействующих раскрытию потенциальных возможностей каждого ученика посредством проектно-исследовательской деятельности учащихся  на уроках истории и обществознания и во внеурочное время, которые позволяют наиболее эффективно достигать прогнозируемых результатов обучения и воспитания.</w:t>
      </w:r>
    </w:p>
    <w:p w:rsidR="00E4468A" w:rsidRPr="00F06990" w:rsidRDefault="00E4468A" w:rsidP="00E4468A">
      <w:pPr>
        <w:ind w:right="-1" w:firstLine="426"/>
        <w:jc w:val="both"/>
        <w:rPr>
          <w:rFonts w:ascii="Times New Roman" w:hAnsi="Times New Roman"/>
          <w:color w:val="000000"/>
          <w:sz w:val="28"/>
          <w:szCs w:val="28"/>
        </w:rPr>
      </w:pPr>
      <w:r w:rsidRPr="00F06990">
        <w:rPr>
          <w:rFonts w:ascii="Times New Roman" w:hAnsi="Times New Roman"/>
          <w:b/>
          <w:i/>
          <w:iCs/>
          <w:color w:val="000000"/>
          <w:sz w:val="28"/>
          <w:szCs w:val="28"/>
          <w:lang w:eastAsia="ru-RU"/>
        </w:rPr>
        <w:t> </w:t>
      </w:r>
      <w:r w:rsidRPr="00F06990">
        <w:rPr>
          <w:rFonts w:ascii="Times New Roman" w:hAnsi="Times New Roman"/>
          <w:iCs/>
          <w:color w:val="000000"/>
          <w:sz w:val="28"/>
          <w:szCs w:val="28"/>
          <w:lang w:eastAsia="ru-RU"/>
        </w:rPr>
        <w:t xml:space="preserve">В своем педагогическом опыте стараюсь  опираться на следующие принципы: </w:t>
      </w:r>
      <w:r w:rsidRPr="00F06990">
        <w:rPr>
          <w:rFonts w:ascii="Times New Roman" w:hAnsi="Times New Roman"/>
          <w:color w:val="000000"/>
          <w:sz w:val="28"/>
          <w:szCs w:val="28"/>
        </w:rPr>
        <w:t>доступность и посильность учебного материала, индивидуальный подход в условиях коллективной работы.</w:t>
      </w:r>
    </w:p>
    <w:p w:rsidR="00E4468A" w:rsidRDefault="00E4468A" w:rsidP="00E4468A">
      <w:pPr>
        <w:pStyle w:val="a6"/>
        <w:pBdr>
          <w:top w:val="none" w:sz="0" w:space="0" w:color="000000"/>
          <w:left w:val="none" w:sz="0" w:space="0" w:color="000000"/>
          <w:bottom w:val="none" w:sz="0" w:space="0" w:color="000000"/>
          <w:right w:val="none" w:sz="0" w:space="0" w:color="000000"/>
        </w:pBdr>
        <w:spacing w:after="0" w:line="276" w:lineRule="auto"/>
        <w:jc w:val="both"/>
        <w:rPr>
          <w:color w:val="000000"/>
          <w:sz w:val="28"/>
          <w:szCs w:val="28"/>
        </w:rPr>
      </w:pPr>
      <w:r w:rsidRPr="00F06990">
        <w:rPr>
          <w:color w:val="000000"/>
          <w:sz w:val="28"/>
          <w:szCs w:val="28"/>
        </w:rPr>
        <w:t xml:space="preserve">      Ученик является партнёром по образовательному процессу, обладающий собственными интересами, учебными возможностями. Педагог создаёт условия, в которых проявляется потребность и готовность ученика к самообразованию и самовоспитанию.</w:t>
      </w:r>
    </w:p>
    <w:p w:rsidR="00F8359A" w:rsidRPr="00F06990" w:rsidRDefault="00F8359A" w:rsidP="00E4468A">
      <w:pPr>
        <w:pStyle w:val="a6"/>
        <w:pBdr>
          <w:top w:val="none" w:sz="0" w:space="0" w:color="000000"/>
          <w:left w:val="none" w:sz="0" w:space="0" w:color="000000"/>
          <w:bottom w:val="none" w:sz="0" w:space="0" w:color="000000"/>
          <w:right w:val="none" w:sz="0" w:space="0" w:color="000000"/>
        </w:pBdr>
        <w:spacing w:after="0" w:line="276" w:lineRule="auto"/>
        <w:jc w:val="both"/>
        <w:rPr>
          <w:b/>
          <w:bCs/>
          <w:i/>
          <w:sz w:val="28"/>
          <w:szCs w:val="28"/>
          <w:lang w:eastAsia="ru-RU"/>
        </w:rPr>
      </w:pPr>
    </w:p>
    <w:p w:rsidR="00F8359A" w:rsidRPr="00D67FED" w:rsidRDefault="00D67FED" w:rsidP="00F8359A">
      <w:pPr>
        <w:tabs>
          <w:tab w:val="num" w:pos="360"/>
        </w:tabs>
        <w:suppressAutoHyphens/>
        <w:jc w:val="both"/>
        <w:rPr>
          <w:rFonts w:ascii="Times New Roman" w:hAnsi="Times New Roman"/>
          <w:b/>
          <w:sz w:val="28"/>
          <w:szCs w:val="28"/>
        </w:rPr>
      </w:pPr>
      <w:r>
        <w:rPr>
          <w:rFonts w:ascii="Times New Roman" w:hAnsi="Times New Roman"/>
          <w:b/>
          <w:sz w:val="28"/>
          <w:szCs w:val="28"/>
        </w:rPr>
        <w:t xml:space="preserve">     </w:t>
      </w:r>
      <w:r w:rsidR="00F8359A" w:rsidRPr="00D67FED">
        <w:rPr>
          <w:rFonts w:ascii="Times New Roman" w:hAnsi="Times New Roman"/>
          <w:b/>
          <w:sz w:val="28"/>
          <w:szCs w:val="28"/>
        </w:rPr>
        <w:t>Условия, обеспечивающие наибольшую эффективность:</w:t>
      </w:r>
    </w:p>
    <w:p w:rsidR="00F8359A" w:rsidRPr="00991262" w:rsidRDefault="00D67FED" w:rsidP="00D67FED">
      <w:pPr>
        <w:pStyle w:val="a8"/>
        <w:tabs>
          <w:tab w:val="num" w:pos="360"/>
        </w:tabs>
        <w:spacing w:before="0" w:after="0"/>
        <w:jc w:val="both"/>
        <w:rPr>
          <w:sz w:val="28"/>
          <w:szCs w:val="28"/>
        </w:rPr>
      </w:pPr>
      <w:r>
        <w:rPr>
          <w:sz w:val="28"/>
          <w:szCs w:val="28"/>
        </w:rPr>
        <w:t xml:space="preserve">     </w:t>
      </w:r>
      <w:r w:rsidR="00F8359A" w:rsidRPr="00991262">
        <w:rPr>
          <w:sz w:val="28"/>
          <w:szCs w:val="28"/>
        </w:rPr>
        <w:t xml:space="preserve">Чем более свободно владеют школьники проектными умениями, тем более активно они используют метод проектов для организации самостоятельной учебно-познавательной деятельности. </w:t>
      </w:r>
    </w:p>
    <w:p w:rsidR="00F8359A" w:rsidRPr="00991262" w:rsidRDefault="00F8359A" w:rsidP="00F8359A">
      <w:pPr>
        <w:pStyle w:val="a8"/>
        <w:tabs>
          <w:tab w:val="num" w:pos="360"/>
        </w:tabs>
        <w:spacing w:before="0" w:after="0"/>
        <w:ind w:left="360"/>
        <w:rPr>
          <w:sz w:val="28"/>
          <w:szCs w:val="28"/>
        </w:rPr>
      </w:pPr>
      <w:r w:rsidRPr="00991262">
        <w:rPr>
          <w:sz w:val="28"/>
          <w:szCs w:val="28"/>
        </w:rPr>
        <w:lastRenderedPageBreak/>
        <w:t xml:space="preserve">Внедряя метод проектов в классно-урочную систему организации учебно-воспитательного процесса, надо учитывать следующее: </w:t>
      </w:r>
    </w:p>
    <w:p w:rsidR="00F8359A" w:rsidRPr="00991262" w:rsidRDefault="00F8359A" w:rsidP="00F8359A">
      <w:pPr>
        <w:numPr>
          <w:ilvl w:val="0"/>
          <w:numId w:val="5"/>
        </w:numPr>
        <w:tabs>
          <w:tab w:val="clear" w:pos="1080"/>
          <w:tab w:val="num" w:pos="900"/>
        </w:tabs>
        <w:spacing w:after="0" w:line="240" w:lineRule="auto"/>
        <w:ind w:left="900"/>
        <w:jc w:val="both"/>
        <w:rPr>
          <w:rFonts w:ascii="Times New Roman" w:hAnsi="Times New Roman"/>
          <w:sz w:val="28"/>
          <w:szCs w:val="28"/>
        </w:rPr>
      </w:pPr>
      <w:r w:rsidRPr="00991262">
        <w:rPr>
          <w:rFonts w:ascii="Times New Roman" w:hAnsi="Times New Roman"/>
          <w:sz w:val="28"/>
          <w:szCs w:val="28"/>
        </w:rPr>
        <w:t xml:space="preserve">Проектное обучение, внедряемое в уже существующую предметную классно-урочную систему организации учебно-воспитательного процесса, не может и не должно подменять собой содержательное предметное обучение. </w:t>
      </w:r>
    </w:p>
    <w:p w:rsidR="00F8359A" w:rsidRPr="00991262" w:rsidRDefault="00F8359A" w:rsidP="00F8359A">
      <w:pPr>
        <w:numPr>
          <w:ilvl w:val="0"/>
          <w:numId w:val="5"/>
        </w:numPr>
        <w:tabs>
          <w:tab w:val="clear" w:pos="1080"/>
          <w:tab w:val="num" w:pos="900"/>
        </w:tabs>
        <w:spacing w:after="0" w:line="240" w:lineRule="auto"/>
        <w:ind w:left="900"/>
        <w:jc w:val="both"/>
        <w:rPr>
          <w:rFonts w:ascii="Times New Roman" w:hAnsi="Times New Roman"/>
          <w:sz w:val="28"/>
          <w:szCs w:val="28"/>
        </w:rPr>
      </w:pPr>
      <w:r w:rsidRPr="00991262">
        <w:rPr>
          <w:rFonts w:ascii="Times New Roman" w:hAnsi="Times New Roman"/>
          <w:sz w:val="28"/>
          <w:szCs w:val="28"/>
        </w:rPr>
        <w:t xml:space="preserve">Проектное обучение должно быть построено на принципах сосуществования и </w:t>
      </w:r>
      <w:proofErr w:type="spellStart"/>
      <w:r w:rsidRPr="00991262">
        <w:rPr>
          <w:rFonts w:ascii="Times New Roman" w:hAnsi="Times New Roman"/>
          <w:sz w:val="28"/>
          <w:szCs w:val="28"/>
        </w:rPr>
        <w:t>взаимодополнения</w:t>
      </w:r>
      <w:proofErr w:type="spellEnd"/>
      <w:r w:rsidRPr="00991262">
        <w:rPr>
          <w:rFonts w:ascii="Times New Roman" w:hAnsi="Times New Roman"/>
          <w:sz w:val="28"/>
          <w:szCs w:val="28"/>
        </w:rPr>
        <w:t xml:space="preserve"> по отношению к предметной системе. </w:t>
      </w:r>
    </w:p>
    <w:p w:rsidR="00F8359A" w:rsidRPr="00991262" w:rsidRDefault="00F8359A" w:rsidP="00F8359A">
      <w:pPr>
        <w:numPr>
          <w:ilvl w:val="0"/>
          <w:numId w:val="5"/>
        </w:numPr>
        <w:tabs>
          <w:tab w:val="clear" w:pos="1080"/>
          <w:tab w:val="num" w:pos="900"/>
        </w:tabs>
        <w:spacing w:after="0" w:line="240" w:lineRule="auto"/>
        <w:ind w:left="900"/>
        <w:jc w:val="both"/>
        <w:rPr>
          <w:rFonts w:ascii="Times New Roman" w:hAnsi="Times New Roman"/>
          <w:sz w:val="28"/>
          <w:szCs w:val="28"/>
        </w:rPr>
      </w:pPr>
      <w:r w:rsidRPr="00991262">
        <w:rPr>
          <w:rFonts w:ascii="Times New Roman" w:hAnsi="Times New Roman"/>
          <w:sz w:val="28"/>
          <w:szCs w:val="28"/>
        </w:rPr>
        <w:t>К моменту выполнения первого проекта у учащихся должны быть сформированы элементы проектной деятельности как отдельные умения хотя бы на самом элементарном уровне. Приступать к работе над проектом можно только тогда, когда ученики смогут работать почти на всех этапах самостоятельно или с небольшой консультативной помощью.</w:t>
      </w:r>
    </w:p>
    <w:p w:rsidR="00F8359A" w:rsidRPr="00991262" w:rsidRDefault="00F8359A" w:rsidP="00F8359A">
      <w:pPr>
        <w:numPr>
          <w:ilvl w:val="0"/>
          <w:numId w:val="5"/>
        </w:numPr>
        <w:tabs>
          <w:tab w:val="clear" w:pos="1080"/>
          <w:tab w:val="num" w:pos="900"/>
        </w:tabs>
        <w:spacing w:after="0" w:line="240" w:lineRule="auto"/>
        <w:ind w:left="900"/>
        <w:jc w:val="both"/>
        <w:rPr>
          <w:rFonts w:ascii="Times New Roman" w:hAnsi="Times New Roman"/>
          <w:sz w:val="28"/>
          <w:szCs w:val="28"/>
        </w:rPr>
      </w:pPr>
      <w:r w:rsidRPr="00991262">
        <w:rPr>
          <w:rFonts w:ascii="Times New Roman" w:hAnsi="Times New Roman"/>
          <w:sz w:val="28"/>
          <w:szCs w:val="28"/>
        </w:rPr>
        <w:t>Организовывать надо такие учебные проекты, которые решали бы и задачи освоения программного материала.</w:t>
      </w:r>
    </w:p>
    <w:p w:rsidR="00F8359A" w:rsidRPr="00991262" w:rsidRDefault="00F8359A" w:rsidP="00F8359A">
      <w:pPr>
        <w:numPr>
          <w:ilvl w:val="0"/>
          <w:numId w:val="5"/>
        </w:numPr>
        <w:tabs>
          <w:tab w:val="clear" w:pos="1080"/>
          <w:tab w:val="num" w:pos="900"/>
        </w:tabs>
        <w:spacing w:after="0" w:line="240" w:lineRule="auto"/>
        <w:ind w:left="900"/>
        <w:jc w:val="both"/>
        <w:rPr>
          <w:rFonts w:ascii="Times New Roman" w:hAnsi="Times New Roman"/>
          <w:sz w:val="28"/>
          <w:szCs w:val="28"/>
        </w:rPr>
      </w:pPr>
      <w:r w:rsidRPr="00991262">
        <w:rPr>
          <w:rFonts w:ascii="Times New Roman" w:hAnsi="Times New Roman"/>
          <w:sz w:val="28"/>
          <w:szCs w:val="28"/>
        </w:rPr>
        <w:t>Учебных проектов, реализуемых в учебном году, не может быть много. Оптимальное количество 1–2.</w:t>
      </w:r>
    </w:p>
    <w:p w:rsidR="00E4468A" w:rsidRPr="00D67FED" w:rsidRDefault="003762E1" w:rsidP="003762E1">
      <w:pPr>
        <w:pStyle w:val="a3"/>
        <w:numPr>
          <w:ilvl w:val="0"/>
          <w:numId w:val="9"/>
        </w:numPr>
        <w:spacing w:before="100" w:beforeAutospacing="1" w:after="100" w:afterAutospacing="1" w:line="240" w:lineRule="auto"/>
        <w:jc w:val="both"/>
        <w:rPr>
          <w:rFonts w:ascii="Times New Roman" w:hAnsi="Times New Roman"/>
          <w:b/>
          <w:sz w:val="28"/>
          <w:szCs w:val="28"/>
          <w:lang w:val="en-US"/>
        </w:rPr>
      </w:pPr>
      <w:r w:rsidRPr="00D67FED">
        <w:rPr>
          <w:rFonts w:ascii="Times New Roman" w:hAnsi="Times New Roman"/>
          <w:b/>
          <w:sz w:val="28"/>
          <w:szCs w:val="28"/>
        </w:rPr>
        <w:t>Теоретическая база опыта</w:t>
      </w:r>
    </w:p>
    <w:p w:rsidR="003762E1" w:rsidRPr="00D67FED" w:rsidRDefault="003762E1" w:rsidP="003762E1">
      <w:pPr>
        <w:ind w:right="-1" w:firstLine="426"/>
        <w:jc w:val="both"/>
        <w:rPr>
          <w:rFonts w:ascii="Times New Roman" w:hAnsi="Times New Roman"/>
          <w:sz w:val="28"/>
          <w:szCs w:val="28"/>
          <w:lang w:eastAsia="ru-RU"/>
        </w:rPr>
      </w:pPr>
      <w:r w:rsidRPr="00D67FED">
        <w:rPr>
          <w:rFonts w:ascii="Times New Roman" w:hAnsi="Times New Roman"/>
          <w:sz w:val="28"/>
          <w:szCs w:val="28"/>
          <w:lang w:eastAsia="ru-RU"/>
        </w:rPr>
        <w:t>Проблема гражданско-патриотического воспитания рассматривается в настоящее время не только на теоретическом уровне, но как реальное социально-педагогическое явление. Над решением общеобразовательной проблемы по формированию гражданской позиции у школьников работали многие историки и ученые (</w:t>
      </w:r>
      <w:proofErr w:type="spellStart"/>
      <w:r w:rsidRPr="00D67FED">
        <w:rPr>
          <w:rFonts w:ascii="Times New Roman" w:hAnsi="Times New Roman"/>
          <w:sz w:val="28"/>
          <w:szCs w:val="28"/>
          <w:lang w:eastAsia="ru-RU"/>
        </w:rPr>
        <w:t>Е.А.Соколова</w:t>
      </w:r>
      <w:proofErr w:type="spellEnd"/>
      <w:r w:rsidRPr="00D67FED">
        <w:rPr>
          <w:rFonts w:ascii="Times New Roman" w:hAnsi="Times New Roman"/>
          <w:sz w:val="28"/>
          <w:szCs w:val="28"/>
          <w:lang w:eastAsia="ru-RU"/>
        </w:rPr>
        <w:t xml:space="preserve">, </w:t>
      </w:r>
      <w:proofErr w:type="spellStart"/>
      <w:r w:rsidRPr="00D67FED">
        <w:rPr>
          <w:rFonts w:ascii="Times New Roman" w:hAnsi="Times New Roman"/>
          <w:sz w:val="28"/>
          <w:szCs w:val="28"/>
          <w:lang w:eastAsia="ru-RU"/>
        </w:rPr>
        <w:t>П.А.Бирюкова</w:t>
      </w:r>
      <w:proofErr w:type="spellEnd"/>
      <w:r w:rsidRPr="00D67FED">
        <w:rPr>
          <w:rFonts w:ascii="Times New Roman" w:hAnsi="Times New Roman"/>
          <w:sz w:val="28"/>
          <w:szCs w:val="28"/>
          <w:lang w:eastAsia="ru-RU"/>
        </w:rPr>
        <w:t xml:space="preserve">, </w:t>
      </w:r>
      <w:proofErr w:type="spellStart"/>
      <w:r w:rsidRPr="00D67FED">
        <w:rPr>
          <w:rFonts w:ascii="Times New Roman" w:hAnsi="Times New Roman"/>
          <w:sz w:val="28"/>
          <w:szCs w:val="28"/>
          <w:lang w:eastAsia="ru-RU"/>
        </w:rPr>
        <w:t>Т.Е.Теращенкова</w:t>
      </w:r>
      <w:proofErr w:type="spellEnd"/>
      <w:r w:rsidRPr="00D67FED">
        <w:rPr>
          <w:rFonts w:ascii="Times New Roman" w:hAnsi="Times New Roman"/>
          <w:sz w:val="28"/>
          <w:szCs w:val="28"/>
          <w:lang w:eastAsia="ru-RU"/>
        </w:rPr>
        <w:t xml:space="preserve">, Т.С. </w:t>
      </w:r>
      <w:proofErr w:type="spellStart"/>
      <w:r w:rsidRPr="00D67FED">
        <w:rPr>
          <w:rFonts w:ascii="Times New Roman" w:hAnsi="Times New Roman"/>
          <w:sz w:val="28"/>
          <w:szCs w:val="28"/>
          <w:lang w:eastAsia="ru-RU"/>
        </w:rPr>
        <w:t>Тагибаева</w:t>
      </w:r>
      <w:proofErr w:type="spellEnd"/>
      <w:r w:rsidRPr="00D67FED">
        <w:rPr>
          <w:rFonts w:ascii="Times New Roman" w:hAnsi="Times New Roman"/>
          <w:sz w:val="28"/>
          <w:szCs w:val="28"/>
          <w:lang w:eastAsia="ru-RU"/>
        </w:rPr>
        <w:t xml:space="preserve">  и др.).</w:t>
      </w:r>
    </w:p>
    <w:p w:rsidR="003762E1" w:rsidRPr="00D67FED" w:rsidRDefault="003762E1" w:rsidP="003762E1">
      <w:pPr>
        <w:ind w:right="-1" w:firstLine="426"/>
        <w:jc w:val="both"/>
        <w:rPr>
          <w:rFonts w:ascii="Times New Roman" w:hAnsi="Times New Roman"/>
          <w:iCs/>
          <w:color w:val="000000"/>
          <w:sz w:val="28"/>
          <w:szCs w:val="28"/>
          <w:lang w:eastAsia="ru-RU"/>
        </w:rPr>
      </w:pPr>
      <w:r w:rsidRPr="00D67FED">
        <w:rPr>
          <w:rFonts w:ascii="Times New Roman" w:hAnsi="Times New Roman"/>
          <w:sz w:val="28"/>
          <w:szCs w:val="28"/>
          <w:lang w:eastAsia="ru-RU"/>
        </w:rPr>
        <w:t xml:space="preserve">   В педагогических исследованиях проектной и исследовательской деятельности школьников также уделяется большое внимание. </w:t>
      </w:r>
      <w:proofErr w:type="gramStart"/>
      <w:r w:rsidRPr="00D67FED">
        <w:rPr>
          <w:rFonts w:ascii="Times New Roman" w:hAnsi="Times New Roman"/>
          <w:sz w:val="28"/>
          <w:szCs w:val="28"/>
          <w:lang w:eastAsia="ru-RU"/>
        </w:rPr>
        <w:t>Анализируется эффективность активной поисковой деятельности (В.Г.Разумовский) и деятельности, связанной с открытием нового знания (Л.C.</w:t>
      </w:r>
      <w:proofErr w:type="gramEnd"/>
      <w:r w:rsidRPr="00D67FED">
        <w:rPr>
          <w:rFonts w:ascii="Times New Roman" w:hAnsi="Times New Roman"/>
          <w:sz w:val="28"/>
          <w:szCs w:val="28"/>
          <w:lang w:eastAsia="ru-RU"/>
        </w:rPr>
        <w:t xml:space="preserve"> </w:t>
      </w:r>
      <w:proofErr w:type="gramStart"/>
      <w:r w:rsidRPr="00D67FED">
        <w:rPr>
          <w:rFonts w:ascii="Times New Roman" w:hAnsi="Times New Roman"/>
          <w:sz w:val="28"/>
          <w:szCs w:val="28"/>
          <w:lang w:eastAsia="ru-RU"/>
        </w:rPr>
        <w:t>Выгодский).</w:t>
      </w:r>
      <w:proofErr w:type="gramEnd"/>
      <w:r w:rsidRPr="00D67FED">
        <w:rPr>
          <w:rFonts w:ascii="Times New Roman" w:hAnsi="Times New Roman"/>
          <w:sz w:val="28"/>
          <w:szCs w:val="28"/>
          <w:lang w:eastAsia="ru-RU"/>
        </w:rPr>
        <w:t xml:space="preserve"> Особое внимание уделяется деятельности, представляющей собой самостоятельный поиск и создание нового интеллектуального продукта (Б.И. </w:t>
      </w:r>
      <w:proofErr w:type="spellStart"/>
      <w:r w:rsidRPr="00D67FED">
        <w:rPr>
          <w:rFonts w:ascii="Times New Roman" w:hAnsi="Times New Roman"/>
          <w:sz w:val="28"/>
          <w:szCs w:val="28"/>
          <w:lang w:eastAsia="ru-RU"/>
        </w:rPr>
        <w:t>Коротяев</w:t>
      </w:r>
      <w:proofErr w:type="spellEnd"/>
      <w:r w:rsidRPr="00D67FED">
        <w:rPr>
          <w:rFonts w:ascii="Times New Roman" w:hAnsi="Times New Roman"/>
          <w:sz w:val="28"/>
          <w:szCs w:val="28"/>
          <w:lang w:eastAsia="ru-RU"/>
        </w:rPr>
        <w:t xml:space="preserve">). В современных исследованиях выявлены закономерности и условия исследовательской деятельности учащихся (В.А. Андреев, В.И. Смагин, В.П. </w:t>
      </w:r>
      <w:proofErr w:type="spellStart"/>
      <w:r w:rsidRPr="00D67FED">
        <w:rPr>
          <w:rFonts w:ascii="Times New Roman" w:hAnsi="Times New Roman"/>
          <w:sz w:val="28"/>
          <w:szCs w:val="28"/>
          <w:lang w:eastAsia="ru-RU"/>
        </w:rPr>
        <w:t>Ушачев</w:t>
      </w:r>
      <w:proofErr w:type="spellEnd"/>
      <w:r w:rsidRPr="00D67FED">
        <w:rPr>
          <w:rFonts w:ascii="Times New Roman" w:hAnsi="Times New Roman"/>
          <w:sz w:val="28"/>
          <w:szCs w:val="28"/>
          <w:lang w:eastAsia="ru-RU"/>
        </w:rPr>
        <w:t xml:space="preserve">, А.П. </w:t>
      </w:r>
      <w:proofErr w:type="spellStart"/>
      <w:r w:rsidRPr="00D67FED">
        <w:rPr>
          <w:rFonts w:ascii="Times New Roman" w:hAnsi="Times New Roman"/>
          <w:sz w:val="28"/>
          <w:szCs w:val="28"/>
          <w:lang w:eastAsia="ru-RU"/>
        </w:rPr>
        <w:t>Тряпицина</w:t>
      </w:r>
      <w:proofErr w:type="spellEnd"/>
      <w:r w:rsidRPr="00D67FED">
        <w:rPr>
          <w:rFonts w:ascii="Times New Roman" w:hAnsi="Times New Roman"/>
          <w:sz w:val="28"/>
          <w:szCs w:val="28"/>
          <w:lang w:eastAsia="ru-RU"/>
        </w:rPr>
        <w:t xml:space="preserve">, Е.В. </w:t>
      </w:r>
      <w:proofErr w:type="spellStart"/>
      <w:r w:rsidRPr="00D67FED">
        <w:rPr>
          <w:rFonts w:ascii="Times New Roman" w:hAnsi="Times New Roman"/>
          <w:sz w:val="28"/>
          <w:szCs w:val="28"/>
          <w:lang w:eastAsia="ru-RU"/>
        </w:rPr>
        <w:t>Мещерова</w:t>
      </w:r>
      <w:proofErr w:type="spellEnd"/>
      <w:r w:rsidRPr="00D67FED">
        <w:rPr>
          <w:rFonts w:ascii="Times New Roman" w:hAnsi="Times New Roman"/>
          <w:sz w:val="28"/>
          <w:szCs w:val="28"/>
          <w:lang w:eastAsia="ru-RU"/>
        </w:rPr>
        <w:t xml:space="preserve">). Уделяется особое внимание развитию творческого воображения, формированию универсальных учебных умений и навыков, овладению учащимися приемами исследовательской деятельности (Н.Е. </w:t>
      </w:r>
      <w:proofErr w:type="spellStart"/>
      <w:r w:rsidRPr="00D67FED">
        <w:rPr>
          <w:rFonts w:ascii="Times New Roman" w:hAnsi="Times New Roman"/>
          <w:sz w:val="28"/>
          <w:szCs w:val="28"/>
          <w:lang w:eastAsia="ru-RU"/>
        </w:rPr>
        <w:t>Важевская</w:t>
      </w:r>
      <w:proofErr w:type="spellEnd"/>
      <w:r w:rsidRPr="00D67FED">
        <w:rPr>
          <w:rFonts w:ascii="Times New Roman" w:hAnsi="Times New Roman"/>
          <w:sz w:val="28"/>
          <w:szCs w:val="28"/>
          <w:lang w:eastAsia="ru-RU"/>
        </w:rPr>
        <w:t>, В.Г. Разумовский, В.В. Краевский).</w:t>
      </w:r>
    </w:p>
    <w:p w:rsidR="003762E1" w:rsidRPr="00D67FED" w:rsidRDefault="003762E1" w:rsidP="003762E1">
      <w:pPr>
        <w:ind w:right="-1"/>
        <w:jc w:val="both"/>
        <w:rPr>
          <w:rFonts w:ascii="Times New Roman" w:hAnsi="Times New Roman"/>
          <w:iCs/>
          <w:sz w:val="28"/>
          <w:szCs w:val="28"/>
          <w:lang w:eastAsia="ru-RU"/>
        </w:rPr>
      </w:pPr>
      <w:r w:rsidRPr="00D67FED">
        <w:rPr>
          <w:rFonts w:ascii="Times New Roman" w:hAnsi="Times New Roman"/>
          <w:iCs/>
          <w:color w:val="000000"/>
          <w:sz w:val="28"/>
          <w:szCs w:val="28"/>
          <w:lang w:eastAsia="ru-RU"/>
        </w:rPr>
        <w:lastRenderedPageBreak/>
        <w:t xml:space="preserve">     </w:t>
      </w:r>
      <w:proofErr w:type="gramStart"/>
      <w:r w:rsidRPr="00D67FED">
        <w:rPr>
          <w:rFonts w:ascii="Times New Roman" w:hAnsi="Times New Roman"/>
          <w:iCs/>
          <w:color w:val="000000"/>
          <w:sz w:val="28"/>
          <w:szCs w:val="28"/>
          <w:lang w:eastAsia="ru-RU"/>
        </w:rPr>
        <w:t xml:space="preserve">Многие исследователи (А.В. </w:t>
      </w:r>
      <w:proofErr w:type="spellStart"/>
      <w:r w:rsidRPr="00D67FED">
        <w:rPr>
          <w:rFonts w:ascii="Times New Roman" w:hAnsi="Times New Roman"/>
          <w:iCs/>
          <w:color w:val="000000"/>
          <w:sz w:val="28"/>
          <w:szCs w:val="28"/>
          <w:lang w:eastAsia="ru-RU"/>
        </w:rPr>
        <w:t>Кулев</w:t>
      </w:r>
      <w:proofErr w:type="spellEnd"/>
      <w:r w:rsidRPr="00D67FED">
        <w:rPr>
          <w:rFonts w:ascii="Times New Roman" w:hAnsi="Times New Roman"/>
          <w:iCs/>
          <w:color w:val="000000"/>
          <w:sz w:val="28"/>
          <w:szCs w:val="28"/>
          <w:lang w:eastAsia="ru-RU"/>
        </w:rPr>
        <w:t>, ЭФ.</w:t>
      </w:r>
      <w:proofErr w:type="gramEnd"/>
      <w:r w:rsidRPr="00D67FED">
        <w:rPr>
          <w:rFonts w:ascii="Times New Roman" w:hAnsi="Times New Roman"/>
          <w:iCs/>
          <w:color w:val="000000"/>
          <w:sz w:val="28"/>
          <w:szCs w:val="28"/>
          <w:lang w:eastAsia="ru-RU"/>
        </w:rPr>
        <w:t xml:space="preserve"> </w:t>
      </w:r>
      <w:proofErr w:type="spellStart"/>
      <w:proofErr w:type="gramStart"/>
      <w:r w:rsidRPr="00D67FED">
        <w:rPr>
          <w:rFonts w:ascii="Times New Roman" w:hAnsi="Times New Roman"/>
          <w:iCs/>
          <w:color w:val="000000"/>
          <w:sz w:val="28"/>
          <w:szCs w:val="28"/>
          <w:lang w:eastAsia="ru-RU"/>
        </w:rPr>
        <w:t>Варганова</w:t>
      </w:r>
      <w:proofErr w:type="spellEnd"/>
      <w:r w:rsidRPr="00D67FED">
        <w:rPr>
          <w:rFonts w:ascii="Times New Roman" w:hAnsi="Times New Roman"/>
          <w:iCs/>
          <w:color w:val="000000"/>
          <w:sz w:val="28"/>
          <w:szCs w:val="28"/>
          <w:lang w:eastAsia="ru-RU"/>
        </w:rPr>
        <w:t xml:space="preserve">, И.И. </w:t>
      </w:r>
      <w:proofErr w:type="spellStart"/>
      <w:r w:rsidRPr="00D67FED">
        <w:rPr>
          <w:rFonts w:ascii="Times New Roman" w:hAnsi="Times New Roman"/>
          <w:iCs/>
          <w:color w:val="000000"/>
          <w:sz w:val="28"/>
          <w:szCs w:val="28"/>
          <w:lang w:eastAsia="ru-RU"/>
        </w:rPr>
        <w:t>Процик</w:t>
      </w:r>
      <w:proofErr w:type="spellEnd"/>
      <w:r w:rsidRPr="00D67FED">
        <w:rPr>
          <w:rFonts w:ascii="Times New Roman" w:hAnsi="Times New Roman"/>
          <w:iCs/>
          <w:color w:val="000000"/>
          <w:sz w:val="28"/>
          <w:szCs w:val="28"/>
          <w:lang w:eastAsia="ru-RU"/>
        </w:rPr>
        <w:t>) указывают на то, что эффективность внеурочной и внеклассной работы для развития исследовательских наклонностей выше, чем классно-урочной системы.</w:t>
      </w:r>
      <w:r w:rsidRPr="00D67FED">
        <w:rPr>
          <w:rFonts w:ascii="Times New Roman" w:hAnsi="Times New Roman"/>
          <w:b/>
          <w:i/>
          <w:iCs/>
          <w:color w:val="000000"/>
          <w:sz w:val="28"/>
          <w:szCs w:val="28"/>
          <w:lang w:eastAsia="ru-RU"/>
        </w:rPr>
        <w:t xml:space="preserve"> </w:t>
      </w:r>
      <w:proofErr w:type="gramEnd"/>
    </w:p>
    <w:p w:rsidR="003762E1" w:rsidRPr="00D67FED" w:rsidRDefault="003762E1" w:rsidP="003762E1">
      <w:pPr>
        <w:jc w:val="both"/>
        <w:rPr>
          <w:rFonts w:ascii="Times New Roman" w:hAnsi="Times New Roman"/>
          <w:iCs/>
          <w:sz w:val="28"/>
          <w:szCs w:val="28"/>
          <w:lang w:eastAsia="ru-RU"/>
        </w:rPr>
      </w:pPr>
      <w:r w:rsidRPr="00D67FED">
        <w:rPr>
          <w:rFonts w:ascii="Times New Roman" w:hAnsi="Times New Roman"/>
          <w:iCs/>
          <w:sz w:val="28"/>
          <w:szCs w:val="28"/>
          <w:lang w:eastAsia="ru-RU"/>
        </w:rPr>
        <w:t xml:space="preserve">    Теоретической  базой  опыта считаю</w:t>
      </w:r>
      <w:r w:rsidRPr="00D67FED">
        <w:rPr>
          <w:rFonts w:ascii="Times New Roman" w:hAnsi="Times New Roman"/>
          <w:b/>
          <w:iCs/>
          <w:sz w:val="28"/>
          <w:szCs w:val="28"/>
          <w:lang w:eastAsia="ru-RU"/>
        </w:rPr>
        <w:t xml:space="preserve"> </w:t>
      </w:r>
      <w:r w:rsidRPr="00D67FED">
        <w:rPr>
          <w:rFonts w:ascii="Times New Roman" w:hAnsi="Times New Roman"/>
          <w:iCs/>
          <w:sz w:val="28"/>
          <w:szCs w:val="28"/>
          <w:lang w:eastAsia="ru-RU"/>
        </w:rPr>
        <w:t>труды:</w:t>
      </w:r>
    </w:p>
    <w:p w:rsidR="003762E1" w:rsidRPr="00D67FED" w:rsidRDefault="00D67FED" w:rsidP="003762E1">
      <w:pPr>
        <w:numPr>
          <w:ilvl w:val="0"/>
          <w:numId w:val="15"/>
        </w:numPr>
        <w:spacing w:after="0"/>
        <w:jc w:val="both"/>
        <w:rPr>
          <w:rFonts w:ascii="Times New Roman" w:hAnsi="Times New Roman"/>
          <w:iCs/>
          <w:sz w:val="28"/>
          <w:szCs w:val="28"/>
          <w:lang w:eastAsia="ru-RU"/>
        </w:rPr>
      </w:pPr>
      <w:r>
        <w:rPr>
          <w:rFonts w:ascii="Times New Roman" w:hAnsi="Times New Roman"/>
          <w:iCs/>
          <w:sz w:val="28"/>
          <w:szCs w:val="28"/>
          <w:lang w:eastAsia="ru-RU"/>
        </w:rPr>
        <w:t>Н.Ю.</w:t>
      </w:r>
      <w:r w:rsidR="003762E1" w:rsidRPr="00D67FED">
        <w:rPr>
          <w:rFonts w:ascii="Times New Roman" w:hAnsi="Times New Roman"/>
          <w:iCs/>
          <w:sz w:val="28"/>
          <w:szCs w:val="28"/>
          <w:lang w:eastAsia="ru-RU"/>
        </w:rPr>
        <w:t>Пахомова. Метод учебного проекта в образовательном учреждении: Пособие для учителей и студентов педагогических вузов.</w:t>
      </w:r>
    </w:p>
    <w:p w:rsidR="003762E1" w:rsidRPr="00D67FED" w:rsidRDefault="003762E1" w:rsidP="003762E1">
      <w:pPr>
        <w:numPr>
          <w:ilvl w:val="0"/>
          <w:numId w:val="15"/>
        </w:numPr>
        <w:spacing w:after="0"/>
        <w:jc w:val="both"/>
        <w:rPr>
          <w:rFonts w:ascii="Times New Roman" w:hAnsi="Times New Roman"/>
          <w:iCs/>
          <w:sz w:val="28"/>
          <w:szCs w:val="28"/>
          <w:lang w:eastAsia="ru-RU"/>
        </w:rPr>
      </w:pPr>
      <w:r w:rsidRPr="00D67FED">
        <w:rPr>
          <w:rFonts w:ascii="Times New Roman" w:hAnsi="Times New Roman"/>
          <w:iCs/>
          <w:sz w:val="28"/>
          <w:szCs w:val="28"/>
          <w:lang w:eastAsia="ru-RU"/>
        </w:rPr>
        <w:t xml:space="preserve">А.В. Леонтович. «Исследовательская деятельность учащихся в системе общего и дополнительного образования детей». </w:t>
      </w:r>
    </w:p>
    <w:p w:rsidR="003762E1" w:rsidRPr="00D67FED" w:rsidRDefault="00D67FED" w:rsidP="003762E1">
      <w:pPr>
        <w:numPr>
          <w:ilvl w:val="0"/>
          <w:numId w:val="15"/>
        </w:numPr>
        <w:spacing w:after="0"/>
        <w:jc w:val="both"/>
        <w:rPr>
          <w:rFonts w:ascii="Times New Roman" w:hAnsi="Times New Roman"/>
          <w:sz w:val="28"/>
          <w:szCs w:val="28"/>
        </w:rPr>
      </w:pPr>
      <w:r>
        <w:rPr>
          <w:rFonts w:ascii="Times New Roman" w:hAnsi="Times New Roman"/>
          <w:iCs/>
          <w:sz w:val="28"/>
          <w:szCs w:val="28"/>
          <w:lang w:eastAsia="ru-RU"/>
        </w:rPr>
        <w:t>И.С.</w:t>
      </w:r>
      <w:r w:rsidR="003762E1" w:rsidRPr="00D67FED">
        <w:rPr>
          <w:rFonts w:ascii="Times New Roman" w:hAnsi="Times New Roman"/>
          <w:iCs/>
          <w:sz w:val="28"/>
          <w:szCs w:val="28"/>
          <w:lang w:eastAsia="ru-RU"/>
        </w:rPr>
        <w:t>Сергеев. Как организовать проектную деятельность учащихся.</w:t>
      </w:r>
    </w:p>
    <w:p w:rsidR="003762E1" w:rsidRPr="00D67FED" w:rsidRDefault="003762E1" w:rsidP="003762E1">
      <w:pPr>
        <w:pStyle w:val="cef1edeee2edeee9f2e5eaf1f2"/>
        <w:widowControl/>
        <w:spacing w:line="276" w:lineRule="auto"/>
        <w:jc w:val="both"/>
        <w:rPr>
          <w:rFonts w:ascii="Times New Roman" w:hAnsi="Times New Roman" w:cs="Times New Roman"/>
          <w:sz w:val="28"/>
          <w:szCs w:val="28"/>
        </w:rPr>
      </w:pPr>
      <w:r w:rsidRPr="00D67FED">
        <w:rPr>
          <w:rFonts w:ascii="Times New Roman" w:hAnsi="Times New Roman" w:cs="Times New Roman"/>
          <w:sz w:val="28"/>
          <w:szCs w:val="28"/>
        </w:rPr>
        <w:t xml:space="preserve">     В основу моей деятельности по внедрению метода учебных проектов на уроках как способа организации учебно-познавательной деятельности учащихся положены методологические основания, изложенные в трудах Н.Ю. Пахомовой. В своих работах Пахомова Н.Ю. описывает проектные умения, дифференцированные по уровням сложности:</w:t>
      </w:r>
    </w:p>
    <w:p w:rsidR="003762E1" w:rsidRPr="00D67FED" w:rsidRDefault="00D67FED" w:rsidP="003762E1">
      <w:pPr>
        <w:pStyle w:val="cef1edeee2edeee9f2e5eaf1f2"/>
        <w:widowControl/>
        <w:numPr>
          <w:ilvl w:val="0"/>
          <w:numId w:val="12"/>
        </w:numPr>
        <w:tabs>
          <w:tab w:val="left" w:pos="1427"/>
        </w:tabs>
        <w:spacing w:line="276" w:lineRule="auto"/>
        <w:ind w:left="720" w:hanging="360"/>
        <w:jc w:val="both"/>
        <w:rPr>
          <w:rFonts w:ascii="Times New Roman" w:hAnsi="Times New Roman" w:cs="Times New Roman"/>
          <w:sz w:val="28"/>
          <w:szCs w:val="28"/>
        </w:rPr>
      </w:pPr>
      <w:r>
        <w:rPr>
          <w:rFonts w:ascii="Times New Roman" w:hAnsi="Times New Roman" w:cs="Times New Roman"/>
          <w:sz w:val="28"/>
          <w:szCs w:val="28"/>
        </w:rPr>
        <w:t>1) базовый уровень; 2) продвинутый уровень; 3)</w:t>
      </w:r>
      <w:r w:rsidR="003762E1" w:rsidRPr="00D67FED">
        <w:rPr>
          <w:rFonts w:ascii="Times New Roman" w:hAnsi="Times New Roman" w:cs="Times New Roman"/>
          <w:sz w:val="28"/>
          <w:szCs w:val="28"/>
        </w:rPr>
        <w:t xml:space="preserve"> высший уровень.</w:t>
      </w:r>
    </w:p>
    <w:p w:rsidR="003762E1" w:rsidRPr="00D67FED" w:rsidRDefault="003762E1" w:rsidP="003762E1">
      <w:pPr>
        <w:pStyle w:val="cef1edeee2edeee9f2e5eaf1f2"/>
        <w:widowControl/>
        <w:spacing w:line="276" w:lineRule="auto"/>
        <w:jc w:val="both"/>
        <w:rPr>
          <w:rFonts w:ascii="Times New Roman" w:hAnsi="Times New Roman" w:cs="Times New Roman"/>
          <w:sz w:val="28"/>
          <w:szCs w:val="28"/>
        </w:rPr>
      </w:pPr>
      <w:r w:rsidRPr="00D67FED">
        <w:rPr>
          <w:rFonts w:ascii="Times New Roman" w:hAnsi="Times New Roman" w:cs="Times New Roman"/>
          <w:sz w:val="28"/>
          <w:szCs w:val="28"/>
        </w:rPr>
        <w:t xml:space="preserve">      Эти уровни соответствуют уровням </w:t>
      </w:r>
      <w:proofErr w:type="spellStart"/>
      <w:r w:rsidRPr="00D67FED">
        <w:rPr>
          <w:rFonts w:ascii="Times New Roman" w:hAnsi="Times New Roman" w:cs="Times New Roman"/>
          <w:sz w:val="28"/>
          <w:szCs w:val="28"/>
        </w:rPr>
        <w:t>сформированности</w:t>
      </w:r>
      <w:proofErr w:type="spellEnd"/>
      <w:r w:rsidRPr="00D67FED">
        <w:rPr>
          <w:rFonts w:ascii="Times New Roman" w:hAnsi="Times New Roman" w:cs="Times New Roman"/>
          <w:sz w:val="28"/>
          <w:szCs w:val="28"/>
        </w:rPr>
        <w:t xml:space="preserve"> проектной деятельности учащихся. Выделение уровней сложности проектных умений позволяет осуществить дифференцированный подход к проектному обучению. Исходя из уровней сложности, определяется задаваемый результат формирования проектной деятельности по элементам. </w:t>
      </w:r>
    </w:p>
    <w:p w:rsidR="003762E1" w:rsidRPr="00EF432A" w:rsidRDefault="003762E1" w:rsidP="003762E1">
      <w:pPr>
        <w:pStyle w:val="cef1edeee2edeee9f2e5eaf1f2"/>
        <w:widowControl/>
        <w:spacing w:line="276" w:lineRule="auto"/>
        <w:jc w:val="both"/>
        <w:rPr>
          <w:rFonts w:ascii="Times New Roman" w:hAnsi="Times New Roman" w:cs="Times New Roman"/>
          <w:sz w:val="28"/>
          <w:szCs w:val="28"/>
        </w:rPr>
      </w:pPr>
      <w:r w:rsidRPr="00D67FED">
        <w:rPr>
          <w:rFonts w:ascii="Times New Roman" w:hAnsi="Times New Roman" w:cs="Times New Roman"/>
          <w:sz w:val="28"/>
          <w:szCs w:val="28"/>
        </w:rPr>
        <w:t xml:space="preserve">     Сведения о проектных умениях по уровням сложности позволяют сформулировать педагогические задачи, решением которых достигается формирование проектной деятельности разного уровня, формируется разной </w:t>
      </w:r>
      <w:r w:rsidRPr="00EF432A">
        <w:rPr>
          <w:rFonts w:ascii="Times New Roman" w:hAnsi="Times New Roman" w:cs="Times New Roman"/>
          <w:sz w:val="28"/>
          <w:szCs w:val="28"/>
        </w:rPr>
        <w:t>степени сложности умение проектировать.</w:t>
      </w:r>
    </w:p>
    <w:p w:rsidR="003762E1" w:rsidRPr="00D67FED" w:rsidRDefault="003762E1" w:rsidP="003762E1">
      <w:pPr>
        <w:jc w:val="both"/>
        <w:rPr>
          <w:rFonts w:ascii="Times New Roman" w:hAnsi="Times New Roman"/>
          <w:sz w:val="28"/>
          <w:szCs w:val="28"/>
        </w:rPr>
      </w:pPr>
      <w:r w:rsidRPr="00D67FED">
        <w:rPr>
          <w:rFonts w:ascii="Times New Roman" w:hAnsi="Times New Roman"/>
          <w:sz w:val="28"/>
          <w:szCs w:val="28"/>
        </w:rPr>
        <w:t xml:space="preserve">  </w:t>
      </w:r>
      <w:r w:rsidR="00D67FED">
        <w:rPr>
          <w:rFonts w:ascii="Times New Roman" w:hAnsi="Times New Roman"/>
          <w:sz w:val="28"/>
          <w:szCs w:val="28"/>
        </w:rPr>
        <w:t xml:space="preserve">  </w:t>
      </w:r>
      <w:r w:rsidRPr="00D67FED">
        <w:rPr>
          <w:rFonts w:ascii="Times New Roman" w:hAnsi="Times New Roman"/>
          <w:sz w:val="28"/>
          <w:szCs w:val="28"/>
        </w:rPr>
        <w:t xml:space="preserve"> </w:t>
      </w:r>
      <w:r w:rsidRPr="00D67FED">
        <w:rPr>
          <w:rFonts w:ascii="Times New Roman" w:eastAsia="Arial Unicode MS" w:hAnsi="Times New Roman"/>
          <w:sz w:val="28"/>
          <w:szCs w:val="28"/>
        </w:rPr>
        <w:t>В работе И.С. Сергеева изложены подходы ко всем основным вопросам организации проектной деятельности учащихся в школе: что такое проектный метод, каковы основные требования к проекту, как правильно спланировать проектную деятельность на уроке и в масштабах школы, каковы основные проблемы и трудности метода проектов и мн. др.</w:t>
      </w:r>
    </w:p>
    <w:p w:rsidR="003762E1" w:rsidRPr="00D67FED" w:rsidRDefault="003762E1" w:rsidP="003762E1">
      <w:pPr>
        <w:jc w:val="both"/>
        <w:rPr>
          <w:rFonts w:ascii="Times New Roman" w:hAnsi="Times New Roman"/>
          <w:sz w:val="28"/>
          <w:szCs w:val="28"/>
        </w:rPr>
      </w:pPr>
      <w:r w:rsidRPr="00D67FED">
        <w:rPr>
          <w:rFonts w:ascii="Times New Roman" w:hAnsi="Times New Roman"/>
          <w:sz w:val="28"/>
          <w:szCs w:val="28"/>
        </w:rPr>
        <w:t xml:space="preserve"> </w:t>
      </w:r>
      <w:r w:rsidR="00D67FED">
        <w:rPr>
          <w:rFonts w:ascii="Times New Roman" w:hAnsi="Times New Roman"/>
          <w:sz w:val="28"/>
          <w:szCs w:val="28"/>
        </w:rPr>
        <w:t xml:space="preserve">   </w:t>
      </w:r>
      <w:r w:rsidRPr="00D67FED">
        <w:rPr>
          <w:rFonts w:ascii="Times New Roman" w:hAnsi="Times New Roman"/>
          <w:sz w:val="28"/>
          <w:szCs w:val="28"/>
        </w:rPr>
        <w:t xml:space="preserve"> </w:t>
      </w:r>
      <w:r w:rsidRPr="00D67FED">
        <w:rPr>
          <w:rFonts w:ascii="Times New Roman" w:eastAsia="Arial Unicode MS" w:hAnsi="Times New Roman"/>
          <w:sz w:val="28"/>
          <w:szCs w:val="28"/>
        </w:rPr>
        <w:t>Также приведены многочисленные примеры проектной деятельности, базирующиеся на передовом педагогическом опыте российских и зарубежных школ. Пособие имеет очевидную практико-ориентированную направленность.</w:t>
      </w:r>
    </w:p>
    <w:p w:rsidR="000C7072" w:rsidRPr="00D67FED" w:rsidRDefault="00D67FED" w:rsidP="00D67FED">
      <w:pPr>
        <w:jc w:val="both"/>
        <w:rPr>
          <w:rFonts w:ascii="Times New Roman" w:hAnsi="Times New Roman"/>
          <w:b/>
          <w:bCs/>
          <w:i/>
          <w:sz w:val="28"/>
          <w:szCs w:val="28"/>
          <w:lang w:eastAsia="ru-RU"/>
        </w:rPr>
      </w:pPr>
      <w:r>
        <w:rPr>
          <w:rFonts w:ascii="Times New Roman" w:hAnsi="Times New Roman"/>
          <w:sz w:val="28"/>
          <w:szCs w:val="28"/>
        </w:rPr>
        <w:t xml:space="preserve">    </w:t>
      </w:r>
      <w:r w:rsidR="003762E1" w:rsidRPr="00D67FED">
        <w:rPr>
          <w:rFonts w:ascii="Times New Roman" w:hAnsi="Times New Roman"/>
          <w:sz w:val="28"/>
          <w:szCs w:val="28"/>
        </w:rPr>
        <w:t>Многие уроки мною реализуются с использованием проектной технологи</w:t>
      </w:r>
      <w:r>
        <w:rPr>
          <w:rFonts w:ascii="Times New Roman" w:hAnsi="Times New Roman"/>
          <w:sz w:val="28"/>
          <w:szCs w:val="28"/>
        </w:rPr>
        <w:t>и</w:t>
      </w:r>
      <w:r>
        <w:rPr>
          <w:rFonts w:ascii="Times New Roman" w:hAnsi="Times New Roman"/>
          <w:b/>
          <w:bCs/>
          <w:i/>
          <w:sz w:val="28"/>
          <w:szCs w:val="28"/>
          <w:lang w:eastAsia="ru-RU"/>
        </w:rPr>
        <w:t>.</w:t>
      </w:r>
    </w:p>
    <w:p w:rsidR="003762E1" w:rsidRPr="00EF432A" w:rsidRDefault="00E4468A" w:rsidP="00EF432A">
      <w:pPr>
        <w:ind w:firstLine="567"/>
        <w:jc w:val="center"/>
        <w:rPr>
          <w:rFonts w:ascii="Times New Roman" w:hAnsi="Times New Roman"/>
          <w:b/>
          <w:sz w:val="28"/>
          <w:szCs w:val="28"/>
        </w:rPr>
      </w:pPr>
      <w:r w:rsidRPr="00D67FED">
        <w:rPr>
          <w:rFonts w:ascii="Times New Roman" w:hAnsi="Times New Roman"/>
          <w:b/>
          <w:sz w:val="28"/>
          <w:szCs w:val="28"/>
          <w:lang w:val="en-US"/>
        </w:rPr>
        <w:lastRenderedPageBreak/>
        <w:t>IV</w:t>
      </w:r>
      <w:r w:rsidRPr="00D67FED">
        <w:rPr>
          <w:rFonts w:ascii="Times New Roman" w:hAnsi="Times New Roman"/>
          <w:b/>
          <w:sz w:val="28"/>
          <w:szCs w:val="28"/>
        </w:rPr>
        <w:t>.</w:t>
      </w:r>
      <w:r w:rsidR="00EF432A">
        <w:rPr>
          <w:rFonts w:ascii="Times New Roman" w:hAnsi="Times New Roman"/>
          <w:b/>
          <w:sz w:val="28"/>
          <w:szCs w:val="28"/>
        </w:rPr>
        <w:t xml:space="preserve"> </w:t>
      </w:r>
      <w:r w:rsidRPr="00D67FED">
        <w:rPr>
          <w:rFonts w:ascii="Times New Roman" w:hAnsi="Times New Roman"/>
          <w:b/>
          <w:sz w:val="28"/>
          <w:szCs w:val="28"/>
        </w:rPr>
        <w:t>Технология опыта</w:t>
      </w:r>
      <w:r w:rsidR="00EF432A" w:rsidRPr="00EF432A">
        <w:rPr>
          <w:rFonts w:ascii="Times New Roman" w:hAnsi="Times New Roman"/>
          <w:b/>
          <w:sz w:val="28"/>
          <w:szCs w:val="28"/>
        </w:rPr>
        <w:t>. Система конкретных педагогических действий, содержание, методы, приёмы воспитания и обучения.</w:t>
      </w:r>
    </w:p>
    <w:p w:rsidR="003762E1" w:rsidRPr="00D67FED" w:rsidRDefault="003762E1" w:rsidP="003762E1">
      <w:pPr>
        <w:jc w:val="both"/>
        <w:rPr>
          <w:rFonts w:ascii="Times New Roman" w:hAnsi="Times New Roman"/>
          <w:b/>
          <w:sz w:val="28"/>
          <w:szCs w:val="28"/>
        </w:rPr>
      </w:pPr>
      <w:r w:rsidRPr="00D67FED">
        <w:rPr>
          <w:rFonts w:ascii="Times New Roman" w:hAnsi="Times New Roman"/>
          <w:b/>
          <w:sz w:val="28"/>
          <w:szCs w:val="28"/>
        </w:rPr>
        <w:t>Цели моего педагогического опыта:</w:t>
      </w:r>
    </w:p>
    <w:p w:rsidR="003762E1" w:rsidRPr="00991262" w:rsidRDefault="003762E1" w:rsidP="003762E1">
      <w:pPr>
        <w:numPr>
          <w:ilvl w:val="0"/>
          <w:numId w:val="6"/>
        </w:numPr>
        <w:spacing w:after="0" w:line="240" w:lineRule="auto"/>
        <w:jc w:val="both"/>
        <w:rPr>
          <w:rFonts w:ascii="Times New Roman" w:hAnsi="Times New Roman"/>
          <w:sz w:val="28"/>
          <w:szCs w:val="28"/>
        </w:rPr>
      </w:pPr>
      <w:proofErr w:type="gramStart"/>
      <w:r w:rsidRPr="00991262">
        <w:rPr>
          <w:rFonts w:ascii="Times New Roman" w:hAnsi="Times New Roman"/>
          <w:b/>
          <w:i/>
          <w:sz w:val="28"/>
          <w:szCs w:val="28"/>
        </w:rPr>
        <w:t>обучающая</w:t>
      </w:r>
      <w:proofErr w:type="gramEnd"/>
      <w:r w:rsidRPr="00991262">
        <w:rPr>
          <w:rFonts w:ascii="Times New Roman" w:hAnsi="Times New Roman"/>
          <w:b/>
          <w:sz w:val="28"/>
          <w:szCs w:val="28"/>
        </w:rPr>
        <w:t xml:space="preserve"> – </w:t>
      </w:r>
      <w:r w:rsidRPr="00991262">
        <w:rPr>
          <w:rFonts w:ascii="Times New Roman" w:hAnsi="Times New Roman"/>
          <w:sz w:val="28"/>
          <w:szCs w:val="28"/>
        </w:rPr>
        <w:t>обучение школьников на уроках истории и дополнительных занятиях методу проектов как способу учебной деятельности;</w:t>
      </w:r>
    </w:p>
    <w:p w:rsidR="003762E1" w:rsidRPr="00991262" w:rsidRDefault="003762E1" w:rsidP="003762E1">
      <w:pPr>
        <w:numPr>
          <w:ilvl w:val="0"/>
          <w:numId w:val="6"/>
        </w:numPr>
        <w:spacing w:after="0" w:line="240" w:lineRule="auto"/>
        <w:jc w:val="both"/>
        <w:rPr>
          <w:rFonts w:ascii="Times New Roman" w:hAnsi="Times New Roman"/>
          <w:sz w:val="28"/>
          <w:szCs w:val="28"/>
        </w:rPr>
      </w:pPr>
      <w:proofErr w:type="gramStart"/>
      <w:r w:rsidRPr="00991262">
        <w:rPr>
          <w:rFonts w:ascii="Times New Roman" w:hAnsi="Times New Roman"/>
          <w:b/>
          <w:i/>
          <w:sz w:val="28"/>
          <w:szCs w:val="28"/>
        </w:rPr>
        <w:t>развивающая</w:t>
      </w:r>
      <w:r w:rsidRPr="00991262">
        <w:rPr>
          <w:rFonts w:ascii="Times New Roman" w:hAnsi="Times New Roman"/>
          <w:b/>
          <w:sz w:val="28"/>
          <w:szCs w:val="28"/>
        </w:rPr>
        <w:t xml:space="preserve"> – </w:t>
      </w:r>
      <w:r w:rsidRPr="00991262">
        <w:rPr>
          <w:rFonts w:ascii="Times New Roman" w:hAnsi="Times New Roman"/>
          <w:sz w:val="28"/>
          <w:szCs w:val="28"/>
        </w:rPr>
        <w:t xml:space="preserve">развитие интеллектуальных умений: обобщать, анализировать, сравнивать, устанавливать причинно-следственные связи; развитие учебно-познавательных умений: аргументировать, формулировать проблему, проводить исследования, создавать собственные проекты;  </w:t>
      </w:r>
      <w:proofErr w:type="gramEnd"/>
    </w:p>
    <w:p w:rsidR="003762E1" w:rsidRPr="00D67FED" w:rsidRDefault="003762E1" w:rsidP="00D67FED">
      <w:pPr>
        <w:numPr>
          <w:ilvl w:val="0"/>
          <w:numId w:val="6"/>
        </w:numPr>
        <w:spacing w:after="0" w:line="240" w:lineRule="auto"/>
        <w:jc w:val="both"/>
        <w:rPr>
          <w:rFonts w:ascii="Times New Roman" w:hAnsi="Times New Roman"/>
          <w:sz w:val="28"/>
          <w:szCs w:val="28"/>
        </w:rPr>
      </w:pPr>
      <w:r w:rsidRPr="00991262">
        <w:rPr>
          <w:rFonts w:ascii="Times New Roman" w:hAnsi="Times New Roman"/>
          <w:b/>
          <w:i/>
          <w:sz w:val="28"/>
          <w:szCs w:val="28"/>
        </w:rPr>
        <w:t>воспитательная</w:t>
      </w:r>
      <w:r w:rsidRPr="00991262">
        <w:rPr>
          <w:rFonts w:ascii="Times New Roman" w:hAnsi="Times New Roman"/>
          <w:b/>
          <w:sz w:val="28"/>
          <w:szCs w:val="28"/>
        </w:rPr>
        <w:t xml:space="preserve"> – </w:t>
      </w:r>
      <w:r w:rsidRPr="00991262">
        <w:rPr>
          <w:rFonts w:ascii="Times New Roman" w:hAnsi="Times New Roman"/>
          <w:sz w:val="28"/>
          <w:szCs w:val="28"/>
        </w:rPr>
        <w:t>воспитание у обучающихся умения вести познавательную деятельность в коллективе, сотрудничать при выполнении совместных действий (решение задач в группе, оказание помощи друг другу, умение принимать помощь от консультантов и пр.), воспитание аккуратности и организованности, способность к самоанализу.</w:t>
      </w:r>
    </w:p>
    <w:p w:rsidR="003762E1" w:rsidRPr="00D67FED" w:rsidRDefault="003762E1" w:rsidP="003762E1">
      <w:pPr>
        <w:suppressAutoHyphens/>
        <w:jc w:val="both"/>
        <w:rPr>
          <w:rFonts w:ascii="Times New Roman" w:hAnsi="Times New Roman"/>
          <w:b/>
          <w:sz w:val="28"/>
          <w:szCs w:val="28"/>
        </w:rPr>
      </w:pPr>
      <w:r w:rsidRPr="00D67FED">
        <w:rPr>
          <w:rFonts w:ascii="Times New Roman" w:hAnsi="Times New Roman"/>
          <w:b/>
          <w:sz w:val="28"/>
          <w:szCs w:val="28"/>
        </w:rPr>
        <w:t>Методы, формы, средства и виды деятельности, последовательность их применения и обоснование  выбора:</w:t>
      </w:r>
    </w:p>
    <w:p w:rsidR="003762E1" w:rsidRPr="00991262" w:rsidRDefault="003762E1" w:rsidP="003762E1">
      <w:pPr>
        <w:tabs>
          <w:tab w:val="num" w:pos="360"/>
        </w:tabs>
        <w:suppressAutoHyphens/>
        <w:ind w:left="360" w:hanging="360"/>
        <w:jc w:val="both"/>
        <w:rPr>
          <w:rFonts w:ascii="Times New Roman" w:hAnsi="Times New Roman"/>
          <w:sz w:val="28"/>
          <w:szCs w:val="28"/>
        </w:rPr>
      </w:pPr>
      <w:r w:rsidRPr="00991262">
        <w:rPr>
          <w:rFonts w:ascii="Times New Roman" w:hAnsi="Times New Roman"/>
          <w:b/>
          <w:i/>
          <w:sz w:val="28"/>
          <w:szCs w:val="28"/>
        </w:rPr>
        <w:t>Методы</w:t>
      </w:r>
      <w:r w:rsidRPr="00991262">
        <w:rPr>
          <w:rFonts w:ascii="Times New Roman" w:hAnsi="Times New Roman"/>
          <w:sz w:val="28"/>
          <w:szCs w:val="28"/>
        </w:rPr>
        <w:t xml:space="preserve"> – элементы проектной деятельности, освоенные как общешкольные (</w:t>
      </w:r>
      <w:proofErr w:type="spellStart"/>
      <w:r w:rsidRPr="00991262">
        <w:rPr>
          <w:rFonts w:ascii="Times New Roman" w:hAnsi="Times New Roman"/>
          <w:sz w:val="28"/>
          <w:szCs w:val="28"/>
        </w:rPr>
        <w:t>надпредметные</w:t>
      </w:r>
      <w:proofErr w:type="spellEnd"/>
      <w:r w:rsidRPr="00991262">
        <w:rPr>
          <w:rFonts w:ascii="Times New Roman" w:hAnsi="Times New Roman"/>
          <w:sz w:val="28"/>
          <w:szCs w:val="28"/>
        </w:rPr>
        <w:t xml:space="preserve">), соединяются в общее проектное умение в процессе работы над проектом на специально организованном уроке. Проектный урок, включает в себя или целиком состоит из работы над проектом. </w:t>
      </w:r>
    </w:p>
    <w:p w:rsidR="003762E1" w:rsidRPr="00991262" w:rsidRDefault="003762E1" w:rsidP="003762E1">
      <w:pPr>
        <w:tabs>
          <w:tab w:val="num" w:pos="360"/>
        </w:tabs>
        <w:suppressAutoHyphens/>
        <w:ind w:left="360" w:hanging="360"/>
        <w:jc w:val="both"/>
        <w:rPr>
          <w:rFonts w:ascii="Times New Roman" w:hAnsi="Times New Roman"/>
          <w:sz w:val="28"/>
          <w:szCs w:val="28"/>
        </w:rPr>
      </w:pPr>
      <w:proofErr w:type="gramStart"/>
      <w:r w:rsidRPr="00991262">
        <w:rPr>
          <w:rFonts w:ascii="Times New Roman" w:hAnsi="Times New Roman"/>
          <w:b/>
          <w:i/>
          <w:sz w:val="28"/>
          <w:szCs w:val="28"/>
        </w:rPr>
        <w:t>Формы</w:t>
      </w:r>
      <w:r w:rsidRPr="00991262">
        <w:rPr>
          <w:rFonts w:ascii="Times New Roman" w:hAnsi="Times New Roman"/>
          <w:sz w:val="28"/>
          <w:szCs w:val="28"/>
        </w:rPr>
        <w:t xml:space="preserve"> – групповое обучение под руководством учителя, самостоятельное добывание знаний учащимися, лекции, беседы, дискуссии, практика, информационно-коммуникационные формы занятий, нетрадиционные уроки, внеклассные мероприятия по предмету,  проектно-исследовательская деятельность учащихся.</w:t>
      </w:r>
      <w:proofErr w:type="gramEnd"/>
    </w:p>
    <w:p w:rsidR="003762E1" w:rsidRPr="00991262" w:rsidRDefault="003762E1" w:rsidP="003762E1">
      <w:pPr>
        <w:tabs>
          <w:tab w:val="num" w:pos="360"/>
        </w:tabs>
        <w:suppressAutoHyphens/>
        <w:ind w:left="360" w:hanging="360"/>
        <w:jc w:val="both"/>
        <w:rPr>
          <w:rFonts w:ascii="Times New Roman" w:hAnsi="Times New Roman"/>
          <w:sz w:val="28"/>
          <w:szCs w:val="28"/>
        </w:rPr>
      </w:pPr>
      <w:r w:rsidRPr="00991262">
        <w:rPr>
          <w:rFonts w:ascii="Times New Roman" w:hAnsi="Times New Roman"/>
          <w:b/>
          <w:i/>
          <w:sz w:val="28"/>
          <w:szCs w:val="28"/>
        </w:rPr>
        <w:t>Средства</w:t>
      </w:r>
      <w:r w:rsidRPr="00991262">
        <w:rPr>
          <w:rFonts w:ascii="Times New Roman" w:hAnsi="Times New Roman"/>
          <w:sz w:val="28"/>
          <w:szCs w:val="28"/>
        </w:rPr>
        <w:t xml:space="preserve"> – компьютеры, мультимедийный проектор,  мультимедийные пособия, сеть Интернет, электронные учебники, библиотека электронных наглядных пособий.</w:t>
      </w:r>
    </w:p>
    <w:p w:rsidR="003762E1" w:rsidRPr="00991262" w:rsidRDefault="003762E1" w:rsidP="003762E1">
      <w:pPr>
        <w:pStyle w:val="a8"/>
        <w:tabs>
          <w:tab w:val="num" w:pos="360"/>
        </w:tabs>
        <w:spacing w:before="0" w:after="0"/>
        <w:rPr>
          <w:sz w:val="28"/>
          <w:szCs w:val="28"/>
        </w:rPr>
      </w:pPr>
      <w:r w:rsidRPr="00991262">
        <w:rPr>
          <w:b/>
          <w:i/>
          <w:sz w:val="28"/>
          <w:szCs w:val="28"/>
        </w:rPr>
        <w:t>Виды деятельности</w:t>
      </w:r>
      <w:r w:rsidRPr="00991262">
        <w:rPr>
          <w:sz w:val="28"/>
          <w:szCs w:val="28"/>
        </w:rPr>
        <w:t xml:space="preserve"> – формируются сначала как </w:t>
      </w:r>
      <w:proofErr w:type="spellStart"/>
      <w:r w:rsidRPr="00991262">
        <w:rPr>
          <w:sz w:val="28"/>
          <w:szCs w:val="28"/>
        </w:rPr>
        <w:t>общеучебные</w:t>
      </w:r>
      <w:proofErr w:type="spellEnd"/>
      <w:r w:rsidRPr="00991262">
        <w:rPr>
          <w:sz w:val="28"/>
          <w:szCs w:val="28"/>
        </w:rPr>
        <w:t>, а затем как специальные умения:</w:t>
      </w:r>
    </w:p>
    <w:p w:rsidR="003762E1" w:rsidRPr="00991262" w:rsidRDefault="003762E1" w:rsidP="003762E1">
      <w:pPr>
        <w:pStyle w:val="a8"/>
        <w:numPr>
          <w:ilvl w:val="0"/>
          <w:numId w:val="4"/>
        </w:numPr>
        <w:tabs>
          <w:tab w:val="clear" w:pos="1260"/>
          <w:tab w:val="num" w:pos="360"/>
          <w:tab w:val="num" w:pos="900"/>
        </w:tabs>
        <w:spacing w:before="0" w:after="0"/>
        <w:ind w:left="360" w:firstLine="0"/>
        <w:jc w:val="both"/>
        <w:rPr>
          <w:sz w:val="28"/>
          <w:szCs w:val="28"/>
        </w:rPr>
      </w:pPr>
      <w:proofErr w:type="spellStart"/>
      <w:r w:rsidRPr="00EF432A">
        <w:rPr>
          <w:b/>
          <w:i/>
          <w:sz w:val="28"/>
          <w:szCs w:val="28"/>
        </w:rPr>
        <w:t>Мыследеятельностные</w:t>
      </w:r>
      <w:proofErr w:type="spellEnd"/>
      <w:r w:rsidRPr="00EF432A">
        <w:rPr>
          <w:b/>
          <w:sz w:val="28"/>
          <w:szCs w:val="28"/>
        </w:rPr>
        <w:t>:</w:t>
      </w:r>
      <w:r w:rsidRPr="00991262">
        <w:rPr>
          <w:sz w:val="28"/>
          <w:szCs w:val="28"/>
        </w:rPr>
        <w:t xml:space="preserve"> выдвижение идеи (мозговой штурм), </w:t>
      </w:r>
      <w:proofErr w:type="spellStart"/>
      <w:r w:rsidRPr="00991262">
        <w:rPr>
          <w:sz w:val="28"/>
          <w:szCs w:val="28"/>
        </w:rPr>
        <w:t>проблематизация</w:t>
      </w:r>
      <w:proofErr w:type="spellEnd"/>
      <w:r w:rsidRPr="00991262">
        <w:rPr>
          <w:sz w:val="28"/>
          <w:szCs w:val="28"/>
        </w:rPr>
        <w:t xml:space="preserve">, целеполагание и формулирование задачи, выдвижение гипотезы, постановка вопроса (поиск гипотезы), формулировка предположения (гипотезы), обоснованный выбор способа или метода, </w:t>
      </w:r>
      <w:r w:rsidRPr="00991262">
        <w:rPr>
          <w:sz w:val="28"/>
          <w:szCs w:val="28"/>
        </w:rPr>
        <w:lastRenderedPageBreak/>
        <w:t>пути в деятельности, планирование своей деятельности, самоанализ и рефлексия.</w:t>
      </w:r>
    </w:p>
    <w:p w:rsidR="003762E1" w:rsidRPr="00991262" w:rsidRDefault="003762E1" w:rsidP="003762E1">
      <w:pPr>
        <w:pStyle w:val="a8"/>
        <w:numPr>
          <w:ilvl w:val="0"/>
          <w:numId w:val="4"/>
        </w:numPr>
        <w:tabs>
          <w:tab w:val="clear" w:pos="1260"/>
          <w:tab w:val="num" w:pos="360"/>
          <w:tab w:val="num" w:pos="900"/>
        </w:tabs>
        <w:spacing w:before="0" w:after="0"/>
        <w:ind w:left="360" w:firstLine="0"/>
        <w:jc w:val="both"/>
        <w:rPr>
          <w:sz w:val="28"/>
          <w:szCs w:val="28"/>
        </w:rPr>
      </w:pPr>
      <w:r w:rsidRPr="00EF432A">
        <w:rPr>
          <w:b/>
          <w:i/>
          <w:sz w:val="28"/>
          <w:szCs w:val="28"/>
        </w:rPr>
        <w:t>Презентационные:</w:t>
      </w:r>
      <w:r w:rsidRPr="00991262">
        <w:rPr>
          <w:sz w:val="28"/>
          <w:szCs w:val="28"/>
        </w:rPr>
        <w:t xml:space="preserve"> построение устного доклада (сообщения) о проделанной работе, выбор способов и форм наглядной презентации результатов деятельности, изготовление наглядной презентации результатов деятельности, подготовка письменного отчёта о проделанной работе.</w:t>
      </w:r>
    </w:p>
    <w:p w:rsidR="003762E1" w:rsidRPr="00991262" w:rsidRDefault="003762E1" w:rsidP="003762E1">
      <w:pPr>
        <w:pStyle w:val="a8"/>
        <w:numPr>
          <w:ilvl w:val="0"/>
          <w:numId w:val="4"/>
        </w:numPr>
        <w:tabs>
          <w:tab w:val="clear" w:pos="1260"/>
          <w:tab w:val="num" w:pos="360"/>
          <w:tab w:val="num" w:pos="900"/>
        </w:tabs>
        <w:spacing w:before="0" w:after="0"/>
        <w:ind w:left="360" w:firstLine="0"/>
        <w:jc w:val="both"/>
        <w:rPr>
          <w:sz w:val="28"/>
          <w:szCs w:val="28"/>
        </w:rPr>
      </w:pPr>
      <w:r w:rsidRPr="00EF432A">
        <w:rPr>
          <w:b/>
          <w:i/>
          <w:sz w:val="28"/>
          <w:szCs w:val="28"/>
        </w:rPr>
        <w:t>Коммуникативные:</w:t>
      </w:r>
      <w:r w:rsidRPr="00991262">
        <w:rPr>
          <w:sz w:val="28"/>
          <w:szCs w:val="28"/>
        </w:rPr>
        <w:t xml:space="preserve"> слушать и понимать других, выражать себя, находить компромисс, взаимодействовать внутри группы, находить консенсус.</w:t>
      </w:r>
    </w:p>
    <w:p w:rsidR="003762E1" w:rsidRPr="00991262" w:rsidRDefault="003762E1" w:rsidP="003762E1">
      <w:pPr>
        <w:pStyle w:val="a8"/>
        <w:numPr>
          <w:ilvl w:val="0"/>
          <w:numId w:val="4"/>
        </w:numPr>
        <w:tabs>
          <w:tab w:val="clear" w:pos="1260"/>
          <w:tab w:val="num" w:pos="360"/>
          <w:tab w:val="num" w:pos="900"/>
        </w:tabs>
        <w:spacing w:before="0" w:after="0"/>
        <w:ind w:left="360" w:firstLine="0"/>
        <w:jc w:val="both"/>
        <w:rPr>
          <w:sz w:val="28"/>
          <w:szCs w:val="28"/>
        </w:rPr>
      </w:pPr>
      <w:proofErr w:type="gramStart"/>
      <w:r w:rsidRPr="00EF432A">
        <w:rPr>
          <w:b/>
          <w:i/>
          <w:sz w:val="28"/>
          <w:szCs w:val="28"/>
        </w:rPr>
        <w:t>Поисковые</w:t>
      </w:r>
      <w:proofErr w:type="gramEnd"/>
      <w:r w:rsidRPr="00EF432A">
        <w:rPr>
          <w:b/>
          <w:i/>
          <w:sz w:val="28"/>
          <w:szCs w:val="28"/>
        </w:rPr>
        <w:t>:</w:t>
      </w:r>
      <w:r w:rsidRPr="00991262">
        <w:rPr>
          <w:sz w:val="28"/>
          <w:szCs w:val="28"/>
        </w:rPr>
        <w:t xml:space="preserve"> находить информацию по каталогам, проводить контекстный поиск, в гипертексте, в Интернете, формулирование ключевых слов.</w:t>
      </w:r>
    </w:p>
    <w:p w:rsidR="003762E1" w:rsidRDefault="003762E1" w:rsidP="003762E1">
      <w:pPr>
        <w:numPr>
          <w:ilvl w:val="0"/>
          <w:numId w:val="4"/>
        </w:numPr>
        <w:tabs>
          <w:tab w:val="clear" w:pos="1260"/>
          <w:tab w:val="num" w:pos="360"/>
          <w:tab w:val="num" w:pos="900"/>
        </w:tabs>
        <w:suppressAutoHyphens/>
        <w:spacing w:after="0" w:line="240" w:lineRule="auto"/>
        <w:ind w:left="360" w:firstLine="0"/>
        <w:jc w:val="both"/>
        <w:rPr>
          <w:rFonts w:ascii="Times New Roman" w:hAnsi="Times New Roman"/>
          <w:sz w:val="28"/>
          <w:szCs w:val="28"/>
        </w:rPr>
      </w:pPr>
      <w:r w:rsidRPr="00EF432A">
        <w:rPr>
          <w:rFonts w:ascii="Times New Roman" w:hAnsi="Times New Roman"/>
          <w:b/>
          <w:i/>
          <w:sz w:val="28"/>
          <w:szCs w:val="28"/>
        </w:rPr>
        <w:t>Информационные:</w:t>
      </w:r>
      <w:r w:rsidRPr="00991262">
        <w:rPr>
          <w:rFonts w:ascii="Times New Roman" w:hAnsi="Times New Roman"/>
          <w:sz w:val="28"/>
          <w:szCs w:val="28"/>
        </w:rPr>
        <w:t xml:space="preserve"> структурирование информации, выделение главного, прием и передача информации, представление в различных формах, упорядоченное хранение и поиск. </w:t>
      </w:r>
    </w:p>
    <w:p w:rsidR="003762E1" w:rsidRDefault="00EF432A" w:rsidP="003762E1">
      <w:pPr>
        <w:tabs>
          <w:tab w:val="num" w:pos="360"/>
        </w:tabs>
        <w:suppressAutoHyphens/>
        <w:jc w:val="both"/>
        <w:rPr>
          <w:rFonts w:ascii="Times New Roman" w:hAnsi="Times New Roman"/>
          <w:sz w:val="28"/>
          <w:szCs w:val="28"/>
        </w:rPr>
      </w:pPr>
      <w:r>
        <w:rPr>
          <w:rFonts w:ascii="Times New Roman" w:hAnsi="Times New Roman"/>
          <w:b/>
          <w:sz w:val="28"/>
          <w:szCs w:val="28"/>
        </w:rPr>
        <w:t xml:space="preserve">     </w:t>
      </w:r>
      <w:r w:rsidR="003762E1" w:rsidRPr="003762E1">
        <w:rPr>
          <w:rFonts w:ascii="Times New Roman" w:hAnsi="Times New Roman"/>
          <w:b/>
          <w:sz w:val="28"/>
          <w:szCs w:val="28"/>
        </w:rPr>
        <w:t>Обоснование выбора</w:t>
      </w:r>
      <w:r w:rsidR="003762E1" w:rsidRPr="003762E1">
        <w:rPr>
          <w:rFonts w:ascii="Times New Roman" w:hAnsi="Times New Roman"/>
          <w:sz w:val="28"/>
          <w:szCs w:val="28"/>
        </w:rPr>
        <w:t xml:space="preserve"> – данные формы работы повышают </w:t>
      </w:r>
      <w:proofErr w:type="gramStart"/>
      <w:r w:rsidR="003762E1" w:rsidRPr="003762E1">
        <w:rPr>
          <w:rFonts w:ascii="Times New Roman" w:hAnsi="Times New Roman"/>
          <w:sz w:val="28"/>
          <w:szCs w:val="28"/>
        </w:rPr>
        <w:t>эффективность</w:t>
      </w:r>
      <w:proofErr w:type="gramEnd"/>
      <w:r w:rsidR="003762E1" w:rsidRPr="003762E1">
        <w:rPr>
          <w:rFonts w:ascii="Times New Roman" w:hAnsi="Times New Roman"/>
          <w:sz w:val="28"/>
          <w:szCs w:val="28"/>
        </w:rPr>
        <w:t xml:space="preserve"> как урока, так и работы ученика, экономят время, что дает возможность больше уделить внимания на выработку навыков, позволяют использовать разные формы обучения, что делает процесс обучения более интересным, позволяют за короткие сроки менять различные виды деятельности, закрепляют и развивают </w:t>
      </w:r>
      <w:proofErr w:type="spellStart"/>
      <w:r w:rsidR="003762E1" w:rsidRPr="003762E1">
        <w:rPr>
          <w:rFonts w:ascii="Times New Roman" w:hAnsi="Times New Roman"/>
          <w:sz w:val="28"/>
          <w:szCs w:val="28"/>
        </w:rPr>
        <w:t>общеучебные</w:t>
      </w:r>
      <w:proofErr w:type="spellEnd"/>
      <w:r w:rsidR="003762E1" w:rsidRPr="003762E1">
        <w:rPr>
          <w:rFonts w:ascii="Times New Roman" w:hAnsi="Times New Roman"/>
          <w:sz w:val="28"/>
          <w:szCs w:val="28"/>
        </w:rPr>
        <w:t xml:space="preserve"> навыки и умения самостоятельной работы, активизируют познавательную деятельность, повышают качество знаний.</w:t>
      </w:r>
    </w:p>
    <w:p w:rsidR="003762E1" w:rsidRPr="00991262" w:rsidRDefault="003762E1" w:rsidP="003762E1">
      <w:pPr>
        <w:ind w:firstLine="567"/>
        <w:jc w:val="both"/>
        <w:rPr>
          <w:rFonts w:ascii="Times New Roman" w:hAnsi="Times New Roman"/>
          <w:sz w:val="28"/>
          <w:szCs w:val="28"/>
        </w:rPr>
      </w:pPr>
      <w:r w:rsidRPr="00EF432A">
        <w:rPr>
          <w:rStyle w:val="a5"/>
          <w:rFonts w:ascii="Times New Roman" w:hAnsi="Times New Roman"/>
          <w:b w:val="0"/>
          <w:sz w:val="28"/>
          <w:szCs w:val="28"/>
        </w:rPr>
        <w:t>Я пошла по пути разумного совмещения традиционной и личностно-ориентированной систем обучения путем включения элементов проектной деятельности в обычный урок.</w:t>
      </w:r>
      <w:r>
        <w:rPr>
          <w:rStyle w:val="a5"/>
          <w:rFonts w:ascii="Times New Roman" w:hAnsi="Times New Roman"/>
          <w:sz w:val="28"/>
          <w:szCs w:val="28"/>
        </w:rPr>
        <w:t xml:space="preserve"> </w:t>
      </w:r>
      <w:r w:rsidRPr="00991262">
        <w:rPr>
          <w:rFonts w:ascii="Times New Roman" w:hAnsi="Times New Roman"/>
          <w:sz w:val="28"/>
          <w:szCs w:val="28"/>
        </w:rPr>
        <w:t xml:space="preserve">Эта форма работы обеспечивает учёт индивидуальных особенностей учащихся, открывает большие возможности для возникновения групповой, познавательной деятельности. При этом в значительной степени возрастает индивидуальная помощь каждому нуждающемуся в ней ученику, как со стороны учителя, так и своих товарищей. </w:t>
      </w:r>
    </w:p>
    <w:p w:rsidR="00991262" w:rsidRPr="00991262" w:rsidRDefault="00991262" w:rsidP="000C7072">
      <w:pPr>
        <w:pStyle w:val="a8"/>
        <w:spacing w:before="0" w:after="0" w:line="276" w:lineRule="auto"/>
        <w:ind w:firstLine="540"/>
        <w:jc w:val="both"/>
        <w:rPr>
          <w:sz w:val="28"/>
          <w:szCs w:val="28"/>
        </w:rPr>
      </w:pPr>
      <w:r w:rsidRPr="00991262">
        <w:rPr>
          <w:sz w:val="28"/>
          <w:szCs w:val="28"/>
        </w:rPr>
        <w:t xml:space="preserve">Таким образом, сложилась следующая система. Сначала  даются базовые теоретические знания, которые нацелены на всеобщее понимание. Затем мы переходим к практическим занятиям, содержание которых соответствует итоговой системе знаний и умений учащихся по базовому курсу истории. После этого переходим к выполнению проектов, направленных на применение полученных знаний в нетрадиционных ситуациях, желательно имеющих практическое значение. </w:t>
      </w:r>
    </w:p>
    <w:p w:rsidR="00991262" w:rsidRPr="00991262" w:rsidRDefault="00991262" w:rsidP="000C7072">
      <w:pPr>
        <w:pStyle w:val="a8"/>
        <w:spacing w:before="0" w:after="0" w:line="276" w:lineRule="auto"/>
        <w:ind w:firstLine="540"/>
        <w:jc w:val="both"/>
        <w:rPr>
          <w:sz w:val="28"/>
          <w:szCs w:val="28"/>
        </w:rPr>
      </w:pPr>
      <w:r w:rsidRPr="00991262">
        <w:rPr>
          <w:sz w:val="28"/>
          <w:szCs w:val="28"/>
        </w:rPr>
        <w:lastRenderedPageBreak/>
        <w:t>Например, для учащихся пятых и шестых классов проекты могут быть небольшие (на один урок):</w:t>
      </w:r>
    </w:p>
    <w:p w:rsidR="00991262" w:rsidRPr="00991262" w:rsidRDefault="00991262" w:rsidP="000C7072">
      <w:pPr>
        <w:pStyle w:val="a8"/>
        <w:numPr>
          <w:ilvl w:val="0"/>
          <w:numId w:val="2"/>
        </w:numPr>
        <w:spacing w:before="0" w:after="0" w:line="276" w:lineRule="auto"/>
        <w:jc w:val="both"/>
        <w:rPr>
          <w:sz w:val="28"/>
          <w:szCs w:val="28"/>
        </w:rPr>
      </w:pPr>
      <w:r w:rsidRPr="00991262">
        <w:rPr>
          <w:sz w:val="28"/>
          <w:szCs w:val="28"/>
        </w:rPr>
        <w:t>5 класс – мини-проект «Памятник</w:t>
      </w:r>
      <w:r w:rsidR="00EF432A">
        <w:rPr>
          <w:sz w:val="28"/>
          <w:szCs w:val="28"/>
        </w:rPr>
        <w:t>и культуры Древней Греции»</w:t>
      </w:r>
      <w:r w:rsidR="004759AE">
        <w:rPr>
          <w:sz w:val="28"/>
          <w:szCs w:val="28"/>
        </w:rPr>
        <w:t xml:space="preserve">; </w:t>
      </w:r>
      <w:r w:rsidR="00E4468A">
        <w:rPr>
          <w:sz w:val="28"/>
          <w:szCs w:val="28"/>
        </w:rPr>
        <w:t>«Родословная» и др.</w:t>
      </w:r>
    </w:p>
    <w:p w:rsidR="00991262" w:rsidRPr="00991262" w:rsidRDefault="00991262" w:rsidP="000C7072">
      <w:pPr>
        <w:pStyle w:val="a8"/>
        <w:numPr>
          <w:ilvl w:val="0"/>
          <w:numId w:val="2"/>
        </w:numPr>
        <w:spacing w:before="0" w:after="0" w:line="276" w:lineRule="auto"/>
        <w:jc w:val="both"/>
        <w:rPr>
          <w:iCs/>
          <w:sz w:val="28"/>
          <w:szCs w:val="28"/>
        </w:rPr>
      </w:pPr>
      <w:r w:rsidRPr="00991262">
        <w:rPr>
          <w:sz w:val="28"/>
          <w:szCs w:val="28"/>
        </w:rPr>
        <w:t xml:space="preserve">6 класс – мини-проект </w:t>
      </w:r>
      <w:r w:rsidRPr="00991262">
        <w:rPr>
          <w:iCs/>
          <w:sz w:val="28"/>
          <w:szCs w:val="28"/>
        </w:rPr>
        <w:t>«Титаны эпохи Возрождения», «Первые правители Древней Руси» и  др.</w:t>
      </w:r>
    </w:p>
    <w:p w:rsidR="00991262" w:rsidRPr="00991262" w:rsidRDefault="00991262" w:rsidP="000C7072">
      <w:pPr>
        <w:pStyle w:val="a8"/>
        <w:spacing w:before="0" w:after="0" w:line="276" w:lineRule="auto"/>
        <w:ind w:firstLine="540"/>
        <w:jc w:val="both"/>
        <w:rPr>
          <w:sz w:val="28"/>
          <w:szCs w:val="28"/>
        </w:rPr>
      </w:pPr>
      <w:r w:rsidRPr="00991262">
        <w:rPr>
          <w:sz w:val="28"/>
          <w:szCs w:val="28"/>
        </w:rPr>
        <w:t xml:space="preserve">Для учащихся  9классов проекты более длительные, рассчитанные на расширение образовательной деятельности в виде самообразования в рамках самостоятельной работы дома или в школе: </w:t>
      </w:r>
    </w:p>
    <w:p w:rsidR="00991262" w:rsidRPr="00991262" w:rsidRDefault="00991262" w:rsidP="000C7072">
      <w:pPr>
        <w:numPr>
          <w:ilvl w:val="0"/>
          <w:numId w:val="3"/>
        </w:numPr>
        <w:spacing w:after="0"/>
        <w:jc w:val="both"/>
        <w:rPr>
          <w:rFonts w:ascii="Times New Roman" w:hAnsi="Times New Roman"/>
          <w:color w:val="000000"/>
          <w:sz w:val="28"/>
          <w:szCs w:val="28"/>
        </w:rPr>
      </w:pPr>
      <w:r w:rsidRPr="00991262">
        <w:rPr>
          <w:rFonts w:ascii="Times New Roman" w:hAnsi="Times New Roman"/>
          <w:iCs/>
          <w:sz w:val="28"/>
          <w:szCs w:val="28"/>
        </w:rPr>
        <w:t>9 класс – мультимедийный проект «Индустриализация в СССР»; «Репрессии 30-х годов»; «Коренной перелом в ходе Великой Отечественной войны»</w:t>
      </w:r>
      <w:r w:rsidR="00E4468A">
        <w:rPr>
          <w:rFonts w:ascii="Times New Roman" w:hAnsi="Times New Roman"/>
          <w:iCs/>
          <w:sz w:val="28"/>
          <w:szCs w:val="28"/>
        </w:rPr>
        <w:t xml:space="preserve">, «Коллективизация и </w:t>
      </w:r>
      <w:proofErr w:type="spellStart"/>
      <w:r w:rsidR="00E4468A">
        <w:rPr>
          <w:rFonts w:ascii="Times New Roman" w:hAnsi="Times New Roman"/>
          <w:iCs/>
          <w:sz w:val="28"/>
          <w:szCs w:val="28"/>
        </w:rPr>
        <w:t>индустриализаация</w:t>
      </w:r>
      <w:proofErr w:type="spellEnd"/>
      <w:r w:rsidR="00E4468A">
        <w:rPr>
          <w:rFonts w:ascii="Times New Roman" w:hAnsi="Times New Roman"/>
          <w:iCs/>
          <w:sz w:val="28"/>
          <w:szCs w:val="28"/>
        </w:rPr>
        <w:t>»</w:t>
      </w:r>
      <w:r w:rsidRPr="00991262">
        <w:rPr>
          <w:rFonts w:ascii="Times New Roman" w:hAnsi="Times New Roman"/>
          <w:iCs/>
          <w:sz w:val="28"/>
          <w:szCs w:val="28"/>
        </w:rPr>
        <w:t xml:space="preserve"> и мн. др.</w:t>
      </w:r>
    </w:p>
    <w:p w:rsidR="00991262" w:rsidRPr="00991262" w:rsidRDefault="00EF432A" w:rsidP="00EF432A">
      <w:pPr>
        <w:pStyle w:val="a8"/>
        <w:spacing w:line="276" w:lineRule="auto"/>
        <w:jc w:val="both"/>
        <w:rPr>
          <w:iCs/>
          <w:sz w:val="28"/>
          <w:szCs w:val="28"/>
          <w:lang w:eastAsia="ru-RU"/>
        </w:rPr>
      </w:pPr>
      <w:r>
        <w:rPr>
          <w:iCs/>
          <w:sz w:val="28"/>
          <w:szCs w:val="28"/>
          <w:lang w:eastAsia="ru-RU"/>
        </w:rPr>
        <w:t xml:space="preserve">     </w:t>
      </w:r>
      <w:r w:rsidR="00991262" w:rsidRPr="00991262">
        <w:rPr>
          <w:iCs/>
          <w:sz w:val="28"/>
          <w:szCs w:val="28"/>
          <w:lang w:eastAsia="ru-RU"/>
        </w:rPr>
        <w:t xml:space="preserve">Приёмы организации проектной деятельности в старших классах остаются прежними. Но, по сравнению с базовым курсом, для учителя и учащихся появляются дополнительные возможности использования метода проектов. А именно: </w:t>
      </w:r>
    </w:p>
    <w:p w:rsidR="00991262" w:rsidRPr="00991262" w:rsidRDefault="00991262" w:rsidP="000C7072">
      <w:pPr>
        <w:numPr>
          <w:ilvl w:val="0"/>
          <w:numId w:val="3"/>
        </w:numPr>
        <w:spacing w:before="100" w:beforeAutospacing="1" w:after="100" w:afterAutospacing="1"/>
        <w:jc w:val="both"/>
        <w:rPr>
          <w:rFonts w:ascii="Times New Roman" w:hAnsi="Times New Roman"/>
          <w:iCs/>
          <w:sz w:val="28"/>
          <w:szCs w:val="28"/>
        </w:rPr>
      </w:pPr>
      <w:r w:rsidRPr="00991262">
        <w:rPr>
          <w:rFonts w:ascii="Times New Roman" w:hAnsi="Times New Roman"/>
          <w:iCs/>
          <w:sz w:val="28"/>
          <w:szCs w:val="28"/>
        </w:rPr>
        <w:t xml:space="preserve">изучение предметов становится более целенаправленным, нередко приобретая элементы предпрофессиональной деятельности; </w:t>
      </w:r>
    </w:p>
    <w:p w:rsidR="00991262" w:rsidRPr="00991262" w:rsidRDefault="00991262" w:rsidP="000C7072">
      <w:pPr>
        <w:numPr>
          <w:ilvl w:val="0"/>
          <w:numId w:val="3"/>
        </w:numPr>
        <w:spacing w:before="100" w:beforeAutospacing="1" w:after="100" w:afterAutospacing="1"/>
        <w:jc w:val="both"/>
        <w:rPr>
          <w:rFonts w:ascii="Times New Roman" w:hAnsi="Times New Roman"/>
          <w:iCs/>
          <w:sz w:val="28"/>
          <w:szCs w:val="28"/>
        </w:rPr>
      </w:pPr>
      <w:r w:rsidRPr="00991262">
        <w:rPr>
          <w:rFonts w:ascii="Times New Roman" w:hAnsi="Times New Roman"/>
          <w:iCs/>
          <w:sz w:val="28"/>
          <w:szCs w:val="28"/>
        </w:rPr>
        <w:t xml:space="preserve">формируется круг учащихся, предполагающих связать своё дальнейшее обучение с историей и обществознанием; </w:t>
      </w:r>
    </w:p>
    <w:p w:rsidR="00991262" w:rsidRPr="00991262" w:rsidRDefault="00991262" w:rsidP="000C7072">
      <w:pPr>
        <w:numPr>
          <w:ilvl w:val="0"/>
          <w:numId w:val="3"/>
        </w:numPr>
        <w:spacing w:before="100" w:beforeAutospacing="1" w:after="100" w:afterAutospacing="1"/>
        <w:jc w:val="both"/>
        <w:rPr>
          <w:rFonts w:ascii="Times New Roman" w:hAnsi="Times New Roman"/>
          <w:iCs/>
          <w:sz w:val="28"/>
          <w:szCs w:val="28"/>
        </w:rPr>
      </w:pPr>
      <w:r w:rsidRPr="00991262">
        <w:rPr>
          <w:rFonts w:ascii="Times New Roman" w:hAnsi="Times New Roman"/>
          <w:iCs/>
          <w:sz w:val="28"/>
          <w:szCs w:val="28"/>
        </w:rPr>
        <w:t xml:space="preserve">в силу своих возрастных особенностей, учащиеся старших классов более расположены к исследовательской и самостоятельной деятельности. Им хочется доказать свою индивидуальность, независимость и многогранность. </w:t>
      </w:r>
    </w:p>
    <w:p w:rsidR="00991262" w:rsidRPr="00991262" w:rsidRDefault="00991262" w:rsidP="000C7072">
      <w:pPr>
        <w:numPr>
          <w:ilvl w:val="0"/>
          <w:numId w:val="3"/>
        </w:numPr>
        <w:spacing w:before="100" w:beforeAutospacing="1" w:after="100" w:afterAutospacing="1"/>
        <w:jc w:val="both"/>
        <w:rPr>
          <w:rFonts w:ascii="Times New Roman" w:hAnsi="Times New Roman"/>
          <w:iCs/>
          <w:sz w:val="28"/>
          <w:szCs w:val="28"/>
        </w:rPr>
      </w:pPr>
      <w:r w:rsidRPr="00991262">
        <w:rPr>
          <w:rFonts w:ascii="Times New Roman" w:hAnsi="Times New Roman"/>
          <w:iCs/>
          <w:sz w:val="28"/>
          <w:szCs w:val="28"/>
        </w:rPr>
        <w:t xml:space="preserve">учащиеся старших классов склонны искать в преподавателе старшего друга, советчика, а не человека, обязанного обучать и контролировать. </w:t>
      </w:r>
    </w:p>
    <w:p w:rsidR="00991262" w:rsidRPr="00991262" w:rsidRDefault="00991262" w:rsidP="000C7072">
      <w:pPr>
        <w:ind w:firstLine="567"/>
        <w:jc w:val="both"/>
        <w:rPr>
          <w:rFonts w:ascii="Times New Roman" w:hAnsi="Times New Roman"/>
          <w:sz w:val="28"/>
          <w:szCs w:val="28"/>
        </w:rPr>
      </w:pPr>
      <w:r w:rsidRPr="00991262">
        <w:rPr>
          <w:rFonts w:ascii="Times New Roman" w:hAnsi="Times New Roman"/>
          <w:sz w:val="28"/>
          <w:szCs w:val="28"/>
        </w:rPr>
        <w:t xml:space="preserve">Научно-исследовательская работа учащихся ведет к активному познанию мира и овладению профессиональными навыками. Поэтому очень важно именно в школе выявить всех, кто интересуется различными областями науки и техники, помочь претворить их планы и мечты, вывести школьников на дорогу поиска в науке, в жизни, помочь наиболее полно раскрыть свои способности. </w:t>
      </w:r>
    </w:p>
    <w:p w:rsidR="00E4468A" w:rsidRPr="00B257D4" w:rsidRDefault="00991262" w:rsidP="00EF432A">
      <w:pPr>
        <w:ind w:firstLine="567"/>
        <w:jc w:val="both"/>
        <w:rPr>
          <w:rFonts w:ascii="Times New Roman" w:hAnsi="Times New Roman"/>
          <w:iCs/>
          <w:sz w:val="28"/>
          <w:szCs w:val="28"/>
        </w:rPr>
      </w:pPr>
      <w:r w:rsidRPr="00991262">
        <w:rPr>
          <w:rFonts w:ascii="Times New Roman" w:hAnsi="Times New Roman"/>
          <w:sz w:val="28"/>
          <w:szCs w:val="28"/>
        </w:rPr>
        <w:t xml:space="preserve">Это возможно сделать в рамках внеурочной деятельности. Для учеников, которые разрабатывают свои методы исследования, сопоставляют данные </w:t>
      </w:r>
      <w:r w:rsidRPr="00991262">
        <w:rPr>
          <w:rFonts w:ascii="Times New Roman" w:hAnsi="Times New Roman"/>
          <w:sz w:val="28"/>
          <w:szCs w:val="28"/>
        </w:rPr>
        <w:lastRenderedPageBreak/>
        <w:t>первоисточников, творчески анализируют свои исследования и делают выводы,</w:t>
      </w:r>
      <w:r w:rsidRPr="00991262">
        <w:rPr>
          <w:rFonts w:ascii="Times New Roman" w:hAnsi="Times New Roman"/>
          <w:iCs/>
          <w:sz w:val="28"/>
          <w:szCs w:val="28"/>
        </w:rPr>
        <w:t xml:space="preserve"> незаменимым помощником является метод проектов.</w:t>
      </w:r>
    </w:p>
    <w:p w:rsidR="00E4468A" w:rsidRPr="00EF432A" w:rsidRDefault="00F8359A" w:rsidP="00EF432A">
      <w:pPr>
        <w:ind w:firstLine="567"/>
        <w:jc w:val="center"/>
        <w:rPr>
          <w:rFonts w:ascii="Times New Roman" w:hAnsi="Times New Roman"/>
          <w:b/>
          <w:iCs/>
          <w:sz w:val="28"/>
          <w:szCs w:val="28"/>
        </w:rPr>
      </w:pPr>
      <w:proofErr w:type="gramStart"/>
      <w:r w:rsidRPr="00EF432A">
        <w:rPr>
          <w:rFonts w:ascii="Times New Roman" w:hAnsi="Times New Roman"/>
          <w:b/>
          <w:iCs/>
          <w:sz w:val="28"/>
          <w:szCs w:val="28"/>
          <w:lang w:val="en-US"/>
        </w:rPr>
        <w:t>V</w:t>
      </w:r>
      <w:r w:rsidRPr="00EF432A">
        <w:rPr>
          <w:rFonts w:ascii="Times New Roman" w:hAnsi="Times New Roman"/>
          <w:b/>
          <w:iCs/>
          <w:sz w:val="28"/>
          <w:szCs w:val="28"/>
        </w:rPr>
        <w:t>. Анализ результативности опыта</w:t>
      </w:r>
      <w:r w:rsidR="00EF432A">
        <w:rPr>
          <w:rFonts w:ascii="Times New Roman" w:hAnsi="Times New Roman"/>
          <w:b/>
          <w:iCs/>
          <w:sz w:val="28"/>
          <w:szCs w:val="28"/>
        </w:rPr>
        <w:t>.</w:t>
      </w:r>
      <w:proofErr w:type="gramEnd"/>
    </w:p>
    <w:p w:rsidR="00991262" w:rsidRPr="00991262" w:rsidRDefault="00991262" w:rsidP="00991262">
      <w:pPr>
        <w:jc w:val="both"/>
        <w:rPr>
          <w:rFonts w:ascii="Times New Roman" w:hAnsi="Times New Roman"/>
          <w:sz w:val="28"/>
          <w:szCs w:val="28"/>
        </w:rPr>
      </w:pPr>
      <w:r w:rsidRPr="00991262">
        <w:rPr>
          <w:rFonts w:ascii="Times New Roman" w:hAnsi="Times New Roman"/>
          <w:b/>
          <w:i/>
          <w:sz w:val="28"/>
          <w:szCs w:val="28"/>
        </w:rPr>
        <w:t>Основными параметрами результативности</w:t>
      </w:r>
      <w:r w:rsidRPr="00991262">
        <w:rPr>
          <w:rFonts w:ascii="Times New Roman" w:hAnsi="Times New Roman"/>
          <w:sz w:val="28"/>
          <w:szCs w:val="28"/>
        </w:rPr>
        <w:t xml:space="preserve"> педагогической деятельности по предлагаемому опыту являются:</w:t>
      </w:r>
    </w:p>
    <w:p w:rsidR="00991262" w:rsidRPr="00991262" w:rsidRDefault="00991262" w:rsidP="00991262">
      <w:pPr>
        <w:numPr>
          <w:ilvl w:val="0"/>
          <w:numId w:val="7"/>
        </w:numPr>
        <w:tabs>
          <w:tab w:val="num" w:pos="360"/>
          <w:tab w:val="num" w:pos="900"/>
          <w:tab w:val="num" w:pos="1080"/>
        </w:tabs>
        <w:spacing w:after="0" w:line="240" w:lineRule="auto"/>
        <w:ind w:left="360" w:firstLine="180"/>
        <w:jc w:val="both"/>
        <w:rPr>
          <w:rFonts w:ascii="Times New Roman" w:hAnsi="Times New Roman"/>
          <w:sz w:val="28"/>
          <w:szCs w:val="28"/>
        </w:rPr>
      </w:pPr>
      <w:r w:rsidRPr="00991262">
        <w:rPr>
          <w:rFonts w:ascii="Times New Roman" w:hAnsi="Times New Roman"/>
          <w:sz w:val="28"/>
          <w:szCs w:val="28"/>
        </w:rPr>
        <w:t>устойчивый познавательный интерес учащихся к предмету;</w:t>
      </w:r>
    </w:p>
    <w:p w:rsidR="00991262" w:rsidRPr="00991262" w:rsidRDefault="00EF432A" w:rsidP="00991262">
      <w:pPr>
        <w:numPr>
          <w:ilvl w:val="0"/>
          <w:numId w:val="7"/>
        </w:numPr>
        <w:tabs>
          <w:tab w:val="num" w:pos="360"/>
          <w:tab w:val="num" w:pos="900"/>
          <w:tab w:val="num" w:pos="1080"/>
        </w:tabs>
        <w:spacing w:after="0" w:line="240" w:lineRule="auto"/>
        <w:ind w:left="360" w:firstLine="180"/>
        <w:jc w:val="both"/>
        <w:rPr>
          <w:rFonts w:ascii="Times New Roman" w:hAnsi="Times New Roman"/>
          <w:sz w:val="28"/>
          <w:szCs w:val="28"/>
        </w:rPr>
      </w:pPr>
      <w:r>
        <w:rPr>
          <w:rFonts w:ascii="Times New Roman" w:hAnsi="Times New Roman"/>
          <w:sz w:val="28"/>
          <w:szCs w:val="28"/>
        </w:rPr>
        <w:t>положительная динамика</w:t>
      </w:r>
      <w:r w:rsidR="00991262" w:rsidRPr="00991262">
        <w:rPr>
          <w:rFonts w:ascii="Times New Roman" w:hAnsi="Times New Roman"/>
          <w:sz w:val="28"/>
          <w:szCs w:val="28"/>
        </w:rPr>
        <w:t xml:space="preserve"> уровня </w:t>
      </w:r>
      <w:proofErr w:type="spellStart"/>
      <w:r w:rsidR="00991262" w:rsidRPr="00991262">
        <w:rPr>
          <w:rFonts w:ascii="Times New Roman" w:hAnsi="Times New Roman"/>
          <w:sz w:val="28"/>
          <w:szCs w:val="28"/>
        </w:rPr>
        <w:t>обученности</w:t>
      </w:r>
      <w:proofErr w:type="spellEnd"/>
      <w:r w:rsidR="00991262" w:rsidRPr="00991262">
        <w:rPr>
          <w:rFonts w:ascii="Times New Roman" w:hAnsi="Times New Roman"/>
          <w:sz w:val="28"/>
          <w:szCs w:val="28"/>
        </w:rPr>
        <w:t>;</w:t>
      </w:r>
    </w:p>
    <w:p w:rsidR="00991262" w:rsidRPr="00991262" w:rsidRDefault="00991262" w:rsidP="00991262">
      <w:pPr>
        <w:numPr>
          <w:ilvl w:val="0"/>
          <w:numId w:val="7"/>
        </w:numPr>
        <w:tabs>
          <w:tab w:val="num" w:pos="360"/>
          <w:tab w:val="num" w:pos="900"/>
          <w:tab w:val="num" w:pos="1080"/>
        </w:tabs>
        <w:spacing w:after="0" w:line="240" w:lineRule="auto"/>
        <w:ind w:left="360" w:firstLine="180"/>
        <w:jc w:val="both"/>
        <w:rPr>
          <w:rFonts w:ascii="Times New Roman" w:hAnsi="Times New Roman"/>
          <w:sz w:val="28"/>
          <w:szCs w:val="28"/>
        </w:rPr>
      </w:pPr>
      <w:r w:rsidRPr="00991262">
        <w:rPr>
          <w:rFonts w:ascii="Times New Roman" w:hAnsi="Times New Roman"/>
          <w:sz w:val="28"/>
          <w:szCs w:val="28"/>
        </w:rPr>
        <w:t>качественная динамика мотивации учебной деятельности;</w:t>
      </w:r>
    </w:p>
    <w:p w:rsidR="00991262" w:rsidRPr="00991262" w:rsidRDefault="00991262" w:rsidP="00991262">
      <w:pPr>
        <w:numPr>
          <w:ilvl w:val="0"/>
          <w:numId w:val="7"/>
        </w:numPr>
        <w:tabs>
          <w:tab w:val="num" w:pos="360"/>
          <w:tab w:val="num" w:pos="900"/>
          <w:tab w:val="num" w:pos="1080"/>
        </w:tabs>
        <w:spacing w:after="0" w:line="240" w:lineRule="auto"/>
        <w:ind w:left="360" w:firstLine="180"/>
        <w:jc w:val="both"/>
        <w:rPr>
          <w:rFonts w:ascii="Times New Roman" w:hAnsi="Times New Roman"/>
          <w:sz w:val="28"/>
          <w:szCs w:val="28"/>
        </w:rPr>
      </w:pPr>
      <w:r w:rsidRPr="00991262">
        <w:rPr>
          <w:rFonts w:ascii="Times New Roman" w:hAnsi="Times New Roman"/>
          <w:sz w:val="28"/>
          <w:szCs w:val="28"/>
        </w:rPr>
        <w:t xml:space="preserve">прочные навыки </w:t>
      </w:r>
      <w:r w:rsidRPr="00991262">
        <w:rPr>
          <w:rFonts w:ascii="Times New Roman" w:hAnsi="Times New Roman"/>
          <w:bCs/>
          <w:sz w:val="28"/>
          <w:szCs w:val="28"/>
        </w:rPr>
        <w:t>проектно-исследовательской деятельности</w:t>
      </w:r>
      <w:r w:rsidRPr="00991262">
        <w:rPr>
          <w:rFonts w:ascii="Times New Roman" w:hAnsi="Times New Roman"/>
          <w:sz w:val="28"/>
          <w:szCs w:val="28"/>
        </w:rPr>
        <w:t>.</w:t>
      </w:r>
    </w:p>
    <w:p w:rsidR="00991262" w:rsidRPr="00991262" w:rsidRDefault="00991262" w:rsidP="00991262">
      <w:pPr>
        <w:shd w:val="clear" w:color="auto" w:fill="FFFFFF"/>
        <w:jc w:val="both"/>
        <w:rPr>
          <w:rFonts w:ascii="Times New Roman" w:hAnsi="Times New Roman"/>
          <w:sz w:val="28"/>
          <w:szCs w:val="28"/>
        </w:rPr>
      </w:pPr>
      <w:r w:rsidRPr="00991262">
        <w:rPr>
          <w:rStyle w:val="a9"/>
          <w:rFonts w:ascii="Times New Roman" w:hAnsi="Times New Roman"/>
          <w:b/>
          <w:bCs/>
          <w:sz w:val="28"/>
          <w:szCs w:val="28"/>
        </w:rPr>
        <w:t>Социальный эффект от реализации опыта работы:</w:t>
      </w:r>
    </w:p>
    <w:p w:rsidR="00991262" w:rsidRPr="00991262" w:rsidRDefault="00991262" w:rsidP="00991262">
      <w:pPr>
        <w:numPr>
          <w:ilvl w:val="0"/>
          <w:numId w:val="8"/>
        </w:numPr>
        <w:tabs>
          <w:tab w:val="num" w:pos="900"/>
        </w:tabs>
        <w:spacing w:after="0" w:line="240" w:lineRule="auto"/>
        <w:ind w:left="900"/>
        <w:rPr>
          <w:rFonts w:ascii="Times New Roman" w:hAnsi="Times New Roman"/>
          <w:sz w:val="28"/>
          <w:szCs w:val="28"/>
        </w:rPr>
      </w:pPr>
      <w:r w:rsidRPr="00991262">
        <w:rPr>
          <w:rFonts w:ascii="Times New Roman" w:hAnsi="Times New Roman"/>
          <w:sz w:val="28"/>
          <w:szCs w:val="28"/>
        </w:rPr>
        <w:t xml:space="preserve">развитие информационной, социальной  и коммуникативной компетентностей учащихся; </w:t>
      </w:r>
    </w:p>
    <w:p w:rsidR="00991262" w:rsidRPr="00991262" w:rsidRDefault="00991262" w:rsidP="00991262">
      <w:pPr>
        <w:numPr>
          <w:ilvl w:val="0"/>
          <w:numId w:val="8"/>
        </w:numPr>
        <w:tabs>
          <w:tab w:val="num" w:pos="900"/>
        </w:tabs>
        <w:spacing w:after="0" w:line="240" w:lineRule="auto"/>
        <w:ind w:left="900"/>
        <w:rPr>
          <w:rFonts w:ascii="Times New Roman" w:hAnsi="Times New Roman"/>
          <w:sz w:val="28"/>
          <w:szCs w:val="28"/>
        </w:rPr>
      </w:pPr>
      <w:r w:rsidRPr="00991262">
        <w:rPr>
          <w:rFonts w:ascii="Times New Roman" w:hAnsi="Times New Roman"/>
          <w:sz w:val="28"/>
          <w:szCs w:val="28"/>
        </w:rPr>
        <w:t xml:space="preserve">создание предпосылок для формирования умений работы над проектами и исследовательской деятельностью у учащихся; </w:t>
      </w:r>
    </w:p>
    <w:p w:rsidR="00991262" w:rsidRPr="00991262" w:rsidRDefault="00991262" w:rsidP="00991262">
      <w:pPr>
        <w:numPr>
          <w:ilvl w:val="0"/>
          <w:numId w:val="8"/>
        </w:numPr>
        <w:tabs>
          <w:tab w:val="num" w:pos="900"/>
        </w:tabs>
        <w:spacing w:after="0" w:line="240" w:lineRule="auto"/>
        <w:ind w:hanging="540"/>
        <w:rPr>
          <w:rFonts w:ascii="Times New Roman" w:hAnsi="Times New Roman"/>
          <w:sz w:val="28"/>
          <w:szCs w:val="28"/>
        </w:rPr>
      </w:pPr>
      <w:r w:rsidRPr="00991262">
        <w:rPr>
          <w:rFonts w:ascii="Times New Roman" w:hAnsi="Times New Roman"/>
          <w:sz w:val="28"/>
          <w:szCs w:val="28"/>
        </w:rPr>
        <w:t>осознание ценности творческого открытия учащимися;</w:t>
      </w:r>
    </w:p>
    <w:p w:rsidR="00991262" w:rsidRPr="00991262" w:rsidRDefault="00991262" w:rsidP="00991262">
      <w:pPr>
        <w:numPr>
          <w:ilvl w:val="0"/>
          <w:numId w:val="8"/>
        </w:numPr>
        <w:tabs>
          <w:tab w:val="num" w:pos="900"/>
        </w:tabs>
        <w:spacing w:after="0" w:line="240" w:lineRule="auto"/>
        <w:ind w:left="900"/>
        <w:rPr>
          <w:rFonts w:ascii="Times New Roman" w:hAnsi="Times New Roman"/>
          <w:sz w:val="28"/>
          <w:szCs w:val="28"/>
        </w:rPr>
      </w:pPr>
      <w:r w:rsidRPr="00991262">
        <w:rPr>
          <w:rFonts w:ascii="Times New Roman" w:hAnsi="Times New Roman"/>
          <w:sz w:val="28"/>
          <w:szCs w:val="28"/>
        </w:rPr>
        <w:t xml:space="preserve">высокая активность и результативность участия в исследовательской, проектной деятельности; </w:t>
      </w:r>
    </w:p>
    <w:p w:rsidR="00991262" w:rsidRDefault="00991262" w:rsidP="00991262">
      <w:pPr>
        <w:numPr>
          <w:ilvl w:val="0"/>
          <w:numId w:val="8"/>
        </w:numPr>
        <w:tabs>
          <w:tab w:val="num" w:pos="900"/>
        </w:tabs>
        <w:spacing w:after="0" w:line="240" w:lineRule="auto"/>
        <w:ind w:left="900"/>
        <w:rPr>
          <w:rFonts w:ascii="Times New Roman" w:hAnsi="Times New Roman"/>
          <w:sz w:val="28"/>
          <w:szCs w:val="28"/>
        </w:rPr>
      </w:pPr>
      <w:r w:rsidRPr="00991262">
        <w:rPr>
          <w:rFonts w:ascii="Times New Roman" w:hAnsi="Times New Roman"/>
          <w:sz w:val="28"/>
          <w:szCs w:val="28"/>
        </w:rPr>
        <w:t>повышение уровня удовлетворенности учащихся и их родителей качеством образования школьников.</w:t>
      </w:r>
    </w:p>
    <w:p w:rsidR="004759AE" w:rsidRDefault="004759AE" w:rsidP="004759AE">
      <w:pPr>
        <w:rPr>
          <w:rFonts w:ascii="Times New Roman" w:hAnsi="Times New Roman"/>
          <w:sz w:val="28"/>
          <w:szCs w:val="28"/>
        </w:rPr>
      </w:pPr>
      <w:r>
        <w:rPr>
          <w:rFonts w:ascii="Times New Roman" w:hAnsi="Times New Roman"/>
          <w:sz w:val="28"/>
          <w:szCs w:val="28"/>
        </w:rPr>
        <w:t xml:space="preserve">      У</w:t>
      </w:r>
      <w:r w:rsidRPr="00377651">
        <w:rPr>
          <w:rFonts w:ascii="Times New Roman" w:hAnsi="Times New Roman"/>
          <w:sz w:val="28"/>
          <w:szCs w:val="28"/>
        </w:rPr>
        <w:t>чащиеся принима</w:t>
      </w:r>
      <w:r>
        <w:rPr>
          <w:rFonts w:ascii="Times New Roman" w:hAnsi="Times New Roman"/>
          <w:sz w:val="28"/>
          <w:szCs w:val="28"/>
        </w:rPr>
        <w:t xml:space="preserve">ют активное  </w:t>
      </w:r>
      <w:r w:rsidRPr="00377651">
        <w:rPr>
          <w:rFonts w:ascii="Times New Roman" w:hAnsi="Times New Roman"/>
          <w:sz w:val="28"/>
          <w:szCs w:val="28"/>
        </w:rPr>
        <w:t>участие в муниципальных и республиканских</w:t>
      </w:r>
      <w:r>
        <w:rPr>
          <w:rFonts w:ascii="Times New Roman" w:hAnsi="Times New Roman"/>
          <w:sz w:val="28"/>
          <w:szCs w:val="28"/>
        </w:rPr>
        <w:t xml:space="preserve"> этапах Всероссийской</w:t>
      </w:r>
      <w:r w:rsidRPr="00377651">
        <w:rPr>
          <w:rFonts w:ascii="Times New Roman" w:hAnsi="Times New Roman"/>
          <w:sz w:val="28"/>
          <w:szCs w:val="28"/>
        </w:rPr>
        <w:t xml:space="preserve">  предметн</w:t>
      </w:r>
      <w:r>
        <w:rPr>
          <w:rFonts w:ascii="Times New Roman" w:hAnsi="Times New Roman"/>
          <w:sz w:val="28"/>
          <w:szCs w:val="28"/>
        </w:rPr>
        <w:t>ой</w:t>
      </w:r>
      <w:r w:rsidRPr="00377651">
        <w:rPr>
          <w:rFonts w:ascii="Times New Roman" w:hAnsi="Times New Roman"/>
          <w:sz w:val="28"/>
          <w:szCs w:val="28"/>
        </w:rPr>
        <w:t xml:space="preserve"> олимпиад</w:t>
      </w:r>
      <w:r>
        <w:rPr>
          <w:rFonts w:ascii="Times New Roman" w:hAnsi="Times New Roman"/>
          <w:sz w:val="28"/>
          <w:szCs w:val="28"/>
        </w:rPr>
        <w:t xml:space="preserve">ы </w:t>
      </w:r>
      <w:r w:rsidRPr="00377651">
        <w:rPr>
          <w:rFonts w:ascii="Times New Roman" w:hAnsi="Times New Roman"/>
          <w:sz w:val="28"/>
          <w:szCs w:val="28"/>
        </w:rPr>
        <w:t xml:space="preserve"> по </w:t>
      </w:r>
      <w:r>
        <w:rPr>
          <w:rFonts w:ascii="Times New Roman" w:hAnsi="Times New Roman"/>
          <w:sz w:val="28"/>
          <w:szCs w:val="28"/>
        </w:rPr>
        <w:t>истории</w:t>
      </w:r>
      <w:r w:rsidRPr="00377651">
        <w:rPr>
          <w:rFonts w:ascii="Times New Roman" w:hAnsi="Times New Roman"/>
          <w:sz w:val="28"/>
          <w:szCs w:val="28"/>
        </w:rPr>
        <w:t xml:space="preserve">, </w:t>
      </w:r>
      <w:r>
        <w:rPr>
          <w:rFonts w:ascii="Times New Roman" w:hAnsi="Times New Roman"/>
          <w:sz w:val="28"/>
          <w:szCs w:val="28"/>
        </w:rPr>
        <w:t xml:space="preserve">обществознанию, праву, искусству, </w:t>
      </w:r>
      <w:r w:rsidRPr="00377651">
        <w:rPr>
          <w:rFonts w:ascii="Times New Roman" w:hAnsi="Times New Roman"/>
          <w:sz w:val="28"/>
          <w:szCs w:val="28"/>
        </w:rPr>
        <w:t xml:space="preserve">где </w:t>
      </w:r>
      <w:r>
        <w:rPr>
          <w:rFonts w:ascii="Times New Roman" w:hAnsi="Times New Roman"/>
          <w:sz w:val="28"/>
          <w:szCs w:val="28"/>
        </w:rPr>
        <w:t>являются</w:t>
      </w:r>
      <w:r w:rsidRPr="00377651">
        <w:rPr>
          <w:rFonts w:ascii="Times New Roman" w:hAnsi="Times New Roman"/>
          <w:sz w:val="28"/>
          <w:szCs w:val="28"/>
        </w:rPr>
        <w:t xml:space="preserve">  победителям и  призерами</w:t>
      </w:r>
      <w:r>
        <w:rPr>
          <w:rFonts w:ascii="Times New Roman" w:hAnsi="Times New Roman"/>
          <w:sz w:val="28"/>
          <w:szCs w:val="28"/>
        </w:rPr>
        <w:t>:</w:t>
      </w:r>
    </w:p>
    <w:p w:rsidR="004759AE" w:rsidRPr="004759AE" w:rsidRDefault="004759AE" w:rsidP="004759AE">
      <w:pPr>
        <w:rPr>
          <w:rFonts w:ascii="Times New Roman" w:hAnsi="Times New Roman"/>
          <w:sz w:val="28"/>
          <w:szCs w:val="28"/>
          <w:u w:val="single"/>
        </w:rPr>
      </w:pPr>
      <w:r w:rsidRPr="004759AE">
        <w:rPr>
          <w:rFonts w:ascii="Times New Roman" w:hAnsi="Times New Roman"/>
          <w:sz w:val="28"/>
          <w:szCs w:val="28"/>
          <w:u w:val="single"/>
        </w:rPr>
        <w:t>История</w:t>
      </w:r>
    </w:p>
    <w:tbl>
      <w:tblPr>
        <w:tblStyle w:val="aa"/>
        <w:tblW w:w="0" w:type="auto"/>
        <w:tblLook w:val="04A0" w:firstRow="1" w:lastRow="0" w:firstColumn="1" w:lastColumn="0" w:noHBand="0" w:noVBand="1"/>
      </w:tblPr>
      <w:tblGrid>
        <w:gridCol w:w="730"/>
        <w:gridCol w:w="2156"/>
        <w:gridCol w:w="1183"/>
        <w:gridCol w:w="1545"/>
        <w:gridCol w:w="2297"/>
        <w:gridCol w:w="1660"/>
      </w:tblGrid>
      <w:tr w:rsidR="004759AE" w:rsidRPr="004759AE" w:rsidTr="00525F40">
        <w:tc>
          <w:tcPr>
            <w:tcW w:w="73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 </w:t>
            </w:r>
            <w:proofErr w:type="gramStart"/>
            <w:r w:rsidRPr="004759AE">
              <w:rPr>
                <w:rFonts w:ascii="Times New Roman" w:hAnsi="Times New Roman"/>
                <w:sz w:val="26"/>
                <w:szCs w:val="26"/>
              </w:rPr>
              <w:t>п</w:t>
            </w:r>
            <w:proofErr w:type="gramEnd"/>
            <w:r w:rsidRPr="004759AE">
              <w:rPr>
                <w:rFonts w:ascii="Times New Roman" w:hAnsi="Times New Roman"/>
                <w:sz w:val="26"/>
                <w:szCs w:val="26"/>
              </w:rPr>
              <w:t>/п</w:t>
            </w:r>
          </w:p>
        </w:tc>
        <w:tc>
          <w:tcPr>
            <w:tcW w:w="215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Фамилия, имя учащегося</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Класс </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Учебный год</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Уровень участия</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Результат </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Латышов</w:t>
            </w:r>
            <w:proofErr w:type="spellEnd"/>
            <w:r w:rsidRPr="004759AE">
              <w:rPr>
                <w:rFonts w:ascii="Times New Roman" w:hAnsi="Times New Roman"/>
                <w:sz w:val="26"/>
                <w:szCs w:val="26"/>
              </w:rPr>
              <w:t xml:space="preserve"> Иван</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8</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2013-2014</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2013-2014</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Захаров Глеб</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2013-2014</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2013-2014</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республиканский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Левкин Евгений</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8</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Захаров Глеб</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Левкин Евгений</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9</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2015-2016</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730" w:type="dxa"/>
          </w:tcPr>
          <w:p w:rsidR="004759AE" w:rsidRPr="004759AE" w:rsidRDefault="004759AE" w:rsidP="004759AE">
            <w:pPr>
              <w:pStyle w:val="a3"/>
              <w:widowControl w:val="0"/>
              <w:numPr>
                <w:ilvl w:val="0"/>
                <w:numId w:val="17"/>
              </w:numPr>
              <w:autoSpaceDE w:val="0"/>
              <w:jc w:val="center"/>
              <w:rPr>
                <w:rFonts w:ascii="Times New Roman" w:hAnsi="Times New Roman"/>
                <w:sz w:val="26"/>
                <w:szCs w:val="26"/>
              </w:rPr>
            </w:pPr>
          </w:p>
        </w:tc>
        <w:tc>
          <w:tcPr>
            <w:tcW w:w="215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Левкин Евгений</w:t>
            </w:r>
          </w:p>
        </w:tc>
        <w:tc>
          <w:tcPr>
            <w:tcW w:w="118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54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2016-2017</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6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bl>
    <w:p w:rsidR="004759AE" w:rsidRPr="004759AE" w:rsidRDefault="004759AE" w:rsidP="004759AE">
      <w:pPr>
        <w:rPr>
          <w:sz w:val="26"/>
          <w:szCs w:val="26"/>
        </w:rPr>
      </w:pPr>
    </w:p>
    <w:p w:rsidR="004759AE" w:rsidRDefault="004759AE" w:rsidP="004759AE">
      <w:pPr>
        <w:spacing w:after="0" w:line="240" w:lineRule="auto"/>
        <w:rPr>
          <w:rFonts w:ascii="Times New Roman" w:hAnsi="Times New Roman"/>
          <w:sz w:val="28"/>
          <w:szCs w:val="28"/>
          <w:u w:val="single"/>
        </w:rPr>
      </w:pPr>
    </w:p>
    <w:p w:rsidR="0066456E" w:rsidRDefault="004759AE" w:rsidP="004759AE">
      <w:pPr>
        <w:spacing w:after="0" w:line="240" w:lineRule="auto"/>
        <w:rPr>
          <w:rFonts w:ascii="Times New Roman" w:hAnsi="Times New Roman"/>
          <w:sz w:val="28"/>
          <w:szCs w:val="28"/>
          <w:u w:val="single"/>
        </w:rPr>
      </w:pPr>
      <w:r w:rsidRPr="004759AE">
        <w:rPr>
          <w:rFonts w:ascii="Times New Roman" w:hAnsi="Times New Roman"/>
          <w:sz w:val="28"/>
          <w:szCs w:val="28"/>
          <w:u w:val="single"/>
        </w:rPr>
        <w:lastRenderedPageBreak/>
        <w:t>Обществознание</w:t>
      </w:r>
    </w:p>
    <w:p w:rsidR="004759AE" w:rsidRDefault="004759AE" w:rsidP="004759AE">
      <w:pPr>
        <w:spacing w:after="0" w:line="240" w:lineRule="auto"/>
        <w:rPr>
          <w:rFonts w:ascii="Times New Roman" w:hAnsi="Times New Roman"/>
          <w:sz w:val="28"/>
          <w:szCs w:val="28"/>
          <w:u w:val="single"/>
        </w:rPr>
      </w:pPr>
    </w:p>
    <w:tbl>
      <w:tblPr>
        <w:tblStyle w:val="aa"/>
        <w:tblW w:w="0" w:type="auto"/>
        <w:tblLook w:val="04A0" w:firstRow="1" w:lastRow="0" w:firstColumn="1" w:lastColumn="0" w:noHBand="0" w:noVBand="1"/>
      </w:tblPr>
      <w:tblGrid>
        <w:gridCol w:w="926"/>
        <w:gridCol w:w="2133"/>
        <w:gridCol w:w="1104"/>
        <w:gridCol w:w="1475"/>
        <w:gridCol w:w="2297"/>
        <w:gridCol w:w="1636"/>
      </w:tblGrid>
      <w:tr w:rsidR="004759AE" w:rsidRPr="004759AE" w:rsidTr="00525F40">
        <w:tc>
          <w:tcPr>
            <w:tcW w:w="92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 </w:t>
            </w:r>
            <w:proofErr w:type="gramStart"/>
            <w:r w:rsidRPr="004759AE">
              <w:rPr>
                <w:rFonts w:ascii="Times New Roman" w:hAnsi="Times New Roman"/>
                <w:sz w:val="26"/>
                <w:szCs w:val="26"/>
              </w:rPr>
              <w:t>п</w:t>
            </w:r>
            <w:proofErr w:type="gramEnd"/>
            <w:r w:rsidRPr="004759AE">
              <w:rPr>
                <w:rFonts w:ascii="Times New Roman" w:hAnsi="Times New Roman"/>
                <w:sz w:val="26"/>
                <w:szCs w:val="26"/>
              </w:rPr>
              <w:t>/п</w:t>
            </w:r>
          </w:p>
        </w:tc>
        <w:tc>
          <w:tcPr>
            <w:tcW w:w="213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Фамилия, имя учащегося</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Класс </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Учебный год</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Уровень участия</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Результат </w:t>
            </w:r>
          </w:p>
        </w:tc>
      </w:tr>
      <w:tr w:rsidR="004759AE" w:rsidRPr="004759AE" w:rsidTr="00525F40">
        <w:tc>
          <w:tcPr>
            <w:tcW w:w="926" w:type="dxa"/>
          </w:tcPr>
          <w:p w:rsidR="004759AE" w:rsidRPr="004759AE" w:rsidRDefault="004759AE" w:rsidP="004759AE">
            <w:pPr>
              <w:pStyle w:val="a3"/>
              <w:widowControl w:val="0"/>
              <w:numPr>
                <w:ilvl w:val="0"/>
                <w:numId w:val="18"/>
              </w:numPr>
              <w:autoSpaceDE w:val="0"/>
              <w:jc w:val="center"/>
              <w:rPr>
                <w:rFonts w:ascii="Times New Roman" w:hAnsi="Times New Roman"/>
                <w:sz w:val="26"/>
                <w:szCs w:val="26"/>
              </w:rPr>
            </w:pPr>
          </w:p>
        </w:tc>
        <w:tc>
          <w:tcPr>
            <w:tcW w:w="2133"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9</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2012-2013</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926" w:type="dxa"/>
          </w:tcPr>
          <w:p w:rsidR="004759AE" w:rsidRPr="004759AE" w:rsidRDefault="004759AE" w:rsidP="004759AE">
            <w:pPr>
              <w:pStyle w:val="a3"/>
              <w:widowControl w:val="0"/>
              <w:numPr>
                <w:ilvl w:val="0"/>
                <w:numId w:val="18"/>
              </w:numPr>
              <w:autoSpaceDE w:val="0"/>
              <w:jc w:val="center"/>
              <w:rPr>
                <w:rFonts w:ascii="Times New Roman" w:hAnsi="Times New Roman"/>
                <w:sz w:val="26"/>
                <w:szCs w:val="26"/>
              </w:rPr>
            </w:pPr>
          </w:p>
        </w:tc>
        <w:tc>
          <w:tcPr>
            <w:tcW w:w="2133"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9</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2012-2013</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республиканский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926" w:type="dxa"/>
          </w:tcPr>
          <w:p w:rsidR="004759AE" w:rsidRPr="004759AE" w:rsidRDefault="004759AE" w:rsidP="004759AE">
            <w:pPr>
              <w:pStyle w:val="a3"/>
              <w:widowControl w:val="0"/>
              <w:numPr>
                <w:ilvl w:val="0"/>
                <w:numId w:val="18"/>
              </w:numPr>
              <w:autoSpaceDE w:val="0"/>
              <w:jc w:val="center"/>
              <w:rPr>
                <w:rFonts w:ascii="Times New Roman" w:hAnsi="Times New Roman"/>
                <w:sz w:val="26"/>
                <w:szCs w:val="26"/>
              </w:rPr>
            </w:pPr>
          </w:p>
        </w:tc>
        <w:tc>
          <w:tcPr>
            <w:tcW w:w="2133" w:type="dxa"/>
          </w:tcPr>
          <w:p w:rsidR="004759AE" w:rsidRPr="004759AE" w:rsidRDefault="004759AE" w:rsidP="00525F40">
            <w:pPr>
              <w:tabs>
                <w:tab w:val="center" w:pos="1176"/>
              </w:tabs>
              <w:rPr>
                <w:rFonts w:ascii="Times New Roman" w:hAnsi="Times New Roman"/>
                <w:sz w:val="26"/>
                <w:szCs w:val="26"/>
              </w:rPr>
            </w:pPr>
            <w:proofErr w:type="spellStart"/>
            <w:r w:rsidRPr="004759AE">
              <w:rPr>
                <w:rFonts w:ascii="Times New Roman" w:hAnsi="Times New Roman"/>
                <w:sz w:val="26"/>
                <w:szCs w:val="26"/>
              </w:rPr>
              <w:t>Пинчугина</w:t>
            </w:r>
            <w:proofErr w:type="spellEnd"/>
            <w:r w:rsidRPr="004759AE">
              <w:rPr>
                <w:rFonts w:ascii="Times New Roman" w:hAnsi="Times New Roman"/>
                <w:sz w:val="26"/>
                <w:szCs w:val="26"/>
              </w:rPr>
              <w:t xml:space="preserve"> Мария</w:t>
            </w:r>
            <w:r w:rsidRPr="004759AE">
              <w:rPr>
                <w:rFonts w:ascii="Times New Roman" w:hAnsi="Times New Roman"/>
                <w:sz w:val="26"/>
                <w:szCs w:val="26"/>
              </w:rPr>
              <w:tab/>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2013-2014</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    4.</w:t>
            </w:r>
          </w:p>
        </w:tc>
        <w:tc>
          <w:tcPr>
            <w:tcW w:w="2133" w:type="dxa"/>
          </w:tcPr>
          <w:p w:rsidR="004759AE" w:rsidRPr="004759AE" w:rsidRDefault="004759AE" w:rsidP="00525F40">
            <w:pPr>
              <w:tabs>
                <w:tab w:val="center" w:pos="1176"/>
              </w:tabs>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2013-2014</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5.</w:t>
            </w:r>
          </w:p>
        </w:tc>
        <w:tc>
          <w:tcPr>
            <w:tcW w:w="2133"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Пиксайкина</w:t>
            </w:r>
            <w:proofErr w:type="spellEnd"/>
            <w:r w:rsidRPr="004759AE">
              <w:rPr>
                <w:rFonts w:ascii="Times New Roman" w:hAnsi="Times New Roman"/>
                <w:sz w:val="26"/>
                <w:szCs w:val="26"/>
              </w:rPr>
              <w:t xml:space="preserve">  Анастасия</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6.</w:t>
            </w:r>
          </w:p>
        </w:tc>
        <w:tc>
          <w:tcPr>
            <w:tcW w:w="2133"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7.</w:t>
            </w:r>
          </w:p>
        </w:tc>
        <w:tc>
          <w:tcPr>
            <w:tcW w:w="2133"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Колодникова</w:t>
            </w:r>
            <w:proofErr w:type="spellEnd"/>
            <w:r w:rsidRPr="004759AE">
              <w:rPr>
                <w:rFonts w:ascii="Times New Roman" w:hAnsi="Times New Roman"/>
                <w:sz w:val="26"/>
                <w:szCs w:val="26"/>
              </w:rPr>
              <w:t xml:space="preserve"> Светлана</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8.</w:t>
            </w:r>
          </w:p>
        </w:tc>
        <w:tc>
          <w:tcPr>
            <w:tcW w:w="213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Левкин Евгений</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9</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2015-2016</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9.</w:t>
            </w:r>
          </w:p>
        </w:tc>
        <w:tc>
          <w:tcPr>
            <w:tcW w:w="2133"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Чекамеева</w:t>
            </w:r>
            <w:proofErr w:type="spellEnd"/>
            <w:r w:rsidRPr="004759AE">
              <w:rPr>
                <w:rFonts w:ascii="Times New Roman" w:hAnsi="Times New Roman"/>
                <w:sz w:val="26"/>
                <w:szCs w:val="26"/>
              </w:rPr>
              <w:t xml:space="preserve"> Анастасия</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9</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2015-2016</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10.</w:t>
            </w:r>
          </w:p>
        </w:tc>
        <w:tc>
          <w:tcPr>
            <w:tcW w:w="213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Колбасина Галина</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9</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2015-2016</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ind w:left="360"/>
              <w:rPr>
                <w:rFonts w:ascii="Times New Roman" w:hAnsi="Times New Roman"/>
                <w:sz w:val="26"/>
                <w:szCs w:val="26"/>
              </w:rPr>
            </w:pPr>
            <w:r w:rsidRPr="004759AE">
              <w:rPr>
                <w:rFonts w:ascii="Times New Roman" w:hAnsi="Times New Roman"/>
                <w:sz w:val="26"/>
                <w:szCs w:val="26"/>
              </w:rPr>
              <w:t>11.</w:t>
            </w:r>
          </w:p>
        </w:tc>
        <w:tc>
          <w:tcPr>
            <w:tcW w:w="213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Шестопалов Антон</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2015-2016</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12.</w:t>
            </w:r>
          </w:p>
        </w:tc>
        <w:tc>
          <w:tcPr>
            <w:tcW w:w="2133"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Пиксайкина</w:t>
            </w:r>
            <w:proofErr w:type="spellEnd"/>
            <w:r w:rsidRPr="004759AE">
              <w:rPr>
                <w:rFonts w:ascii="Times New Roman" w:hAnsi="Times New Roman"/>
                <w:sz w:val="26"/>
                <w:szCs w:val="26"/>
              </w:rPr>
              <w:t xml:space="preserve"> Анастасия</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2015-2016</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13.</w:t>
            </w:r>
          </w:p>
        </w:tc>
        <w:tc>
          <w:tcPr>
            <w:tcW w:w="213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Колбасина Галина</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2016-2017</w:t>
            </w:r>
          </w:p>
        </w:tc>
        <w:tc>
          <w:tcPr>
            <w:tcW w:w="2297" w:type="dxa"/>
          </w:tcPr>
          <w:p w:rsidR="004759AE" w:rsidRPr="004759AE" w:rsidRDefault="004759AE" w:rsidP="00525F40">
            <w:pPr>
              <w:tabs>
                <w:tab w:val="left" w:pos="435"/>
              </w:tabs>
              <w:rPr>
                <w:rFonts w:ascii="Times New Roman" w:hAnsi="Times New Roman"/>
                <w:sz w:val="26"/>
                <w:szCs w:val="26"/>
              </w:rPr>
            </w:pPr>
            <w:r w:rsidRPr="004759AE">
              <w:rPr>
                <w:rFonts w:ascii="Times New Roman" w:hAnsi="Times New Roman"/>
                <w:sz w:val="26"/>
                <w:szCs w:val="26"/>
              </w:rPr>
              <w:t xml:space="preserve">муниципальный </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926" w:type="dxa"/>
          </w:tcPr>
          <w:p w:rsidR="004759AE" w:rsidRPr="004759AE" w:rsidRDefault="004759AE" w:rsidP="00525F40">
            <w:pPr>
              <w:ind w:left="360"/>
              <w:jc w:val="center"/>
              <w:rPr>
                <w:rFonts w:ascii="Times New Roman" w:hAnsi="Times New Roman"/>
                <w:sz w:val="26"/>
                <w:szCs w:val="26"/>
              </w:rPr>
            </w:pPr>
            <w:r w:rsidRPr="004759AE">
              <w:rPr>
                <w:rFonts w:ascii="Times New Roman" w:hAnsi="Times New Roman"/>
                <w:sz w:val="26"/>
                <w:szCs w:val="26"/>
              </w:rPr>
              <w:t>14.</w:t>
            </w:r>
          </w:p>
        </w:tc>
        <w:tc>
          <w:tcPr>
            <w:tcW w:w="2133"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Родькин Данила</w:t>
            </w:r>
          </w:p>
        </w:tc>
        <w:tc>
          <w:tcPr>
            <w:tcW w:w="110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47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2016-2017</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636"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bl>
    <w:p w:rsidR="004759AE" w:rsidRDefault="004759AE" w:rsidP="004759AE">
      <w:pPr>
        <w:spacing w:after="0" w:line="240" w:lineRule="auto"/>
        <w:rPr>
          <w:rFonts w:ascii="Times New Roman" w:hAnsi="Times New Roman"/>
          <w:sz w:val="28"/>
          <w:szCs w:val="28"/>
          <w:u w:val="single"/>
        </w:rPr>
      </w:pPr>
    </w:p>
    <w:p w:rsidR="004759AE" w:rsidRDefault="004759AE" w:rsidP="004759AE">
      <w:pPr>
        <w:spacing w:after="0" w:line="240" w:lineRule="auto"/>
        <w:rPr>
          <w:rFonts w:ascii="Times New Roman" w:hAnsi="Times New Roman"/>
          <w:sz w:val="28"/>
          <w:szCs w:val="28"/>
          <w:u w:val="single"/>
        </w:rPr>
      </w:pPr>
      <w:r>
        <w:rPr>
          <w:rFonts w:ascii="Times New Roman" w:hAnsi="Times New Roman"/>
          <w:sz w:val="28"/>
          <w:szCs w:val="28"/>
          <w:u w:val="single"/>
        </w:rPr>
        <w:t>Право</w:t>
      </w:r>
    </w:p>
    <w:p w:rsidR="004759AE" w:rsidRDefault="004759AE" w:rsidP="004759AE">
      <w:pPr>
        <w:spacing w:after="0" w:line="240" w:lineRule="auto"/>
        <w:rPr>
          <w:rFonts w:ascii="Times New Roman" w:hAnsi="Times New Roman"/>
          <w:sz w:val="28"/>
          <w:szCs w:val="28"/>
          <w:u w:val="single"/>
        </w:rPr>
      </w:pPr>
    </w:p>
    <w:tbl>
      <w:tblPr>
        <w:tblStyle w:val="aa"/>
        <w:tblW w:w="0" w:type="auto"/>
        <w:tblLook w:val="04A0" w:firstRow="1" w:lastRow="0" w:firstColumn="1" w:lastColumn="0" w:noHBand="0" w:noVBand="1"/>
      </w:tblPr>
      <w:tblGrid>
        <w:gridCol w:w="746"/>
        <w:gridCol w:w="2260"/>
        <w:gridCol w:w="1220"/>
        <w:gridCol w:w="1569"/>
        <w:gridCol w:w="2126"/>
        <w:gridCol w:w="1650"/>
      </w:tblGrid>
      <w:tr w:rsidR="004759AE" w:rsidRPr="00377651" w:rsidTr="00525F40">
        <w:tc>
          <w:tcPr>
            <w:tcW w:w="809"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 </w:t>
            </w:r>
            <w:proofErr w:type="gramStart"/>
            <w:r w:rsidRPr="004759AE">
              <w:rPr>
                <w:rFonts w:ascii="Times New Roman" w:hAnsi="Times New Roman"/>
                <w:sz w:val="26"/>
                <w:szCs w:val="26"/>
              </w:rPr>
              <w:t>п</w:t>
            </w:r>
            <w:proofErr w:type="gramEnd"/>
            <w:r w:rsidRPr="004759AE">
              <w:rPr>
                <w:rFonts w:ascii="Times New Roman" w:hAnsi="Times New Roman"/>
                <w:sz w:val="26"/>
                <w:szCs w:val="26"/>
              </w:rPr>
              <w:t>/п</w:t>
            </w:r>
          </w:p>
        </w:tc>
        <w:tc>
          <w:tcPr>
            <w:tcW w:w="2568"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Фамилия, имя учащегося</w:t>
            </w:r>
          </w:p>
        </w:tc>
        <w:tc>
          <w:tcPr>
            <w:tcW w:w="134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Класс </w:t>
            </w:r>
          </w:p>
        </w:tc>
        <w:tc>
          <w:tcPr>
            <w:tcW w:w="168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Учебный год</w:t>
            </w:r>
          </w:p>
        </w:tc>
        <w:tc>
          <w:tcPr>
            <w:tcW w:w="2162"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Уровень участия</w:t>
            </w:r>
          </w:p>
        </w:tc>
        <w:tc>
          <w:tcPr>
            <w:tcW w:w="1709"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Результат </w:t>
            </w:r>
          </w:p>
        </w:tc>
      </w:tr>
      <w:tr w:rsidR="004759AE" w:rsidRPr="00377651" w:rsidTr="00525F40">
        <w:tc>
          <w:tcPr>
            <w:tcW w:w="809" w:type="dxa"/>
          </w:tcPr>
          <w:p w:rsidR="004759AE" w:rsidRPr="004759AE" w:rsidRDefault="004759AE" w:rsidP="004759AE">
            <w:pPr>
              <w:pStyle w:val="a3"/>
              <w:widowControl w:val="0"/>
              <w:numPr>
                <w:ilvl w:val="0"/>
                <w:numId w:val="19"/>
              </w:numPr>
              <w:autoSpaceDE w:val="0"/>
              <w:jc w:val="center"/>
              <w:rPr>
                <w:rFonts w:ascii="Times New Roman" w:hAnsi="Times New Roman"/>
                <w:sz w:val="26"/>
                <w:szCs w:val="26"/>
              </w:rPr>
            </w:pPr>
          </w:p>
        </w:tc>
        <w:tc>
          <w:tcPr>
            <w:tcW w:w="2568"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34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10</w:t>
            </w:r>
          </w:p>
        </w:tc>
        <w:tc>
          <w:tcPr>
            <w:tcW w:w="168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2013-2014</w:t>
            </w:r>
          </w:p>
        </w:tc>
        <w:tc>
          <w:tcPr>
            <w:tcW w:w="2162"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709"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377651" w:rsidTr="00525F40">
        <w:tc>
          <w:tcPr>
            <w:tcW w:w="809" w:type="dxa"/>
          </w:tcPr>
          <w:p w:rsidR="004759AE" w:rsidRPr="004759AE" w:rsidRDefault="004759AE" w:rsidP="004759AE">
            <w:pPr>
              <w:pStyle w:val="a3"/>
              <w:widowControl w:val="0"/>
              <w:numPr>
                <w:ilvl w:val="0"/>
                <w:numId w:val="19"/>
              </w:numPr>
              <w:autoSpaceDE w:val="0"/>
              <w:jc w:val="center"/>
              <w:rPr>
                <w:rFonts w:ascii="Times New Roman" w:hAnsi="Times New Roman"/>
                <w:sz w:val="26"/>
                <w:szCs w:val="26"/>
              </w:rPr>
            </w:pPr>
          </w:p>
        </w:tc>
        <w:tc>
          <w:tcPr>
            <w:tcW w:w="2568"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Мурзаев</w:t>
            </w:r>
            <w:proofErr w:type="spellEnd"/>
            <w:r w:rsidRPr="004759AE">
              <w:rPr>
                <w:rFonts w:ascii="Times New Roman" w:hAnsi="Times New Roman"/>
                <w:sz w:val="26"/>
                <w:szCs w:val="26"/>
              </w:rPr>
              <w:t xml:space="preserve"> Валерий</w:t>
            </w:r>
          </w:p>
        </w:tc>
        <w:tc>
          <w:tcPr>
            <w:tcW w:w="134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687" w:type="dxa"/>
          </w:tcPr>
          <w:p w:rsidR="004759AE" w:rsidRPr="004759AE" w:rsidRDefault="004759AE" w:rsidP="00525F40">
            <w:pPr>
              <w:tabs>
                <w:tab w:val="left" w:pos="195"/>
              </w:tabs>
              <w:rPr>
                <w:rFonts w:ascii="Times New Roman" w:hAnsi="Times New Roman"/>
                <w:sz w:val="26"/>
                <w:szCs w:val="26"/>
              </w:rPr>
            </w:pPr>
            <w:r w:rsidRPr="004759AE">
              <w:rPr>
                <w:rFonts w:ascii="Times New Roman" w:hAnsi="Times New Roman"/>
                <w:sz w:val="26"/>
                <w:szCs w:val="26"/>
              </w:rPr>
              <w:t xml:space="preserve"> 2014-2015</w:t>
            </w:r>
          </w:p>
        </w:tc>
        <w:tc>
          <w:tcPr>
            <w:tcW w:w="2162"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709"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377651" w:rsidTr="00525F40">
        <w:tc>
          <w:tcPr>
            <w:tcW w:w="809" w:type="dxa"/>
          </w:tcPr>
          <w:p w:rsidR="004759AE" w:rsidRPr="004759AE" w:rsidRDefault="004759AE" w:rsidP="004759AE">
            <w:pPr>
              <w:pStyle w:val="a3"/>
              <w:widowControl w:val="0"/>
              <w:numPr>
                <w:ilvl w:val="0"/>
                <w:numId w:val="19"/>
              </w:numPr>
              <w:autoSpaceDE w:val="0"/>
              <w:jc w:val="center"/>
              <w:rPr>
                <w:rFonts w:ascii="Times New Roman" w:hAnsi="Times New Roman"/>
                <w:sz w:val="26"/>
                <w:szCs w:val="26"/>
              </w:rPr>
            </w:pPr>
          </w:p>
        </w:tc>
        <w:tc>
          <w:tcPr>
            <w:tcW w:w="2568"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Левкин Евгений</w:t>
            </w:r>
          </w:p>
        </w:tc>
        <w:tc>
          <w:tcPr>
            <w:tcW w:w="134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9</w:t>
            </w:r>
          </w:p>
        </w:tc>
        <w:tc>
          <w:tcPr>
            <w:tcW w:w="168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2015-2016</w:t>
            </w:r>
          </w:p>
        </w:tc>
        <w:tc>
          <w:tcPr>
            <w:tcW w:w="2162"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709"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bl>
    <w:p w:rsidR="004759AE" w:rsidRPr="00377651" w:rsidRDefault="004759AE" w:rsidP="004759AE">
      <w:pPr>
        <w:rPr>
          <w:rFonts w:ascii="Times New Roman" w:hAnsi="Times New Roman"/>
          <w:sz w:val="28"/>
          <w:szCs w:val="28"/>
        </w:rPr>
      </w:pPr>
    </w:p>
    <w:p w:rsidR="004759AE" w:rsidRDefault="004759AE" w:rsidP="004759AE">
      <w:pPr>
        <w:spacing w:after="0" w:line="240" w:lineRule="auto"/>
        <w:rPr>
          <w:rFonts w:ascii="Times New Roman" w:hAnsi="Times New Roman"/>
          <w:sz w:val="28"/>
          <w:szCs w:val="28"/>
          <w:u w:val="single"/>
        </w:rPr>
      </w:pPr>
      <w:r>
        <w:rPr>
          <w:rFonts w:ascii="Times New Roman" w:hAnsi="Times New Roman"/>
          <w:sz w:val="28"/>
          <w:szCs w:val="28"/>
          <w:u w:val="single"/>
        </w:rPr>
        <w:t>Искусство</w:t>
      </w:r>
    </w:p>
    <w:p w:rsidR="004759AE" w:rsidRDefault="004759AE" w:rsidP="004759AE">
      <w:pPr>
        <w:spacing w:after="0" w:line="240" w:lineRule="auto"/>
        <w:rPr>
          <w:rFonts w:ascii="Times New Roman" w:hAnsi="Times New Roman"/>
          <w:sz w:val="28"/>
          <w:szCs w:val="28"/>
          <w:u w:val="single"/>
        </w:rPr>
      </w:pPr>
    </w:p>
    <w:p w:rsidR="004759AE" w:rsidRDefault="004759AE" w:rsidP="004759AE">
      <w:pPr>
        <w:spacing w:after="0" w:line="240" w:lineRule="auto"/>
        <w:rPr>
          <w:rFonts w:ascii="Times New Roman" w:hAnsi="Times New Roman"/>
          <w:sz w:val="28"/>
          <w:szCs w:val="28"/>
          <w:u w:val="single"/>
        </w:rPr>
      </w:pPr>
    </w:p>
    <w:tbl>
      <w:tblPr>
        <w:tblStyle w:val="aa"/>
        <w:tblW w:w="0" w:type="auto"/>
        <w:tblLook w:val="04A0" w:firstRow="1" w:lastRow="0" w:firstColumn="1" w:lastColumn="0" w:noHBand="0" w:noVBand="1"/>
      </w:tblPr>
      <w:tblGrid>
        <w:gridCol w:w="726"/>
        <w:gridCol w:w="2247"/>
        <w:gridCol w:w="1180"/>
        <w:gridCol w:w="1532"/>
        <w:gridCol w:w="2252"/>
        <w:gridCol w:w="1634"/>
      </w:tblGrid>
      <w:tr w:rsidR="004759AE" w:rsidRPr="004759AE" w:rsidTr="00525F40">
        <w:tc>
          <w:tcPr>
            <w:tcW w:w="794"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 </w:t>
            </w:r>
            <w:proofErr w:type="gramStart"/>
            <w:r w:rsidRPr="004759AE">
              <w:rPr>
                <w:rFonts w:ascii="Times New Roman" w:hAnsi="Times New Roman"/>
                <w:sz w:val="26"/>
                <w:szCs w:val="26"/>
              </w:rPr>
              <w:t>п</w:t>
            </w:r>
            <w:proofErr w:type="gramEnd"/>
            <w:r w:rsidRPr="004759AE">
              <w:rPr>
                <w:rFonts w:ascii="Times New Roman" w:hAnsi="Times New Roman"/>
                <w:sz w:val="26"/>
                <w:szCs w:val="26"/>
              </w:rPr>
              <w:t>/п</w:t>
            </w:r>
          </w:p>
        </w:tc>
        <w:tc>
          <w:tcPr>
            <w:tcW w:w="2512"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Фамилия, имя учащегося</w:t>
            </w:r>
          </w:p>
        </w:tc>
        <w:tc>
          <w:tcPr>
            <w:tcW w:w="131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Класс </w:t>
            </w:r>
          </w:p>
        </w:tc>
        <w:tc>
          <w:tcPr>
            <w:tcW w:w="1661"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Учебный год</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Уровень участия</w:t>
            </w:r>
          </w:p>
        </w:tc>
        <w:tc>
          <w:tcPr>
            <w:tcW w:w="170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 xml:space="preserve">Результат </w:t>
            </w:r>
          </w:p>
        </w:tc>
      </w:tr>
      <w:tr w:rsidR="004759AE" w:rsidRPr="004759AE" w:rsidTr="00525F40">
        <w:tc>
          <w:tcPr>
            <w:tcW w:w="794" w:type="dxa"/>
          </w:tcPr>
          <w:p w:rsidR="004759AE" w:rsidRPr="004759AE" w:rsidRDefault="004759AE" w:rsidP="004759AE">
            <w:pPr>
              <w:pStyle w:val="a3"/>
              <w:widowControl w:val="0"/>
              <w:numPr>
                <w:ilvl w:val="0"/>
                <w:numId w:val="20"/>
              </w:numPr>
              <w:autoSpaceDE w:val="0"/>
              <w:jc w:val="center"/>
              <w:rPr>
                <w:rFonts w:ascii="Times New Roman" w:hAnsi="Times New Roman"/>
                <w:sz w:val="26"/>
                <w:szCs w:val="26"/>
              </w:rPr>
            </w:pPr>
          </w:p>
        </w:tc>
        <w:tc>
          <w:tcPr>
            <w:tcW w:w="2512"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Чудайкина</w:t>
            </w:r>
            <w:proofErr w:type="spellEnd"/>
            <w:r w:rsidRPr="004759AE">
              <w:rPr>
                <w:rFonts w:ascii="Times New Roman" w:hAnsi="Times New Roman"/>
                <w:sz w:val="26"/>
                <w:szCs w:val="26"/>
              </w:rPr>
              <w:t xml:space="preserve"> Оксана</w:t>
            </w:r>
          </w:p>
        </w:tc>
        <w:tc>
          <w:tcPr>
            <w:tcW w:w="131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661"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70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победитель</w:t>
            </w:r>
          </w:p>
        </w:tc>
      </w:tr>
      <w:tr w:rsidR="004759AE" w:rsidRPr="004759AE" w:rsidTr="00525F40">
        <w:tc>
          <w:tcPr>
            <w:tcW w:w="794" w:type="dxa"/>
          </w:tcPr>
          <w:p w:rsidR="004759AE" w:rsidRPr="004759AE" w:rsidRDefault="004759AE" w:rsidP="004759AE">
            <w:pPr>
              <w:pStyle w:val="a3"/>
              <w:widowControl w:val="0"/>
              <w:numPr>
                <w:ilvl w:val="0"/>
                <w:numId w:val="20"/>
              </w:numPr>
              <w:autoSpaceDE w:val="0"/>
              <w:jc w:val="center"/>
              <w:rPr>
                <w:rFonts w:ascii="Times New Roman" w:hAnsi="Times New Roman"/>
                <w:sz w:val="26"/>
                <w:szCs w:val="26"/>
              </w:rPr>
            </w:pPr>
          </w:p>
        </w:tc>
        <w:tc>
          <w:tcPr>
            <w:tcW w:w="2512" w:type="dxa"/>
          </w:tcPr>
          <w:p w:rsidR="004759AE" w:rsidRPr="004759AE" w:rsidRDefault="004759AE" w:rsidP="00525F40">
            <w:pPr>
              <w:jc w:val="center"/>
              <w:rPr>
                <w:rFonts w:ascii="Times New Roman" w:hAnsi="Times New Roman"/>
                <w:sz w:val="26"/>
                <w:szCs w:val="26"/>
              </w:rPr>
            </w:pPr>
            <w:proofErr w:type="spellStart"/>
            <w:r w:rsidRPr="004759AE">
              <w:rPr>
                <w:rFonts w:ascii="Times New Roman" w:hAnsi="Times New Roman"/>
                <w:sz w:val="26"/>
                <w:szCs w:val="26"/>
              </w:rPr>
              <w:t>Чудайкина</w:t>
            </w:r>
            <w:proofErr w:type="spellEnd"/>
            <w:r w:rsidRPr="004759AE">
              <w:rPr>
                <w:rFonts w:ascii="Times New Roman" w:hAnsi="Times New Roman"/>
                <w:sz w:val="26"/>
                <w:szCs w:val="26"/>
              </w:rPr>
              <w:t xml:space="preserve"> Оксана</w:t>
            </w:r>
          </w:p>
        </w:tc>
        <w:tc>
          <w:tcPr>
            <w:tcW w:w="131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661"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2014-2015</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республиканский</w:t>
            </w:r>
          </w:p>
        </w:tc>
        <w:tc>
          <w:tcPr>
            <w:tcW w:w="170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r w:rsidR="004759AE" w:rsidRPr="004759AE" w:rsidTr="00525F40">
        <w:tc>
          <w:tcPr>
            <w:tcW w:w="794" w:type="dxa"/>
          </w:tcPr>
          <w:p w:rsidR="004759AE" w:rsidRPr="004759AE" w:rsidRDefault="004759AE" w:rsidP="004759AE">
            <w:pPr>
              <w:pStyle w:val="a3"/>
              <w:widowControl w:val="0"/>
              <w:numPr>
                <w:ilvl w:val="0"/>
                <w:numId w:val="20"/>
              </w:numPr>
              <w:autoSpaceDE w:val="0"/>
              <w:jc w:val="center"/>
              <w:rPr>
                <w:rFonts w:ascii="Times New Roman" w:hAnsi="Times New Roman"/>
                <w:sz w:val="26"/>
                <w:szCs w:val="26"/>
              </w:rPr>
            </w:pPr>
          </w:p>
        </w:tc>
        <w:tc>
          <w:tcPr>
            <w:tcW w:w="2512"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Купряшкина Анастасия</w:t>
            </w:r>
          </w:p>
        </w:tc>
        <w:tc>
          <w:tcPr>
            <w:tcW w:w="1315"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11</w:t>
            </w:r>
          </w:p>
        </w:tc>
        <w:tc>
          <w:tcPr>
            <w:tcW w:w="1661"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2016-2017</w:t>
            </w:r>
          </w:p>
        </w:tc>
        <w:tc>
          <w:tcPr>
            <w:tcW w:w="2297"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муниципальный</w:t>
            </w:r>
          </w:p>
        </w:tc>
        <w:tc>
          <w:tcPr>
            <w:tcW w:w="1700" w:type="dxa"/>
          </w:tcPr>
          <w:p w:rsidR="004759AE" w:rsidRPr="004759AE" w:rsidRDefault="004759AE" w:rsidP="00525F40">
            <w:pPr>
              <w:jc w:val="center"/>
              <w:rPr>
                <w:rFonts w:ascii="Times New Roman" w:hAnsi="Times New Roman"/>
                <w:sz w:val="26"/>
                <w:szCs w:val="26"/>
              </w:rPr>
            </w:pPr>
            <w:r w:rsidRPr="004759AE">
              <w:rPr>
                <w:rFonts w:ascii="Times New Roman" w:hAnsi="Times New Roman"/>
                <w:sz w:val="26"/>
                <w:szCs w:val="26"/>
              </w:rPr>
              <w:t>призер</w:t>
            </w:r>
          </w:p>
        </w:tc>
      </w:tr>
    </w:tbl>
    <w:p w:rsidR="004759AE" w:rsidRPr="004759AE" w:rsidRDefault="004759AE" w:rsidP="004759AE">
      <w:pPr>
        <w:spacing w:after="0" w:line="240" w:lineRule="auto"/>
        <w:rPr>
          <w:rFonts w:ascii="Times New Roman" w:hAnsi="Times New Roman"/>
          <w:sz w:val="28"/>
          <w:szCs w:val="28"/>
          <w:u w:val="single"/>
        </w:rPr>
      </w:pPr>
    </w:p>
    <w:p w:rsidR="00991262" w:rsidRPr="00991262" w:rsidRDefault="00991262" w:rsidP="00991262">
      <w:pPr>
        <w:tabs>
          <w:tab w:val="num" w:pos="360"/>
        </w:tabs>
        <w:ind w:firstLine="540"/>
        <w:jc w:val="both"/>
        <w:rPr>
          <w:rFonts w:ascii="Times New Roman" w:hAnsi="Times New Roman"/>
          <w:sz w:val="28"/>
          <w:szCs w:val="28"/>
        </w:rPr>
      </w:pPr>
      <w:r w:rsidRPr="00991262">
        <w:rPr>
          <w:rFonts w:ascii="Times New Roman" w:hAnsi="Times New Roman"/>
          <w:sz w:val="28"/>
          <w:szCs w:val="28"/>
        </w:rPr>
        <w:t>Результативностью также можно считать рост числа учащихся, занимающихся во внеурочное время научно-исследовательской и проектной деятельностью.</w:t>
      </w:r>
    </w:p>
    <w:tbl>
      <w:tblPr>
        <w:tblStyle w:val="aa"/>
        <w:tblW w:w="9781" w:type="dxa"/>
        <w:tblLayout w:type="fixed"/>
        <w:tblLook w:val="04A0" w:firstRow="1" w:lastRow="0" w:firstColumn="1" w:lastColumn="0" w:noHBand="0" w:noVBand="1"/>
      </w:tblPr>
      <w:tblGrid>
        <w:gridCol w:w="1486"/>
        <w:gridCol w:w="2246"/>
        <w:gridCol w:w="2208"/>
        <w:gridCol w:w="2282"/>
        <w:gridCol w:w="1559"/>
      </w:tblGrid>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Фамилия, имя учащегося</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Тема проекта</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Научно-практическая конференция</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Этап</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Результат</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Зубаков Павел</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«Культура и флот»</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«Флот в судьбе России»</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Призер</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proofErr w:type="spellStart"/>
            <w:r w:rsidRPr="00EF432A">
              <w:rPr>
                <w:rFonts w:ascii="Times New Roman" w:hAnsi="Times New Roman"/>
                <w:sz w:val="26"/>
                <w:szCs w:val="26"/>
              </w:rPr>
              <w:t>Колташкина</w:t>
            </w:r>
            <w:proofErr w:type="spellEnd"/>
            <w:r w:rsidRPr="00EF432A">
              <w:rPr>
                <w:rFonts w:ascii="Times New Roman" w:hAnsi="Times New Roman"/>
                <w:sz w:val="26"/>
                <w:szCs w:val="26"/>
              </w:rPr>
              <w:t xml:space="preserve"> Юлия</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«Морской флот России в Русско-японской войне 1904-1905 гг.»</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«Флот в судьбе России»</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Призер</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proofErr w:type="spellStart"/>
            <w:r w:rsidRPr="00EF432A">
              <w:rPr>
                <w:rFonts w:ascii="Times New Roman" w:hAnsi="Times New Roman"/>
                <w:sz w:val="26"/>
                <w:szCs w:val="26"/>
              </w:rPr>
              <w:t>Коверова</w:t>
            </w:r>
            <w:proofErr w:type="spellEnd"/>
            <w:r w:rsidRPr="00EF432A">
              <w:rPr>
                <w:rFonts w:ascii="Times New Roman" w:hAnsi="Times New Roman"/>
                <w:sz w:val="26"/>
                <w:szCs w:val="26"/>
              </w:rPr>
              <w:t xml:space="preserve"> Аня, </w:t>
            </w:r>
            <w:proofErr w:type="spellStart"/>
            <w:r w:rsidRPr="00EF432A">
              <w:rPr>
                <w:rFonts w:ascii="Times New Roman" w:hAnsi="Times New Roman"/>
                <w:sz w:val="26"/>
                <w:szCs w:val="26"/>
              </w:rPr>
              <w:t>Швечкова</w:t>
            </w:r>
            <w:proofErr w:type="spellEnd"/>
            <w:r w:rsidRPr="00EF432A">
              <w:rPr>
                <w:rFonts w:ascii="Times New Roman" w:hAnsi="Times New Roman"/>
                <w:sz w:val="26"/>
                <w:szCs w:val="26"/>
              </w:rPr>
              <w:t xml:space="preserve"> Елена</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 xml:space="preserve">«Геральдика  города </w:t>
            </w:r>
            <w:proofErr w:type="spellStart"/>
            <w:r w:rsidRPr="00EF432A">
              <w:rPr>
                <w:rFonts w:ascii="Times New Roman" w:hAnsi="Times New Roman"/>
                <w:sz w:val="26"/>
                <w:szCs w:val="26"/>
              </w:rPr>
              <w:t>Ковылкино</w:t>
            </w:r>
            <w:proofErr w:type="spellEnd"/>
            <w:r w:rsidRPr="00EF432A">
              <w:rPr>
                <w:rFonts w:ascii="Times New Roman" w:hAnsi="Times New Roman"/>
                <w:sz w:val="26"/>
                <w:szCs w:val="26"/>
              </w:rPr>
              <w:t xml:space="preserve"> Республики Мордовия»</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Конкурс исследовательских работ по геральдике</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Муниципальн</w:t>
            </w:r>
            <w:r w:rsidR="004F25DF">
              <w:rPr>
                <w:rFonts w:ascii="Times New Roman" w:hAnsi="Times New Roman"/>
                <w:sz w:val="26"/>
                <w:szCs w:val="26"/>
              </w:rPr>
              <w:t>ы</w:t>
            </w:r>
            <w:r w:rsidRPr="00EF432A">
              <w:rPr>
                <w:rFonts w:ascii="Times New Roman" w:hAnsi="Times New Roman"/>
                <w:sz w:val="26"/>
                <w:szCs w:val="26"/>
              </w:rPr>
              <w:t>й</w:t>
            </w:r>
          </w:p>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Победители</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Журавлева Мария</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«Роль православных монастырей в развитии национальной культуры Мордовии»</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Научно-практическая конференция «Юный исследователь»</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Призер</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Федорова Алена</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 xml:space="preserve">«Национально-культурные автономии в Республике Мордовии в начале </w:t>
            </w:r>
            <w:r w:rsidRPr="00EF432A">
              <w:rPr>
                <w:rFonts w:ascii="Times New Roman" w:hAnsi="Times New Roman"/>
                <w:sz w:val="26"/>
                <w:szCs w:val="26"/>
                <w:lang w:val="en-US"/>
              </w:rPr>
              <w:t>XXI</w:t>
            </w:r>
            <w:r w:rsidRPr="00EF432A">
              <w:rPr>
                <w:rFonts w:ascii="Times New Roman" w:hAnsi="Times New Roman"/>
                <w:sz w:val="26"/>
                <w:szCs w:val="26"/>
              </w:rPr>
              <w:t xml:space="preserve">  века и региональная мордовская национальная культурная автономия Пензенской области»</w:t>
            </w:r>
          </w:p>
        </w:tc>
        <w:tc>
          <w:tcPr>
            <w:tcW w:w="2208" w:type="dxa"/>
          </w:tcPr>
          <w:p w:rsidR="00991262" w:rsidRPr="00EF432A" w:rsidRDefault="004F25DF" w:rsidP="004F25DF">
            <w:pPr>
              <w:tabs>
                <w:tab w:val="num" w:pos="360"/>
              </w:tabs>
              <w:jc w:val="both"/>
              <w:rPr>
                <w:rFonts w:ascii="Times New Roman" w:hAnsi="Times New Roman"/>
                <w:sz w:val="26"/>
                <w:szCs w:val="26"/>
              </w:rPr>
            </w:pPr>
            <w:r>
              <w:rPr>
                <w:rFonts w:ascii="Times New Roman" w:hAnsi="Times New Roman"/>
                <w:sz w:val="26"/>
                <w:szCs w:val="26"/>
              </w:rPr>
              <w:t>Республиканская н</w:t>
            </w:r>
            <w:r w:rsidR="00991262" w:rsidRPr="00EF432A">
              <w:rPr>
                <w:rFonts w:ascii="Times New Roman" w:hAnsi="Times New Roman"/>
                <w:sz w:val="26"/>
                <w:szCs w:val="26"/>
              </w:rPr>
              <w:t>аучно-практическая конференция «Юный исследователь»</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Победитель</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Попова Анастасия</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«П.А.Столыпин.  Деятельность во имя Великой России».</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 xml:space="preserve"> Республиканская конференция «Культура Мордовии: </w:t>
            </w:r>
            <w:r w:rsidRPr="00EF432A">
              <w:rPr>
                <w:rFonts w:ascii="Times New Roman" w:hAnsi="Times New Roman"/>
                <w:sz w:val="26"/>
                <w:szCs w:val="26"/>
              </w:rPr>
              <w:lastRenderedPageBreak/>
              <w:t>прошлое, настоящее, будущее»</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lastRenderedPageBreak/>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Победитель</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lastRenderedPageBreak/>
              <w:t>Кулаков Евгений</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 xml:space="preserve">«Отречение императора Николая </w:t>
            </w:r>
            <w:r w:rsidRPr="00EF432A">
              <w:rPr>
                <w:rFonts w:ascii="Times New Roman" w:hAnsi="Times New Roman"/>
                <w:sz w:val="26"/>
                <w:szCs w:val="26"/>
                <w:lang w:val="en-US"/>
              </w:rPr>
              <w:t>II</w:t>
            </w:r>
            <w:r w:rsidRPr="00EF432A">
              <w:rPr>
                <w:rFonts w:ascii="Times New Roman" w:hAnsi="Times New Roman"/>
                <w:sz w:val="26"/>
                <w:szCs w:val="26"/>
              </w:rPr>
              <w:t xml:space="preserve"> Александровича: правда или миф»</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Республиканская конференция «Культура Мордовии: прошлое, настоящее, будущее»</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Призер</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Еремеев Виталий</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«Знаменитые люди Мордовской земли. Русский флотоводец Ф.Ф.Ушаков</w:t>
            </w:r>
            <w:proofErr w:type="gramStart"/>
            <w:r w:rsidRPr="00EF432A">
              <w:rPr>
                <w:rFonts w:ascii="Times New Roman" w:hAnsi="Times New Roman"/>
                <w:sz w:val="26"/>
                <w:szCs w:val="26"/>
              </w:rPr>
              <w:t>.»</w:t>
            </w:r>
            <w:proofErr w:type="gramEnd"/>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Республиканская конференция «Культура Мордовии: прошлое, настоящее, будущее»</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Призер</w:t>
            </w:r>
          </w:p>
        </w:tc>
      </w:tr>
      <w:tr w:rsidR="000F5945" w:rsidRPr="00991262" w:rsidTr="000F5945">
        <w:trPr>
          <w:trHeight w:val="14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Левкин Евгений</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«Победа деда – моя победа! О Герое Советского Союза Митрошине Василии Трофимовиче»</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lang w:val="en-US"/>
              </w:rPr>
              <w:t>II</w:t>
            </w:r>
            <w:r w:rsidRPr="00EF432A">
              <w:rPr>
                <w:rFonts w:ascii="Times New Roman" w:hAnsi="Times New Roman"/>
                <w:sz w:val="26"/>
                <w:szCs w:val="26"/>
              </w:rPr>
              <w:t xml:space="preserve"> Республик</w:t>
            </w:r>
            <w:r w:rsidR="004F25DF">
              <w:rPr>
                <w:rFonts w:ascii="Times New Roman" w:hAnsi="Times New Roman"/>
                <w:sz w:val="26"/>
                <w:szCs w:val="26"/>
              </w:rPr>
              <w:t>анская</w:t>
            </w:r>
            <w:r w:rsidRPr="00EF432A">
              <w:rPr>
                <w:rFonts w:ascii="Times New Roman" w:hAnsi="Times New Roman"/>
                <w:sz w:val="26"/>
                <w:szCs w:val="26"/>
              </w:rPr>
              <w:t xml:space="preserve"> конференция «Культура Мордовии: прошлое, настоящее, будущее»</w:t>
            </w:r>
          </w:p>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Научно-практическая конференция «Юный исследователь»</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Победитель</w:t>
            </w:r>
          </w:p>
          <w:p w:rsidR="00991262" w:rsidRPr="00EF432A" w:rsidRDefault="00991262" w:rsidP="00525F40">
            <w:pPr>
              <w:tabs>
                <w:tab w:val="num" w:pos="360"/>
              </w:tabs>
              <w:jc w:val="both"/>
              <w:rPr>
                <w:rFonts w:ascii="Times New Roman" w:hAnsi="Times New Roman"/>
                <w:sz w:val="26"/>
                <w:szCs w:val="26"/>
              </w:rPr>
            </w:pPr>
          </w:p>
          <w:p w:rsidR="00991262" w:rsidRPr="00EF432A" w:rsidRDefault="00991262" w:rsidP="00525F40">
            <w:pPr>
              <w:tabs>
                <w:tab w:val="num" w:pos="360"/>
              </w:tabs>
              <w:jc w:val="both"/>
              <w:rPr>
                <w:rFonts w:ascii="Times New Roman" w:hAnsi="Times New Roman"/>
                <w:sz w:val="26"/>
                <w:szCs w:val="26"/>
              </w:rPr>
            </w:pPr>
          </w:p>
          <w:p w:rsidR="00991262" w:rsidRPr="00EF432A" w:rsidRDefault="00991262" w:rsidP="00525F40">
            <w:pPr>
              <w:tabs>
                <w:tab w:val="num" w:pos="360"/>
              </w:tabs>
              <w:jc w:val="both"/>
              <w:rPr>
                <w:rFonts w:ascii="Times New Roman" w:hAnsi="Times New Roman"/>
                <w:sz w:val="26"/>
                <w:szCs w:val="26"/>
              </w:rPr>
            </w:pPr>
          </w:p>
          <w:p w:rsidR="00991262" w:rsidRPr="00EF432A" w:rsidRDefault="00991262" w:rsidP="00525F40">
            <w:pPr>
              <w:tabs>
                <w:tab w:val="num" w:pos="360"/>
              </w:tabs>
              <w:jc w:val="both"/>
              <w:rPr>
                <w:rFonts w:ascii="Times New Roman" w:hAnsi="Times New Roman"/>
                <w:sz w:val="26"/>
                <w:szCs w:val="26"/>
              </w:rPr>
            </w:pPr>
          </w:p>
          <w:p w:rsidR="00991262" w:rsidRPr="00EF432A" w:rsidRDefault="00991262" w:rsidP="00525F40">
            <w:pPr>
              <w:tabs>
                <w:tab w:val="num" w:pos="360"/>
              </w:tabs>
              <w:jc w:val="both"/>
              <w:rPr>
                <w:rFonts w:ascii="Times New Roman" w:hAnsi="Times New Roman"/>
                <w:sz w:val="26"/>
                <w:szCs w:val="26"/>
              </w:rPr>
            </w:pPr>
          </w:p>
        </w:tc>
      </w:tr>
      <w:tr w:rsidR="000F5945" w:rsidRPr="00991262" w:rsidTr="000F5945">
        <w:trPr>
          <w:trHeight w:val="2395"/>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Журавлева Мария</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«Детские и юношеские организации на территории Мордовии во время Великой Отечественной войны»</w:t>
            </w:r>
          </w:p>
        </w:tc>
        <w:tc>
          <w:tcPr>
            <w:tcW w:w="2208" w:type="dxa"/>
          </w:tcPr>
          <w:p w:rsidR="00991262" w:rsidRPr="00EF432A" w:rsidRDefault="00991262" w:rsidP="004F25DF">
            <w:pPr>
              <w:tabs>
                <w:tab w:val="num" w:pos="360"/>
              </w:tabs>
              <w:jc w:val="both"/>
              <w:rPr>
                <w:rFonts w:ascii="Times New Roman" w:hAnsi="Times New Roman"/>
                <w:sz w:val="26"/>
                <w:szCs w:val="26"/>
              </w:rPr>
            </w:pPr>
            <w:r w:rsidRPr="00EF432A">
              <w:rPr>
                <w:rFonts w:ascii="Times New Roman" w:hAnsi="Times New Roman"/>
                <w:sz w:val="26"/>
                <w:szCs w:val="26"/>
                <w:lang w:val="en-US"/>
              </w:rPr>
              <w:t>II</w:t>
            </w:r>
            <w:r w:rsidRPr="00EF432A">
              <w:rPr>
                <w:rFonts w:ascii="Times New Roman" w:hAnsi="Times New Roman"/>
                <w:sz w:val="26"/>
                <w:szCs w:val="26"/>
              </w:rPr>
              <w:t xml:space="preserve"> Республик</w:t>
            </w:r>
            <w:r w:rsidR="004F25DF">
              <w:rPr>
                <w:rFonts w:ascii="Times New Roman" w:hAnsi="Times New Roman"/>
                <w:sz w:val="26"/>
                <w:szCs w:val="26"/>
              </w:rPr>
              <w:t>анская</w:t>
            </w:r>
            <w:r w:rsidRPr="00EF432A">
              <w:rPr>
                <w:rFonts w:ascii="Times New Roman" w:hAnsi="Times New Roman"/>
                <w:sz w:val="26"/>
                <w:szCs w:val="26"/>
              </w:rPr>
              <w:t xml:space="preserve"> конференция «Культура Мордовии: прошлое, настоящее, будущее»</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Призер</w:t>
            </w:r>
          </w:p>
        </w:tc>
      </w:tr>
      <w:tr w:rsidR="000F5945" w:rsidRPr="00991262" w:rsidTr="000F5945">
        <w:trPr>
          <w:trHeight w:val="2697"/>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Якунин Вячеслав</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 xml:space="preserve">«Фронтовой кинооператор Владимир </w:t>
            </w:r>
            <w:proofErr w:type="spellStart"/>
            <w:r w:rsidRPr="00EF432A">
              <w:rPr>
                <w:rFonts w:ascii="Times New Roman" w:hAnsi="Times New Roman"/>
                <w:sz w:val="26"/>
                <w:szCs w:val="26"/>
              </w:rPr>
              <w:t>Сущинский</w:t>
            </w:r>
            <w:proofErr w:type="spellEnd"/>
            <w:r w:rsidRPr="00EF432A">
              <w:rPr>
                <w:rFonts w:ascii="Times New Roman" w:hAnsi="Times New Roman"/>
                <w:sz w:val="26"/>
                <w:szCs w:val="26"/>
              </w:rPr>
              <w:t>»</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lang w:val="en-US"/>
              </w:rPr>
              <w:t>II</w:t>
            </w:r>
            <w:r w:rsidRPr="00EF432A">
              <w:rPr>
                <w:rFonts w:ascii="Times New Roman" w:hAnsi="Times New Roman"/>
                <w:sz w:val="26"/>
                <w:szCs w:val="26"/>
              </w:rPr>
              <w:t xml:space="preserve"> Республик</w:t>
            </w:r>
            <w:r w:rsidR="004F25DF">
              <w:rPr>
                <w:rFonts w:ascii="Times New Roman" w:hAnsi="Times New Roman"/>
                <w:sz w:val="26"/>
                <w:szCs w:val="26"/>
              </w:rPr>
              <w:t>анская</w:t>
            </w:r>
            <w:r w:rsidRPr="00EF432A">
              <w:rPr>
                <w:rFonts w:ascii="Times New Roman" w:hAnsi="Times New Roman"/>
                <w:sz w:val="26"/>
                <w:szCs w:val="26"/>
              </w:rPr>
              <w:t xml:space="preserve"> конференция «Культура Мордовии: прошлое, настоящее, будущее»</w:t>
            </w:r>
          </w:p>
          <w:p w:rsidR="00991262" w:rsidRPr="00EF432A" w:rsidRDefault="00991262" w:rsidP="00525F40">
            <w:pPr>
              <w:tabs>
                <w:tab w:val="num" w:pos="360"/>
              </w:tabs>
              <w:jc w:val="both"/>
              <w:rPr>
                <w:rFonts w:ascii="Times New Roman" w:hAnsi="Times New Roman"/>
                <w:sz w:val="26"/>
                <w:szCs w:val="26"/>
              </w:rPr>
            </w:pP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Победитель</w:t>
            </w:r>
          </w:p>
        </w:tc>
      </w:tr>
      <w:tr w:rsidR="000F5945" w:rsidRPr="00991262" w:rsidTr="000F5945">
        <w:trPr>
          <w:trHeight w:val="4806"/>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lastRenderedPageBreak/>
              <w:t>Журавлева Мария</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«Реакция государственных органов и общества на жестокое обращение с детьми»</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 конкурс научных и творческих работ учащихся средних общеобразовательных и профессиональных учебных заведений Республики Мордовия «Права детей – забота государства»</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Призер</w:t>
            </w:r>
          </w:p>
        </w:tc>
      </w:tr>
      <w:tr w:rsidR="000F5945" w:rsidRPr="00991262" w:rsidTr="000F5945">
        <w:trPr>
          <w:trHeight w:val="2697"/>
        </w:trPr>
        <w:tc>
          <w:tcPr>
            <w:tcW w:w="148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Левкин Евгений</w:t>
            </w:r>
          </w:p>
        </w:tc>
        <w:tc>
          <w:tcPr>
            <w:tcW w:w="2246"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«Флаги России»</w:t>
            </w:r>
          </w:p>
        </w:tc>
        <w:tc>
          <w:tcPr>
            <w:tcW w:w="2208"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Муниципальный конкурс на знание государственной символики Российской Федерации и Республики Мордовия</w:t>
            </w:r>
          </w:p>
        </w:tc>
        <w:tc>
          <w:tcPr>
            <w:tcW w:w="2282" w:type="dxa"/>
          </w:tcPr>
          <w:p w:rsidR="00991262" w:rsidRPr="00EF432A" w:rsidRDefault="00991262" w:rsidP="00525F40">
            <w:pPr>
              <w:tabs>
                <w:tab w:val="num" w:pos="360"/>
              </w:tabs>
              <w:jc w:val="both"/>
              <w:rPr>
                <w:rFonts w:ascii="Times New Roman" w:hAnsi="Times New Roman"/>
                <w:sz w:val="26"/>
                <w:szCs w:val="26"/>
              </w:rPr>
            </w:pPr>
            <w:r w:rsidRPr="00EF432A">
              <w:rPr>
                <w:rFonts w:ascii="Times New Roman" w:hAnsi="Times New Roman"/>
                <w:sz w:val="26"/>
                <w:szCs w:val="26"/>
              </w:rPr>
              <w:t>Республиканский</w:t>
            </w:r>
          </w:p>
        </w:tc>
        <w:tc>
          <w:tcPr>
            <w:tcW w:w="1559" w:type="dxa"/>
          </w:tcPr>
          <w:p w:rsidR="00991262" w:rsidRPr="00EF432A" w:rsidRDefault="000F5945" w:rsidP="00525F40">
            <w:pPr>
              <w:tabs>
                <w:tab w:val="num" w:pos="360"/>
              </w:tabs>
              <w:jc w:val="both"/>
              <w:rPr>
                <w:rFonts w:ascii="Times New Roman" w:hAnsi="Times New Roman"/>
                <w:sz w:val="26"/>
                <w:szCs w:val="26"/>
              </w:rPr>
            </w:pPr>
            <w:r>
              <w:rPr>
                <w:rFonts w:ascii="Times New Roman" w:hAnsi="Times New Roman"/>
                <w:sz w:val="26"/>
                <w:szCs w:val="26"/>
              </w:rPr>
              <w:t xml:space="preserve">Победитель </w:t>
            </w:r>
          </w:p>
        </w:tc>
      </w:tr>
      <w:tr w:rsidR="004F25DF" w:rsidRPr="00991262" w:rsidTr="000F5945">
        <w:trPr>
          <w:trHeight w:val="1386"/>
        </w:trPr>
        <w:tc>
          <w:tcPr>
            <w:tcW w:w="1486" w:type="dxa"/>
          </w:tcPr>
          <w:p w:rsidR="004F25DF" w:rsidRPr="000F5945" w:rsidRDefault="004F25DF" w:rsidP="00525F40">
            <w:pPr>
              <w:tabs>
                <w:tab w:val="num" w:pos="360"/>
              </w:tabs>
              <w:jc w:val="both"/>
              <w:rPr>
                <w:rFonts w:ascii="Times New Roman" w:hAnsi="Times New Roman"/>
                <w:sz w:val="26"/>
                <w:szCs w:val="26"/>
              </w:rPr>
            </w:pPr>
            <w:r w:rsidRPr="000F5945">
              <w:rPr>
                <w:rFonts w:ascii="Times New Roman" w:hAnsi="Times New Roman"/>
                <w:sz w:val="26"/>
                <w:szCs w:val="26"/>
              </w:rPr>
              <w:t>Колбасина Галина</w:t>
            </w:r>
          </w:p>
        </w:tc>
        <w:tc>
          <w:tcPr>
            <w:tcW w:w="2246" w:type="dxa"/>
          </w:tcPr>
          <w:p w:rsidR="004F25DF" w:rsidRPr="000F5945" w:rsidRDefault="004F25DF" w:rsidP="00525F40">
            <w:pPr>
              <w:tabs>
                <w:tab w:val="num" w:pos="360"/>
              </w:tabs>
              <w:jc w:val="both"/>
              <w:rPr>
                <w:rFonts w:ascii="Times New Roman" w:hAnsi="Times New Roman"/>
                <w:sz w:val="26"/>
                <w:szCs w:val="26"/>
              </w:rPr>
            </w:pPr>
            <w:r w:rsidRPr="000F5945">
              <w:rPr>
                <w:rFonts w:ascii="Times New Roman" w:hAnsi="Times New Roman"/>
                <w:sz w:val="26"/>
                <w:szCs w:val="26"/>
              </w:rPr>
              <w:t>«Вклад моей семьи в Великую Победу»</w:t>
            </w:r>
          </w:p>
        </w:tc>
        <w:tc>
          <w:tcPr>
            <w:tcW w:w="2208" w:type="dxa"/>
          </w:tcPr>
          <w:p w:rsidR="004F25DF" w:rsidRPr="000F5945" w:rsidRDefault="004F25DF" w:rsidP="00525F40">
            <w:pPr>
              <w:tabs>
                <w:tab w:val="num" w:pos="360"/>
              </w:tabs>
              <w:jc w:val="both"/>
              <w:rPr>
                <w:rFonts w:ascii="Times New Roman" w:hAnsi="Times New Roman"/>
                <w:sz w:val="26"/>
                <w:szCs w:val="26"/>
              </w:rPr>
            </w:pPr>
            <w:r w:rsidRPr="000F5945">
              <w:rPr>
                <w:rFonts w:ascii="Times New Roman" w:hAnsi="Times New Roman"/>
                <w:sz w:val="26"/>
                <w:szCs w:val="26"/>
              </w:rPr>
              <w:t>Всероссийский конкурс исторических исследовательских работ старшеклассников «Человек в истории – ХХ век»</w:t>
            </w:r>
          </w:p>
        </w:tc>
        <w:tc>
          <w:tcPr>
            <w:tcW w:w="2282" w:type="dxa"/>
          </w:tcPr>
          <w:p w:rsidR="004F25DF" w:rsidRPr="00EF432A" w:rsidRDefault="004F25DF" w:rsidP="00525F40">
            <w:pPr>
              <w:tabs>
                <w:tab w:val="num" w:pos="360"/>
              </w:tabs>
              <w:jc w:val="both"/>
              <w:rPr>
                <w:rFonts w:ascii="Times New Roman" w:hAnsi="Times New Roman"/>
                <w:sz w:val="26"/>
                <w:szCs w:val="26"/>
              </w:rPr>
            </w:pPr>
            <w:r>
              <w:rPr>
                <w:rFonts w:ascii="Times New Roman" w:hAnsi="Times New Roman"/>
                <w:sz w:val="26"/>
                <w:szCs w:val="26"/>
              </w:rPr>
              <w:t>Всероссийский</w:t>
            </w:r>
          </w:p>
        </w:tc>
        <w:tc>
          <w:tcPr>
            <w:tcW w:w="1559" w:type="dxa"/>
          </w:tcPr>
          <w:p w:rsidR="004F25DF" w:rsidRPr="00EF432A" w:rsidRDefault="004F25DF" w:rsidP="00525F40">
            <w:pPr>
              <w:tabs>
                <w:tab w:val="num" w:pos="360"/>
              </w:tabs>
              <w:jc w:val="both"/>
              <w:rPr>
                <w:rFonts w:ascii="Times New Roman" w:hAnsi="Times New Roman"/>
                <w:sz w:val="26"/>
                <w:szCs w:val="26"/>
              </w:rPr>
            </w:pPr>
            <w:r>
              <w:rPr>
                <w:rFonts w:ascii="Times New Roman" w:hAnsi="Times New Roman"/>
                <w:sz w:val="26"/>
                <w:szCs w:val="26"/>
              </w:rPr>
              <w:t>Поощрительная грамота</w:t>
            </w:r>
          </w:p>
        </w:tc>
      </w:tr>
    </w:tbl>
    <w:p w:rsidR="00057A7F" w:rsidRDefault="00525F40" w:rsidP="00525F40">
      <w:pPr>
        <w:pStyle w:val="a3"/>
        <w:ind w:left="0"/>
        <w:rPr>
          <w:rFonts w:ascii="Times New Roman" w:hAnsi="Times New Roman"/>
          <w:sz w:val="28"/>
          <w:szCs w:val="28"/>
        </w:rPr>
      </w:pPr>
      <w:r>
        <w:rPr>
          <w:rFonts w:ascii="Times New Roman" w:hAnsi="Times New Roman"/>
          <w:sz w:val="28"/>
          <w:szCs w:val="28"/>
        </w:rPr>
        <w:t xml:space="preserve">      </w:t>
      </w:r>
    </w:p>
    <w:p w:rsidR="00525F40" w:rsidRPr="00525F40" w:rsidRDefault="00525F40" w:rsidP="00525F40">
      <w:pPr>
        <w:pStyle w:val="a3"/>
        <w:ind w:left="0"/>
        <w:rPr>
          <w:rFonts w:ascii="Times New Roman" w:hAnsi="Times New Roman"/>
          <w:sz w:val="26"/>
          <w:szCs w:val="26"/>
        </w:rPr>
      </w:pPr>
      <w:r>
        <w:rPr>
          <w:rFonts w:ascii="Times New Roman" w:hAnsi="Times New Roman"/>
          <w:sz w:val="28"/>
          <w:szCs w:val="28"/>
        </w:rPr>
        <w:t xml:space="preserve"> Результативность участия учащихся </w:t>
      </w:r>
      <w:r w:rsidRPr="00574E5E">
        <w:rPr>
          <w:rFonts w:ascii="Times New Roman" w:hAnsi="Times New Roman"/>
          <w:sz w:val="28"/>
          <w:szCs w:val="28"/>
        </w:rPr>
        <w:t xml:space="preserve"> в</w:t>
      </w:r>
      <w:r>
        <w:rPr>
          <w:rFonts w:ascii="Times New Roman" w:hAnsi="Times New Roman"/>
          <w:sz w:val="28"/>
          <w:szCs w:val="28"/>
        </w:rPr>
        <w:t xml:space="preserve"> различных </w:t>
      </w:r>
      <w:r w:rsidRPr="00574E5E">
        <w:rPr>
          <w:rFonts w:ascii="Times New Roman" w:hAnsi="Times New Roman"/>
          <w:sz w:val="28"/>
          <w:szCs w:val="28"/>
        </w:rPr>
        <w:t xml:space="preserve"> муниципальных, республиканских, всероссийских  олимпиадах и конкурсах</w:t>
      </w:r>
      <w:r w:rsidR="00057A7F">
        <w:rPr>
          <w:rFonts w:ascii="Times New Roman" w:hAnsi="Times New Roman"/>
          <w:sz w:val="28"/>
          <w:szCs w:val="28"/>
        </w:rPr>
        <w:t>.</w:t>
      </w:r>
    </w:p>
    <w:p w:rsidR="00525F40" w:rsidRPr="00525F40" w:rsidRDefault="00525F40" w:rsidP="00525F40">
      <w:pPr>
        <w:pStyle w:val="a3"/>
        <w:ind w:left="0"/>
        <w:rPr>
          <w:rFonts w:ascii="Times New Roman" w:hAnsi="Times New Roman"/>
          <w:sz w:val="28"/>
          <w:szCs w:val="28"/>
          <w:u w:val="single"/>
        </w:rPr>
      </w:pPr>
      <w:r w:rsidRPr="00525F40">
        <w:rPr>
          <w:rFonts w:ascii="Times New Roman" w:hAnsi="Times New Roman"/>
          <w:sz w:val="28"/>
          <w:szCs w:val="28"/>
          <w:u w:val="single"/>
        </w:rPr>
        <w:t>Муниципальный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851"/>
        <w:gridCol w:w="3402"/>
        <w:gridCol w:w="1061"/>
        <w:gridCol w:w="1881"/>
      </w:tblGrid>
      <w:tr w:rsidR="00525F40" w:rsidRPr="00525F40" w:rsidTr="00525F40">
        <w:tc>
          <w:tcPr>
            <w:tcW w:w="2376"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ф. и. уч-ся</w:t>
            </w:r>
          </w:p>
        </w:tc>
        <w:tc>
          <w:tcPr>
            <w:tcW w:w="85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год</w:t>
            </w:r>
          </w:p>
        </w:tc>
        <w:tc>
          <w:tcPr>
            <w:tcW w:w="340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Олимпиада, конкурс, конференция и т.д.</w:t>
            </w:r>
          </w:p>
        </w:tc>
        <w:tc>
          <w:tcPr>
            <w:tcW w:w="106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класс</w:t>
            </w:r>
          </w:p>
        </w:tc>
        <w:tc>
          <w:tcPr>
            <w:tcW w:w="188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результат</w:t>
            </w:r>
          </w:p>
        </w:tc>
      </w:tr>
      <w:tr w:rsidR="00525F40" w:rsidRPr="00525F40" w:rsidTr="00525F40">
        <w:trPr>
          <w:trHeight w:val="930"/>
        </w:trPr>
        <w:tc>
          <w:tcPr>
            <w:tcW w:w="2376"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Коверова</w:t>
            </w:r>
            <w:proofErr w:type="spellEnd"/>
            <w:r w:rsidRPr="00525F40">
              <w:rPr>
                <w:rFonts w:ascii="Times New Roman" w:hAnsi="Times New Roman"/>
                <w:sz w:val="26"/>
                <w:szCs w:val="26"/>
              </w:rPr>
              <w:t xml:space="preserve"> Анна, </w:t>
            </w:r>
            <w:proofErr w:type="spellStart"/>
            <w:r w:rsidRPr="00525F40">
              <w:rPr>
                <w:rFonts w:ascii="Times New Roman" w:hAnsi="Times New Roman"/>
                <w:sz w:val="26"/>
                <w:szCs w:val="26"/>
              </w:rPr>
              <w:t>ШвечковаЕлена</w:t>
            </w:r>
            <w:proofErr w:type="spellEnd"/>
          </w:p>
        </w:tc>
        <w:tc>
          <w:tcPr>
            <w:tcW w:w="851"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402"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bCs/>
                <w:iCs/>
                <w:sz w:val="26"/>
                <w:szCs w:val="26"/>
              </w:rPr>
              <w:t>Муниципальный этап республиканского конкурса творческих работ на знание государственной символики Российской Федерации и Республики Мордовия</w:t>
            </w:r>
          </w:p>
        </w:tc>
        <w:tc>
          <w:tcPr>
            <w:tcW w:w="1061"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81"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победители</w:t>
            </w:r>
          </w:p>
        </w:tc>
      </w:tr>
      <w:tr w:rsidR="00525F40" w:rsidRPr="00525F40" w:rsidTr="00525F40">
        <w:trPr>
          <w:trHeight w:val="1092"/>
        </w:trPr>
        <w:tc>
          <w:tcPr>
            <w:tcW w:w="2376"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Левкин Евгений</w:t>
            </w:r>
          </w:p>
        </w:tc>
        <w:tc>
          <w:tcPr>
            <w:tcW w:w="851" w:type="dxa"/>
            <w:tcBorders>
              <w:top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402" w:type="dxa"/>
            <w:vMerge/>
          </w:tcPr>
          <w:p w:rsidR="00525F40" w:rsidRPr="00525F40" w:rsidRDefault="00525F40" w:rsidP="00525F40">
            <w:pPr>
              <w:pStyle w:val="a3"/>
              <w:ind w:left="0"/>
              <w:jc w:val="center"/>
              <w:rPr>
                <w:rFonts w:ascii="Times New Roman" w:hAnsi="Times New Roman"/>
                <w:bCs/>
                <w:iCs/>
                <w:sz w:val="26"/>
                <w:szCs w:val="26"/>
              </w:rPr>
            </w:pPr>
          </w:p>
        </w:tc>
        <w:tc>
          <w:tcPr>
            <w:tcW w:w="1061"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81"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w:t>
            </w:r>
          </w:p>
        </w:tc>
      </w:tr>
    </w:tbl>
    <w:p w:rsidR="00525F40" w:rsidRPr="00525F40" w:rsidRDefault="00525F40" w:rsidP="00525F40">
      <w:pPr>
        <w:pStyle w:val="a3"/>
        <w:ind w:left="0"/>
        <w:rPr>
          <w:rFonts w:ascii="Times New Roman" w:hAnsi="Times New Roman"/>
          <w:sz w:val="28"/>
          <w:szCs w:val="28"/>
          <w:u w:val="single"/>
        </w:rPr>
      </w:pPr>
      <w:r w:rsidRPr="00525F40">
        <w:rPr>
          <w:rFonts w:ascii="Times New Roman" w:hAnsi="Times New Roman"/>
          <w:sz w:val="28"/>
          <w:szCs w:val="28"/>
          <w:u w:val="single"/>
        </w:rPr>
        <w:lastRenderedPageBreak/>
        <w:t>Республиканский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0"/>
        <w:gridCol w:w="850"/>
        <w:gridCol w:w="3119"/>
        <w:gridCol w:w="1122"/>
        <w:gridCol w:w="1820"/>
      </w:tblGrid>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ф. и. уч-ся</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год</w:t>
            </w:r>
          </w:p>
        </w:tc>
        <w:tc>
          <w:tcPr>
            <w:tcW w:w="3119"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Олимпиада, конкурс, конференция и т.д.</w:t>
            </w: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класс</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 xml:space="preserve">результат </w:t>
            </w:r>
          </w:p>
        </w:tc>
      </w:tr>
      <w:tr w:rsidR="00525F40" w:rsidRPr="00525F40" w:rsidTr="00525F40">
        <w:trPr>
          <w:trHeight w:val="480"/>
        </w:trPr>
        <w:tc>
          <w:tcPr>
            <w:tcW w:w="2660" w:type="dxa"/>
            <w:tcBorders>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Мурзаев</w:t>
            </w:r>
            <w:proofErr w:type="spellEnd"/>
            <w:r w:rsidRPr="00525F40">
              <w:rPr>
                <w:rFonts w:ascii="Times New Roman" w:hAnsi="Times New Roman"/>
                <w:sz w:val="26"/>
                <w:szCs w:val="26"/>
              </w:rPr>
              <w:t xml:space="preserve"> Валерий</w:t>
            </w:r>
          </w:p>
        </w:tc>
        <w:tc>
          <w:tcPr>
            <w:tcW w:w="85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val="restart"/>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bCs/>
                <w:sz w:val="26"/>
                <w:szCs w:val="26"/>
                <w:lang w:val="en-US"/>
              </w:rPr>
              <w:t>II</w:t>
            </w:r>
            <w:r w:rsidRPr="00525F40">
              <w:rPr>
                <w:rFonts w:ascii="Times New Roman" w:hAnsi="Times New Roman"/>
                <w:bCs/>
                <w:sz w:val="26"/>
                <w:szCs w:val="26"/>
              </w:rPr>
              <w:t xml:space="preserve"> Открытая олимпиада школьников. Министерство образования и науки РФ Федеральное государственное бюджетное образовательное учреждение высшего профессионального образования «МГПИ имени </w:t>
            </w:r>
            <w:proofErr w:type="spellStart"/>
            <w:r w:rsidRPr="00525F40">
              <w:rPr>
                <w:rFonts w:ascii="Times New Roman" w:hAnsi="Times New Roman"/>
                <w:bCs/>
                <w:sz w:val="26"/>
                <w:szCs w:val="26"/>
              </w:rPr>
              <w:t>М.Е.Евсевьева</w:t>
            </w:r>
            <w:proofErr w:type="spellEnd"/>
            <w:r w:rsidRPr="00525F40">
              <w:rPr>
                <w:rFonts w:ascii="Times New Roman" w:hAnsi="Times New Roman"/>
                <w:bCs/>
                <w:sz w:val="26"/>
                <w:szCs w:val="26"/>
              </w:rPr>
              <w:t>»</w:t>
            </w:r>
            <w:r w:rsidRPr="00525F40">
              <w:rPr>
                <w:rFonts w:ascii="Times New Roman" w:hAnsi="Times New Roman"/>
                <w:b/>
                <w:bCs/>
                <w:sz w:val="26"/>
                <w:szCs w:val="26"/>
              </w:rPr>
              <w:t xml:space="preserve"> </w:t>
            </w:r>
            <w:r w:rsidRPr="00525F40">
              <w:rPr>
                <w:rFonts w:ascii="Times New Roman" w:hAnsi="Times New Roman"/>
                <w:bCs/>
                <w:sz w:val="26"/>
                <w:szCs w:val="26"/>
              </w:rPr>
              <w:t>Малая Школьная Академия</w:t>
            </w:r>
          </w:p>
        </w:tc>
        <w:tc>
          <w:tcPr>
            <w:tcW w:w="1122"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w:t>
            </w:r>
          </w:p>
        </w:tc>
        <w:tc>
          <w:tcPr>
            <w:tcW w:w="182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rPr>
          <w:trHeight w:val="390"/>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Захаров Глеб</w:t>
            </w:r>
          </w:p>
        </w:tc>
        <w:tc>
          <w:tcPr>
            <w:tcW w:w="85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tcPr>
          <w:p w:rsidR="00525F40" w:rsidRPr="00525F40" w:rsidRDefault="00525F40" w:rsidP="00525F40">
            <w:pPr>
              <w:pStyle w:val="a3"/>
              <w:ind w:left="0"/>
              <w:rPr>
                <w:rFonts w:ascii="Times New Roman" w:hAnsi="Times New Roman"/>
                <w:bCs/>
                <w:sz w:val="26"/>
                <w:szCs w:val="26"/>
                <w:lang w:val="en-US"/>
              </w:rPr>
            </w:pPr>
          </w:p>
        </w:tc>
        <w:tc>
          <w:tcPr>
            <w:tcW w:w="1122"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w:t>
            </w:r>
          </w:p>
        </w:tc>
        <w:tc>
          <w:tcPr>
            <w:tcW w:w="182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rPr>
          <w:trHeight w:val="525"/>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Федякина Галина</w:t>
            </w:r>
          </w:p>
        </w:tc>
        <w:tc>
          <w:tcPr>
            <w:tcW w:w="85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tcPr>
          <w:p w:rsidR="00525F40" w:rsidRPr="00525F40" w:rsidRDefault="00525F40" w:rsidP="00525F40">
            <w:pPr>
              <w:pStyle w:val="a3"/>
              <w:ind w:left="0"/>
              <w:rPr>
                <w:rFonts w:ascii="Times New Roman" w:hAnsi="Times New Roman"/>
                <w:bCs/>
                <w:sz w:val="26"/>
                <w:szCs w:val="26"/>
                <w:lang w:val="en-US"/>
              </w:rPr>
            </w:pPr>
          </w:p>
        </w:tc>
        <w:tc>
          <w:tcPr>
            <w:tcW w:w="1122"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11</w:t>
            </w:r>
          </w:p>
        </w:tc>
        <w:tc>
          <w:tcPr>
            <w:tcW w:w="182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rPr>
          <w:trHeight w:val="780"/>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Колбасина Галина</w:t>
            </w:r>
          </w:p>
        </w:tc>
        <w:tc>
          <w:tcPr>
            <w:tcW w:w="85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2016</w:t>
            </w:r>
          </w:p>
        </w:tc>
        <w:tc>
          <w:tcPr>
            <w:tcW w:w="3119" w:type="dxa"/>
            <w:vMerge/>
          </w:tcPr>
          <w:p w:rsidR="00525F40" w:rsidRPr="00525F40" w:rsidRDefault="00525F40" w:rsidP="00525F40">
            <w:pPr>
              <w:pStyle w:val="a3"/>
              <w:ind w:left="0"/>
              <w:rPr>
                <w:rFonts w:ascii="Times New Roman" w:hAnsi="Times New Roman"/>
                <w:bCs/>
                <w:sz w:val="26"/>
                <w:szCs w:val="26"/>
                <w:lang w:val="en-US"/>
              </w:rPr>
            </w:pPr>
          </w:p>
        </w:tc>
        <w:tc>
          <w:tcPr>
            <w:tcW w:w="1122"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w:t>
            </w:r>
          </w:p>
        </w:tc>
        <w:tc>
          <w:tcPr>
            <w:tcW w:w="182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участник</w:t>
            </w:r>
          </w:p>
        </w:tc>
      </w:tr>
      <w:tr w:rsidR="00525F40" w:rsidRPr="00525F40" w:rsidTr="00525F40">
        <w:trPr>
          <w:trHeight w:val="1106"/>
        </w:trPr>
        <w:tc>
          <w:tcPr>
            <w:tcW w:w="2660" w:type="dxa"/>
            <w:tcBorders>
              <w:top w:val="single" w:sz="4" w:space="0" w:color="auto"/>
              <w:bottom w:val="single" w:sz="4" w:space="0" w:color="000000"/>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Чекамеева</w:t>
            </w:r>
            <w:proofErr w:type="spellEnd"/>
            <w:r w:rsidRPr="00525F40">
              <w:rPr>
                <w:rFonts w:ascii="Times New Roman" w:hAnsi="Times New Roman"/>
                <w:sz w:val="26"/>
                <w:szCs w:val="26"/>
              </w:rPr>
              <w:t xml:space="preserve"> Анастасия</w:t>
            </w:r>
          </w:p>
        </w:tc>
        <w:tc>
          <w:tcPr>
            <w:tcW w:w="850" w:type="dxa"/>
            <w:tcBorders>
              <w:top w:val="single" w:sz="4" w:space="0" w:color="auto"/>
              <w:bottom w:val="single" w:sz="4" w:space="0" w:color="000000"/>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tcBorders>
              <w:bottom w:val="single" w:sz="4" w:space="0" w:color="000000"/>
            </w:tcBorders>
          </w:tcPr>
          <w:p w:rsidR="00525F40" w:rsidRPr="00525F40" w:rsidRDefault="00525F40" w:rsidP="00525F40">
            <w:pPr>
              <w:pStyle w:val="a3"/>
              <w:ind w:left="0"/>
              <w:rPr>
                <w:rFonts w:ascii="Times New Roman" w:hAnsi="Times New Roman"/>
                <w:bCs/>
                <w:sz w:val="26"/>
                <w:szCs w:val="26"/>
                <w:lang w:val="en-US"/>
              </w:rPr>
            </w:pPr>
          </w:p>
        </w:tc>
        <w:tc>
          <w:tcPr>
            <w:tcW w:w="1122" w:type="dxa"/>
            <w:tcBorders>
              <w:top w:val="single" w:sz="4" w:space="0" w:color="auto"/>
              <w:bottom w:val="single" w:sz="4" w:space="0" w:color="000000"/>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9</w:t>
            </w:r>
          </w:p>
        </w:tc>
        <w:tc>
          <w:tcPr>
            <w:tcW w:w="1820" w:type="dxa"/>
            <w:tcBorders>
              <w:top w:val="single" w:sz="4" w:space="0" w:color="auto"/>
              <w:bottom w:val="single" w:sz="4" w:space="0" w:color="000000"/>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Учащиеся 10-11 классов</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2017</w:t>
            </w:r>
          </w:p>
        </w:tc>
        <w:tc>
          <w:tcPr>
            <w:tcW w:w="3119"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bCs/>
                <w:iCs/>
                <w:sz w:val="26"/>
                <w:szCs w:val="26"/>
              </w:rPr>
              <w:t xml:space="preserve">Комплексная политико-экономическая деловая игра «Команда </w:t>
            </w:r>
            <w:r w:rsidRPr="00525F40">
              <w:rPr>
                <w:rFonts w:ascii="Times New Roman" w:hAnsi="Times New Roman"/>
                <w:bCs/>
                <w:iCs/>
                <w:sz w:val="26"/>
                <w:szCs w:val="26"/>
                <w:lang w:val="en-US"/>
              </w:rPr>
              <w:t>XXI</w:t>
            </w:r>
            <w:r w:rsidRPr="00525F40">
              <w:rPr>
                <w:rFonts w:ascii="Times New Roman" w:hAnsi="Times New Roman"/>
                <w:bCs/>
                <w:iCs/>
                <w:sz w:val="26"/>
                <w:szCs w:val="26"/>
              </w:rPr>
              <w:t xml:space="preserve">» </w:t>
            </w: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10-11</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 место</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Учащиеся 10-11 классов</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2017</w:t>
            </w:r>
          </w:p>
        </w:tc>
        <w:tc>
          <w:tcPr>
            <w:tcW w:w="3119"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Деловая игра по избирательному праву «Дебаты»</w:t>
            </w: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10-11</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призеры</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Журавлева Мария</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val="restart"/>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bCs/>
                <w:iCs/>
                <w:sz w:val="26"/>
                <w:szCs w:val="26"/>
              </w:rPr>
              <w:t xml:space="preserve">Республиканская научно-практическая конференция школьников «Культура </w:t>
            </w:r>
            <w:proofErr w:type="spellStart"/>
            <w:r w:rsidRPr="00525F40">
              <w:rPr>
                <w:rFonts w:ascii="Times New Roman" w:hAnsi="Times New Roman"/>
                <w:bCs/>
                <w:iCs/>
                <w:sz w:val="26"/>
                <w:szCs w:val="26"/>
              </w:rPr>
              <w:t>Мордовии</w:t>
            </w:r>
            <w:proofErr w:type="gramStart"/>
            <w:r w:rsidRPr="00525F40">
              <w:rPr>
                <w:rFonts w:ascii="Times New Roman" w:hAnsi="Times New Roman"/>
                <w:bCs/>
                <w:iCs/>
                <w:sz w:val="26"/>
                <w:szCs w:val="26"/>
              </w:rPr>
              <w:t>:п</w:t>
            </w:r>
            <w:proofErr w:type="gramEnd"/>
            <w:r w:rsidRPr="00525F40">
              <w:rPr>
                <w:rFonts w:ascii="Times New Roman" w:hAnsi="Times New Roman"/>
                <w:bCs/>
                <w:iCs/>
                <w:sz w:val="26"/>
                <w:szCs w:val="26"/>
              </w:rPr>
              <w:t>рошлое</w:t>
            </w:r>
            <w:proofErr w:type="spellEnd"/>
            <w:r w:rsidRPr="00525F40">
              <w:rPr>
                <w:rFonts w:ascii="Times New Roman" w:hAnsi="Times New Roman"/>
                <w:bCs/>
                <w:iCs/>
                <w:sz w:val="26"/>
                <w:szCs w:val="26"/>
              </w:rPr>
              <w:t>, настоящее, будущее»</w:t>
            </w: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Федорова Алена</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 xml:space="preserve">8 </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Коверова</w:t>
            </w:r>
            <w:proofErr w:type="spellEnd"/>
            <w:r w:rsidRPr="00525F40">
              <w:rPr>
                <w:rFonts w:ascii="Times New Roman" w:hAnsi="Times New Roman"/>
                <w:sz w:val="26"/>
                <w:szCs w:val="26"/>
              </w:rPr>
              <w:t xml:space="preserve"> Анна</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Швечкова</w:t>
            </w:r>
            <w:proofErr w:type="spellEnd"/>
            <w:r w:rsidRPr="00525F40">
              <w:rPr>
                <w:rFonts w:ascii="Times New Roman" w:hAnsi="Times New Roman"/>
                <w:sz w:val="26"/>
                <w:szCs w:val="26"/>
              </w:rPr>
              <w:t xml:space="preserve"> Елена</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Левкин Евгений</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победитель</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Якунин Вячеслав</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11</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победитель</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Журавлева Мария</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9</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победитель</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Колбасина Галина</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участник</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Гаршин Илья</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2016</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5</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Скопцова</w:t>
            </w:r>
            <w:proofErr w:type="spellEnd"/>
            <w:r w:rsidRPr="00525F40">
              <w:rPr>
                <w:rFonts w:ascii="Times New Roman" w:hAnsi="Times New Roman"/>
                <w:sz w:val="26"/>
                <w:szCs w:val="26"/>
              </w:rPr>
              <w:t xml:space="preserve"> Юлия</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2016</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Колбасина Галина</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2017</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rPr>
          <w:trHeight w:val="510"/>
        </w:trPr>
        <w:tc>
          <w:tcPr>
            <w:tcW w:w="266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lastRenderedPageBreak/>
              <w:t>Журавлева  Мария</w:t>
            </w:r>
          </w:p>
        </w:tc>
        <w:tc>
          <w:tcPr>
            <w:tcW w:w="85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val="restart"/>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Открытая республиканская учебно-практическая конференция школьников «Юный исследователь»</w:t>
            </w:r>
          </w:p>
        </w:tc>
        <w:tc>
          <w:tcPr>
            <w:tcW w:w="1122"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rPr>
          <w:trHeight w:val="465"/>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Федорова Алена</w:t>
            </w:r>
          </w:p>
        </w:tc>
        <w:tc>
          <w:tcPr>
            <w:tcW w:w="85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2014</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победитель</w:t>
            </w:r>
          </w:p>
        </w:tc>
      </w:tr>
      <w:tr w:rsidR="00525F40" w:rsidRPr="00525F40" w:rsidTr="00525F40">
        <w:trPr>
          <w:trHeight w:val="495"/>
        </w:trPr>
        <w:tc>
          <w:tcPr>
            <w:tcW w:w="2660" w:type="dxa"/>
            <w:tcBorders>
              <w:top w:val="single" w:sz="4" w:space="0" w:color="auto"/>
              <w:left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Левкин Евгений</w:t>
            </w:r>
          </w:p>
        </w:tc>
        <w:tc>
          <w:tcPr>
            <w:tcW w:w="85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8</w:t>
            </w:r>
          </w:p>
        </w:tc>
        <w:tc>
          <w:tcPr>
            <w:tcW w:w="182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победитель</w:t>
            </w:r>
          </w:p>
        </w:tc>
      </w:tr>
      <w:tr w:rsidR="00525F40" w:rsidRPr="00525F40" w:rsidTr="00525F40">
        <w:trPr>
          <w:trHeight w:val="497"/>
        </w:trPr>
        <w:tc>
          <w:tcPr>
            <w:tcW w:w="2660" w:type="dxa"/>
            <w:tcBorders>
              <w:top w:val="single" w:sz="4" w:space="0" w:color="auto"/>
              <w:left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Гаршин Илья</w:t>
            </w:r>
          </w:p>
        </w:tc>
        <w:tc>
          <w:tcPr>
            <w:tcW w:w="850" w:type="dxa"/>
            <w:tcBorders>
              <w:top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2016</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Borders>
              <w:top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5</w:t>
            </w:r>
          </w:p>
        </w:tc>
        <w:tc>
          <w:tcPr>
            <w:tcW w:w="1820" w:type="dxa"/>
            <w:tcBorders>
              <w:top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rPr>
          <w:trHeight w:val="831"/>
        </w:trPr>
        <w:tc>
          <w:tcPr>
            <w:tcW w:w="2660" w:type="dxa"/>
            <w:tcBorders>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Апухтина</w:t>
            </w:r>
            <w:proofErr w:type="spellEnd"/>
            <w:r w:rsidRPr="00525F40">
              <w:rPr>
                <w:rFonts w:ascii="Times New Roman" w:hAnsi="Times New Roman"/>
                <w:sz w:val="26"/>
                <w:szCs w:val="26"/>
              </w:rPr>
              <w:t xml:space="preserve"> Кристина, Ларина Светлана</w:t>
            </w:r>
          </w:p>
        </w:tc>
        <w:tc>
          <w:tcPr>
            <w:tcW w:w="85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val="restart"/>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Республиканский конкурс творчества «Наследие»</w:t>
            </w: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5</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Призеры</w:t>
            </w:r>
          </w:p>
          <w:p w:rsidR="00525F40" w:rsidRPr="00525F40" w:rsidRDefault="00525F40" w:rsidP="00525F40">
            <w:pPr>
              <w:pStyle w:val="a3"/>
              <w:ind w:left="0"/>
              <w:rPr>
                <w:rFonts w:ascii="Times New Roman" w:hAnsi="Times New Roman"/>
                <w:sz w:val="26"/>
                <w:szCs w:val="26"/>
              </w:rPr>
            </w:pPr>
          </w:p>
        </w:tc>
      </w:tr>
      <w:tr w:rsidR="00525F40" w:rsidRPr="00525F40" w:rsidTr="00525F40">
        <w:tc>
          <w:tcPr>
            <w:tcW w:w="2660" w:type="dxa"/>
            <w:tcBorders>
              <w:top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Якунин Вячеслав</w:t>
            </w:r>
          </w:p>
        </w:tc>
        <w:tc>
          <w:tcPr>
            <w:tcW w:w="850" w:type="dxa"/>
            <w:tcBorders>
              <w:top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11</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 зрительских симпатий</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Подгорнова Кристина</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2017</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7</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Сентяева</w:t>
            </w:r>
            <w:proofErr w:type="spellEnd"/>
            <w:r w:rsidRPr="00525F40">
              <w:rPr>
                <w:rFonts w:ascii="Times New Roman" w:hAnsi="Times New Roman"/>
                <w:sz w:val="26"/>
                <w:szCs w:val="26"/>
              </w:rPr>
              <w:t xml:space="preserve"> Анастасия</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2017</w:t>
            </w:r>
          </w:p>
        </w:tc>
        <w:tc>
          <w:tcPr>
            <w:tcW w:w="3119" w:type="dxa"/>
            <w:vMerge/>
          </w:tcPr>
          <w:p w:rsidR="00525F40" w:rsidRPr="00525F40" w:rsidRDefault="00525F40" w:rsidP="00525F40">
            <w:pPr>
              <w:pStyle w:val="a3"/>
              <w:ind w:left="0"/>
              <w:rPr>
                <w:rFonts w:ascii="Times New Roman" w:hAnsi="Times New Roman"/>
                <w:sz w:val="26"/>
                <w:szCs w:val="26"/>
              </w:rPr>
            </w:pP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7</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Колбасина Галина</w:t>
            </w:r>
          </w:p>
        </w:tc>
        <w:tc>
          <w:tcPr>
            <w:tcW w:w="85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2017</w:t>
            </w:r>
          </w:p>
        </w:tc>
        <w:tc>
          <w:tcPr>
            <w:tcW w:w="3119"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lang w:val="en-US"/>
              </w:rPr>
              <w:t>XIII</w:t>
            </w:r>
            <w:r w:rsidRPr="00525F40">
              <w:rPr>
                <w:rFonts w:ascii="Times New Roman" w:hAnsi="Times New Roman"/>
                <w:sz w:val="26"/>
                <w:szCs w:val="26"/>
              </w:rPr>
              <w:t xml:space="preserve">  Республиканская олимпиада по школьному краеведению «Историко-культурное и природное наследие родного края»</w:t>
            </w:r>
          </w:p>
        </w:tc>
        <w:tc>
          <w:tcPr>
            <w:tcW w:w="112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10</w:t>
            </w:r>
          </w:p>
        </w:tc>
        <w:tc>
          <w:tcPr>
            <w:tcW w:w="182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Сертификат участника</w:t>
            </w:r>
          </w:p>
        </w:tc>
      </w:tr>
    </w:tbl>
    <w:p w:rsidR="00525F40" w:rsidRPr="00525F40" w:rsidRDefault="00525F40" w:rsidP="00525F40">
      <w:pPr>
        <w:pStyle w:val="a3"/>
        <w:ind w:left="0"/>
        <w:rPr>
          <w:rFonts w:ascii="Times New Roman" w:hAnsi="Times New Roman"/>
          <w:sz w:val="26"/>
          <w:szCs w:val="26"/>
        </w:rPr>
      </w:pPr>
    </w:p>
    <w:p w:rsidR="00525F40" w:rsidRPr="00525F40" w:rsidRDefault="00525F40" w:rsidP="00525F40">
      <w:pPr>
        <w:pStyle w:val="a3"/>
        <w:ind w:left="0"/>
        <w:rPr>
          <w:rFonts w:ascii="Times New Roman" w:hAnsi="Times New Roman"/>
          <w:sz w:val="28"/>
          <w:szCs w:val="28"/>
          <w:u w:val="single"/>
          <w:lang w:val="en-US"/>
        </w:rPr>
      </w:pPr>
      <w:r w:rsidRPr="00525F40">
        <w:rPr>
          <w:rFonts w:ascii="Times New Roman" w:hAnsi="Times New Roman"/>
          <w:sz w:val="28"/>
          <w:szCs w:val="28"/>
          <w:u w:val="single"/>
        </w:rPr>
        <w:t>Всероссийский уровень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850"/>
        <w:gridCol w:w="3119"/>
        <w:gridCol w:w="850"/>
        <w:gridCol w:w="2092"/>
      </w:tblGrid>
      <w:tr w:rsidR="00525F40" w:rsidRPr="00525F40" w:rsidTr="00525F40">
        <w:tc>
          <w:tcPr>
            <w:tcW w:w="266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Ф. и. уч-ся</w:t>
            </w: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год</w:t>
            </w:r>
          </w:p>
        </w:tc>
        <w:tc>
          <w:tcPr>
            <w:tcW w:w="311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Олимпиада, конкурс, конференция и т.д.</w:t>
            </w: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класс</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результат</w:t>
            </w:r>
          </w:p>
        </w:tc>
      </w:tr>
      <w:tr w:rsidR="00525F40" w:rsidRPr="00525F40" w:rsidTr="00525F40">
        <w:trPr>
          <w:trHeight w:val="570"/>
        </w:trPr>
        <w:tc>
          <w:tcPr>
            <w:tcW w:w="266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Колбасина Галина</w:t>
            </w:r>
          </w:p>
        </w:tc>
        <w:tc>
          <w:tcPr>
            <w:tcW w:w="850"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2017</w:t>
            </w:r>
          </w:p>
        </w:tc>
        <w:tc>
          <w:tcPr>
            <w:tcW w:w="3119"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Всероссийский конкурс исторических исследовательских работ старшеклассников «Человек в истории – ХХ век»</w:t>
            </w:r>
          </w:p>
        </w:tc>
        <w:tc>
          <w:tcPr>
            <w:tcW w:w="850"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Поощрительная грамота</w:t>
            </w:r>
          </w:p>
        </w:tc>
      </w:tr>
      <w:tr w:rsidR="00525F40" w:rsidRPr="00525F40" w:rsidTr="00525F40">
        <w:trPr>
          <w:trHeight w:val="1135"/>
        </w:trPr>
        <w:tc>
          <w:tcPr>
            <w:tcW w:w="2660" w:type="dxa"/>
            <w:tcBorders>
              <w:top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Левкин Евгений</w:t>
            </w:r>
          </w:p>
        </w:tc>
        <w:tc>
          <w:tcPr>
            <w:tcW w:w="850"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2017</w:t>
            </w: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Свидетельство </w:t>
            </w:r>
          </w:p>
        </w:tc>
      </w:tr>
      <w:tr w:rsidR="00525F40" w:rsidRPr="00525F40" w:rsidTr="00525F40">
        <w:trPr>
          <w:trHeight w:val="600"/>
        </w:trPr>
        <w:tc>
          <w:tcPr>
            <w:tcW w:w="2660" w:type="dxa"/>
            <w:tcBorders>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Тришин Никита (обществознание)</w:t>
            </w:r>
          </w:p>
        </w:tc>
        <w:tc>
          <w:tcPr>
            <w:tcW w:w="850"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2016</w:t>
            </w:r>
          </w:p>
        </w:tc>
        <w:tc>
          <w:tcPr>
            <w:tcW w:w="3119"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Всероссийский социальный проект «Страна талантов». Всероссийская предметная олимпиада</w:t>
            </w:r>
          </w:p>
        </w:tc>
        <w:tc>
          <w:tcPr>
            <w:tcW w:w="850"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6</w:t>
            </w:r>
          </w:p>
        </w:tc>
        <w:tc>
          <w:tcPr>
            <w:tcW w:w="2092"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w:t>
            </w:r>
          </w:p>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(Федеральный, региональный, муниципальный уровень)</w:t>
            </w:r>
          </w:p>
        </w:tc>
      </w:tr>
      <w:tr w:rsidR="00525F40" w:rsidRPr="00525F40" w:rsidTr="00525F40">
        <w:trPr>
          <w:trHeight w:val="675"/>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 xml:space="preserve">Хачатурян </w:t>
            </w:r>
            <w:proofErr w:type="spellStart"/>
            <w:r w:rsidRPr="00525F40">
              <w:rPr>
                <w:rFonts w:ascii="Times New Roman" w:hAnsi="Times New Roman"/>
                <w:sz w:val="26"/>
                <w:szCs w:val="26"/>
              </w:rPr>
              <w:t>Рузанна</w:t>
            </w:r>
            <w:proofErr w:type="spellEnd"/>
            <w:r w:rsidRPr="00525F40">
              <w:rPr>
                <w:rFonts w:ascii="Times New Roman" w:hAnsi="Times New Roman"/>
                <w:sz w:val="26"/>
                <w:szCs w:val="26"/>
              </w:rPr>
              <w:t xml:space="preserve">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6</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(ФУ, РУ, МУ)</w:t>
            </w:r>
          </w:p>
        </w:tc>
      </w:tr>
      <w:tr w:rsidR="00525F40" w:rsidRPr="00525F40" w:rsidTr="00525F40">
        <w:trPr>
          <w:trHeight w:val="517"/>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Чикирова</w:t>
            </w:r>
            <w:proofErr w:type="spellEnd"/>
            <w:r w:rsidRPr="00525F40">
              <w:rPr>
                <w:rFonts w:ascii="Times New Roman" w:hAnsi="Times New Roman"/>
                <w:sz w:val="26"/>
                <w:szCs w:val="26"/>
              </w:rPr>
              <w:t xml:space="preserve"> Татьяна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6</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w:t>
            </w:r>
            <w:proofErr w:type="gramStart"/>
            <w:r w:rsidRPr="00525F40">
              <w:rPr>
                <w:rFonts w:ascii="Times New Roman" w:hAnsi="Times New Roman"/>
                <w:sz w:val="26"/>
                <w:szCs w:val="26"/>
              </w:rPr>
              <w:t>ь(</w:t>
            </w:r>
            <w:proofErr w:type="gramEnd"/>
            <w:r w:rsidRPr="00525F40">
              <w:rPr>
                <w:rFonts w:ascii="Times New Roman" w:hAnsi="Times New Roman"/>
                <w:sz w:val="26"/>
                <w:szCs w:val="26"/>
              </w:rPr>
              <w:t>ФУ, РУ, МУ)</w:t>
            </w:r>
          </w:p>
        </w:tc>
      </w:tr>
      <w:tr w:rsidR="00525F40" w:rsidRPr="00525F40" w:rsidTr="00525F40">
        <w:trPr>
          <w:trHeight w:val="495"/>
        </w:trPr>
        <w:tc>
          <w:tcPr>
            <w:tcW w:w="2660" w:type="dxa"/>
            <w:tcBorders>
              <w:top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lastRenderedPageBreak/>
              <w:t>Апухтина</w:t>
            </w:r>
            <w:proofErr w:type="spellEnd"/>
            <w:r w:rsidRPr="00525F40">
              <w:rPr>
                <w:rFonts w:ascii="Times New Roman" w:hAnsi="Times New Roman"/>
                <w:sz w:val="26"/>
                <w:szCs w:val="26"/>
              </w:rPr>
              <w:t xml:space="preserve"> Кристина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 (ФУ,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Подгорнова Кристина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 (ФУ, РУ</w:t>
            </w:r>
            <w:proofErr w:type="gramStart"/>
            <w:r w:rsidRPr="00525F40">
              <w:rPr>
                <w:rFonts w:ascii="Times New Roman" w:hAnsi="Times New Roman"/>
                <w:sz w:val="26"/>
                <w:szCs w:val="26"/>
              </w:rPr>
              <w:t>,М</w:t>
            </w:r>
            <w:proofErr w:type="gramEnd"/>
            <w:r w:rsidRPr="00525F40">
              <w:rPr>
                <w:rFonts w:ascii="Times New Roman" w:hAnsi="Times New Roman"/>
                <w:sz w:val="26"/>
                <w:szCs w:val="26"/>
              </w:rPr>
              <w:t>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Колбасина Галина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 (ФУ,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Игольникова</w:t>
            </w:r>
            <w:proofErr w:type="spellEnd"/>
            <w:r w:rsidRPr="00525F40">
              <w:rPr>
                <w:rFonts w:ascii="Times New Roman" w:hAnsi="Times New Roman"/>
                <w:sz w:val="26"/>
                <w:szCs w:val="26"/>
              </w:rPr>
              <w:t xml:space="preserve"> Татьяна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6</w:t>
            </w:r>
          </w:p>
        </w:tc>
        <w:tc>
          <w:tcPr>
            <w:tcW w:w="209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Косенко Кристина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6</w:t>
            </w:r>
          </w:p>
        </w:tc>
        <w:tc>
          <w:tcPr>
            <w:tcW w:w="209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Апухтина</w:t>
            </w:r>
            <w:proofErr w:type="spellEnd"/>
            <w:r w:rsidRPr="00525F40">
              <w:rPr>
                <w:rFonts w:ascii="Times New Roman" w:hAnsi="Times New Roman"/>
                <w:sz w:val="26"/>
                <w:szCs w:val="26"/>
              </w:rPr>
              <w:t xml:space="preserve"> Кристина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Ларина Светлана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Полковников Дмитрий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Потанькин</w:t>
            </w:r>
            <w:proofErr w:type="spellEnd"/>
            <w:r w:rsidRPr="00525F40">
              <w:rPr>
                <w:rFonts w:ascii="Times New Roman" w:hAnsi="Times New Roman"/>
                <w:sz w:val="26"/>
                <w:szCs w:val="26"/>
              </w:rPr>
              <w:t xml:space="preserve"> Кирилл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Сарайкин</w:t>
            </w:r>
            <w:proofErr w:type="spellEnd"/>
            <w:r w:rsidRPr="00525F40">
              <w:rPr>
                <w:rFonts w:ascii="Times New Roman" w:hAnsi="Times New Roman"/>
                <w:sz w:val="26"/>
                <w:szCs w:val="26"/>
              </w:rPr>
              <w:t xml:space="preserve"> Александр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Зайцева Виктория (история)</w:t>
            </w:r>
          </w:p>
        </w:tc>
        <w:tc>
          <w:tcPr>
            <w:tcW w:w="850"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2016</w:t>
            </w:r>
          </w:p>
        </w:tc>
        <w:tc>
          <w:tcPr>
            <w:tcW w:w="3119" w:type="dxa"/>
            <w:vMerge w:val="restart"/>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Колбасина Галина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Зайцева Виктория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Миняйчев</w:t>
            </w:r>
            <w:proofErr w:type="spellEnd"/>
            <w:r w:rsidRPr="00525F40">
              <w:rPr>
                <w:rFonts w:ascii="Times New Roman" w:hAnsi="Times New Roman"/>
                <w:sz w:val="26"/>
                <w:szCs w:val="26"/>
              </w:rPr>
              <w:t xml:space="preserve"> Александр (история)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Родькин Данила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Давыдова Алина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11</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lastRenderedPageBreak/>
              <w:t>Кашайкина</w:t>
            </w:r>
            <w:proofErr w:type="spellEnd"/>
            <w:r w:rsidRPr="00525F40">
              <w:rPr>
                <w:rFonts w:ascii="Times New Roman" w:hAnsi="Times New Roman"/>
                <w:sz w:val="26"/>
                <w:szCs w:val="26"/>
              </w:rPr>
              <w:t xml:space="preserve"> Алина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11</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 (РУ, МУ)</w:t>
            </w:r>
          </w:p>
        </w:tc>
      </w:tr>
      <w:tr w:rsidR="00525F40" w:rsidRPr="00525F40" w:rsidTr="00525F40">
        <w:trPr>
          <w:trHeight w:val="597"/>
        </w:trPr>
        <w:tc>
          <w:tcPr>
            <w:tcW w:w="2660" w:type="dxa"/>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Латышов</w:t>
            </w:r>
            <w:proofErr w:type="spellEnd"/>
            <w:r w:rsidRPr="00525F40">
              <w:rPr>
                <w:rFonts w:ascii="Times New Roman" w:hAnsi="Times New Roman"/>
                <w:sz w:val="26"/>
                <w:szCs w:val="26"/>
              </w:rPr>
              <w:t xml:space="preserve"> Иван (обществознание)</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11</w:t>
            </w:r>
          </w:p>
        </w:tc>
        <w:tc>
          <w:tcPr>
            <w:tcW w:w="2092"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 (РУ, МУ)</w:t>
            </w:r>
          </w:p>
        </w:tc>
      </w:tr>
      <w:tr w:rsidR="00525F40" w:rsidRPr="00525F40" w:rsidTr="00525F40">
        <w:trPr>
          <w:trHeight w:val="405"/>
        </w:trPr>
        <w:tc>
          <w:tcPr>
            <w:tcW w:w="2660" w:type="dxa"/>
            <w:tcBorders>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Чекамеева</w:t>
            </w:r>
            <w:proofErr w:type="spellEnd"/>
            <w:r w:rsidRPr="00525F40">
              <w:rPr>
                <w:rFonts w:ascii="Times New Roman" w:hAnsi="Times New Roman"/>
                <w:sz w:val="26"/>
                <w:szCs w:val="26"/>
              </w:rPr>
              <w:t xml:space="preserve"> Анастасия</w:t>
            </w:r>
          </w:p>
        </w:tc>
        <w:tc>
          <w:tcPr>
            <w:tcW w:w="850"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2014</w:t>
            </w:r>
          </w:p>
        </w:tc>
        <w:tc>
          <w:tcPr>
            <w:tcW w:w="3119"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Общероссийская предметная олимпиада по истории  «</w:t>
            </w:r>
            <w:proofErr w:type="spellStart"/>
            <w:r w:rsidRPr="00525F40">
              <w:rPr>
                <w:rFonts w:ascii="Times New Roman" w:hAnsi="Times New Roman"/>
                <w:sz w:val="26"/>
                <w:szCs w:val="26"/>
              </w:rPr>
              <w:t>Олимпус</w:t>
            </w:r>
            <w:proofErr w:type="spellEnd"/>
            <w:r w:rsidRPr="00525F40">
              <w:rPr>
                <w:rFonts w:ascii="Times New Roman" w:hAnsi="Times New Roman"/>
                <w:sz w:val="26"/>
                <w:szCs w:val="26"/>
              </w:rPr>
              <w:t>»</w:t>
            </w:r>
          </w:p>
        </w:tc>
        <w:tc>
          <w:tcPr>
            <w:tcW w:w="850"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Призер</w:t>
            </w:r>
          </w:p>
        </w:tc>
      </w:tr>
      <w:tr w:rsidR="00525F40" w:rsidRPr="00525F40" w:rsidTr="00525F40">
        <w:trPr>
          <w:trHeight w:val="503"/>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Ярочкина</w:t>
            </w:r>
            <w:proofErr w:type="spellEnd"/>
            <w:r w:rsidRPr="00525F40">
              <w:rPr>
                <w:rFonts w:ascii="Times New Roman" w:hAnsi="Times New Roman"/>
                <w:sz w:val="26"/>
                <w:szCs w:val="26"/>
              </w:rPr>
              <w:t xml:space="preserve"> Марина</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7</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Призер </w:t>
            </w:r>
          </w:p>
        </w:tc>
      </w:tr>
      <w:tr w:rsidR="00525F40" w:rsidRPr="00525F40" w:rsidTr="00525F40">
        <w:trPr>
          <w:trHeight w:val="390"/>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Потанькин</w:t>
            </w:r>
            <w:proofErr w:type="spellEnd"/>
            <w:r w:rsidRPr="00525F40">
              <w:rPr>
                <w:rFonts w:ascii="Times New Roman" w:hAnsi="Times New Roman"/>
                <w:sz w:val="26"/>
                <w:szCs w:val="26"/>
              </w:rPr>
              <w:t xml:space="preserve"> Кирилл</w:t>
            </w:r>
          </w:p>
        </w:tc>
        <w:tc>
          <w:tcPr>
            <w:tcW w:w="850"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2092" w:type="dxa"/>
            <w:tcBorders>
              <w:top w:val="single" w:sz="4" w:space="0" w:color="auto"/>
              <w:bottom w:val="single" w:sz="4" w:space="0" w:color="auto"/>
            </w:tcBorders>
          </w:tcPr>
          <w:p w:rsidR="00525F40" w:rsidRPr="00525F40" w:rsidRDefault="00525F40" w:rsidP="00525F40">
            <w:pPr>
              <w:pStyle w:val="a3"/>
              <w:ind w:left="0"/>
              <w:jc w:val="both"/>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330"/>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Ларина Светлана</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2092" w:type="dxa"/>
            <w:tcBorders>
              <w:top w:val="single" w:sz="4" w:space="0" w:color="auto"/>
              <w:bottom w:val="single" w:sz="4" w:space="0" w:color="auto"/>
            </w:tcBorders>
          </w:tcPr>
          <w:p w:rsidR="00525F40" w:rsidRPr="00525F40" w:rsidRDefault="00525F40" w:rsidP="00525F40">
            <w:pPr>
              <w:pStyle w:val="a3"/>
              <w:ind w:left="0"/>
              <w:jc w:val="both"/>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360"/>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Сентяева</w:t>
            </w:r>
            <w:proofErr w:type="spellEnd"/>
            <w:r w:rsidRPr="00525F40">
              <w:rPr>
                <w:rFonts w:ascii="Times New Roman" w:hAnsi="Times New Roman"/>
                <w:sz w:val="26"/>
                <w:szCs w:val="26"/>
              </w:rPr>
              <w:t xml:space="preserve"> Анастасия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2092" w:type="dxa"/>
            <w:tcBorders>
              <w:top w:val="single" w:sz="4" w:space="0" w:color="auto"/>
              <w:bottom w:val="single" w:sz="4" w:space="0" w:color="auto"/>
            </w:tcBorders>
          </w:tcPr>
          <w:p w:rsidR="00525F40" w:rsidRPr="00525F40" w:rsidRDefault="00525F40" w:rsidP="00525F40">
            <w:pPr>
              <w:pStyle w:val="a3"/>
              <w:ind w:left="0"/>
              <w:jc w:val="both"/>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517"/>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Подгорнова Кристина</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2092" w:type="dxa"/>
            <w:tcBorders>
              <w:top w:val="single" w:sz="4" w:space="0" w:color="auto"/>
              <w:bottom w:val="single" w:sz="4" w:space="0" w:color="auto"/>
            </w:tcBorders>
          </w:tcPr>
          <w:p w:rsidR="00525F40" w:rsidRPr="00525F40" w:rsidRDefault="00525F40" w:rsidP="00525F40">
            <w:pPr>
              <w:pStyle w:val="a3"/>
              <w:ind w:left="0"/>
              <w:jc w:val="both"/>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397"/>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Полковников Дмитрий</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321"/>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Ломакин Игорь</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403"/>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Апухтина</w:t>
            </w:r>
            <w:proofErr w:type="spellEnd"/>
            <w:r w:rsidRPr="00525F40">
              <w:rPr>
                <w:rFonts w:ascii="Times New Roman" w:hAnsi="Times New Roman"/>
                <w:sz w:val="26"/>
                <w:szCs w:val="26"/>
              </w:rPr>
              <w:t xml:space="preserve"> Кристина</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330"/>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Чекамеева</w:t>
            </w:r>
            <w:proofErr w:type="spellEnd"/>
            <w:r w:rsidRPr="00525F40">
              <w:rPr>
                <w:rFonts w:ascii="Times New Roman" w:hAnsi="Times New Roman"/>
                <w:sz w:val="26"/>
                <w:szCs w:val="26"/>
              </w:rPr>
              <w:t xml:space="preserve"> Анастасия</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397"/>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Федорова Татьяна</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337"/>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Мелькаева</w:t>
            </w:r>
            <w:proofErr w:type="spellEnd"/>
            <w:r w:rsidRPr="00525F40">
              <w:rPr>
                <w:rFonts w:ascii="Times New Roman" w:hAnsi="Times New Roman"/>
                <w:sz w:val="26"/>
                <w:szCs w:val="26"/>
              </w:rPr>
              <w:t xml:space="preserve"> Анна</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415"/>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Левкин Евгений</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482"/>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Буневич</w:t>
            </w:r>
            <w:proofErr w:type="spellEnd"/>
            <w:r w:rsidRPr="00525F40">
              <w:rPr>
                <w:rFonts w:ascii="Times New Roman" w:hAnsi="Times New Roman"/>
                <w:sz w:val="26"/>
                <w:szCs w:val="26"/>
              </w:rPr>
              <w:t xml:space="preserve"> Владислав</w:t>
            </w:r>
          </w:p>
        </w:tc>
        <w:tc>
          <w:tcPr>
            <w:tcW w:w="850" w:type="dxa"/>
            <w:vMerge/>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265"/>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Ярочкина</w:t>
            </w:r>
            <w:proofErr w:type="spellEnd"/>
            <w:r w:rsidRPr="00525F40">
              <w:rPr>
                <w:rFonts w:ascii="Times New Roman" w:hAnsi="Times New Roman"/>
                <w:sz w:val="26"/>
                <w:szCs w:val="26"/>
              </w:rPr>
              <w:t xml:space="preserve"> Марина</w:t>
            </w:r>
          </w:p>
        </w:tc>
        <w:tc>
          <w:tcPr>
            <w:tcW w:w="850" w:type="dxa"/>
            <w:tcBorders>
              <w:top w:val="nil"/>
              <w:bottom w:val="single" w:sz="4" w:space="0" w:color="auto"/>
            </w:tcBorders>
          </w:tcPr>
          <w:p w:rsidR="00525F40" w:rsidRPr="00525F40" w:rsidRDefault="00525F40" w:rsidP="00525F40">
            <w:pPr>
              <w:pStyle w:val="a3"/>
              <w:ind w:left="0"/>
              <w:jc w:val="center"/>
              <w:rPr>
                <w:rFonts w:ascii="Times New Roman" w:hAnsi="Times New Roman"/>
                <w:sz w:val="26"/>
                <w:szCs w:val="26"/>
              </w:rPr>
            </w:pPr>
          </w:p>
        </w:tc>
        <w:tc>
          <w:tcPr>
            <w:tcW w:w="3119" w:type="dxa"/>
            <w:tcBorders>
              <w:top w:val="nil"/>
              <w:bottom w:val="single" w:sz="4" w:space="0" w:color="auto"/>
            </w:tcBorders>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w:t>
            </w:r>
            <w:r w:rsidRPr="00525F40">
              <w:rPr>
                <w:rFonts w:ascii="Times New Roman" w:hAnsi="Times New Roman"/>
                <w:sz w:val="26"/>
                <w:szCs w:val="26"/>
              </w:rPr>
              <w:lastRenderedPageBreak/>
              <w:t>лауреата</w:t>
            </w:r>
          </w:p>
        </w:tc>
      </w:tr>
      <w:tr w:rsidR="00525F40" w:rsidRPr="00525F40" w:rsidTr="00525F40">
        <w:trPr>
          <w:trHeight w:val="434"/>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lastRenderedPageBreak/>
              <w:t>Чекамеева</w:t>
            </w:r>
            <w:proofErr w:type="spellEnd"/>
            <w:r w:rsidRPr="00525F40">
              <w:rPr>
                <w:rFonts w:ascii="Times New Roman" w:hAnsi="Times New Roman"/>
                <w:sz w:val="26"/>
                <w:szCs w:val="26"/>
              </w:rPr>
              <w:t xml:space="preserve"> Анастасия</w:t>
            </w:r>
          </w:p>
        </w:tc>
        <w:tc>
          <w:tcPr>
            <w:tcW w:w="850" w:type="dxa"/>
            <w:vMerge w:val="restart"/>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2015</w:t>
            </w:r>
          </w:p>
        </w:tc>
        <w:tc>
          <w:tcPr>
            <w:tcW w:w="3119" w:type="dxa"/>
            <w:vMerge w:val="restart"/>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Общероссийская предметная олимпиада по обществознанию Школьные дни</w:t>
            </w: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435"/>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Игонченкова</w:t>
            </w:r>
            <w:proofErr w:type="spellEnd"/>
            <w:r w:rsidRPr="00525F40">
              <w:rPr>
                <w:rFonts w:ascii="Times New Roman" w:hAnsi="Times New Roman"/>
                <w:sz w:val="26"/>
                <w:szCs w:val="26"/>
              </w:rPr>
              <w:t xml:space="preserve"> Кристина</w:t>
            </w:r>
          </w:p>
        </w:tc>
        <w:tc>
          <w:tcPr>
            <w:tcW w:w="850" w:type="dxa"/>
            <w:vMerge/>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570"/>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Левкин Евгений</w:t>
            </w: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2016</w:t>
            </w: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462"/>
        </w:trPr>
        <w:tc>
          <w:tcPr>
            <w:tcW w:w="2660" w:type="dxa"/>
            <w:tcBorders>
              <w:top w:val="single" w:sz="4" w:space="0" w:color="auto"/>
              <w:bottom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Чекамеева</w:t>
            </w:r>
            <w:proofErr w:type="spellEnd"/>
            <w:r w:rsidRPr="00525F40">
              <w:rPr>
                <w:rFonts w:ascii="Times New Roman" w:hAnsi="Times New Roman"/>
                <w:sz w:val="26"/>
                <w:szCs w:val="26"/>
              </w:rPr>
              <w:t xml:space="preserve"> Анастасия</w:t>
            </w: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2015</w:t>
            </w:r>
          </w:p>
        </w:tc>
        <w:tc>
          <w:tcPr>
            <w:tcW w:w="3119" w:type="dxa"/>
            <w:vMerge w:val="restart"/>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Общероссийская предметная олимпиада по истории  Школьные дни</w:t>
            </w:r>
          </w:p>
        </w:tc>
        <w:tc>
          <w:tcPr>
            <w:tcW w:w="850"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r w:rsidR="00525F40" w:rsidRPr="00525F40" w:rsidTr="00525F40">
        <w:trPr>
          <w:trHeight w:val="675"/>
        </w:trPr>
        <w:tc>
          <w:tcPr>
            <w:tcW w:w="2660" w:type="dxa"/>
            <w:tcBorders>
              <w:top w:val="single" w:sz="4" w:space="0" w:color="auto"/>
            </w:tcBorders>
          </w:tcPr>
          <w:p w:rsidR="00525F40" w:rsidRPr="00525F40" w:rsidRDefault="00525F40" w:rsidP="00525F40">
            <w:pPr>
              <w:pStyle w:val="a3"/>
              <w:ind w:left="0"/>
              <w:rPr>
                <w:rFonts w:ascii="Times New Roman" w:hAnsi="Times New Roman"/>
                <w:sz w:val="26"/>
                <w:szCs w:val="26"/>
              </w:rPr>
            </w:pPr>
            <w:proofErr w:type="spellStart"/>
            <w:r w:rsidRPr="00525F40">
              <w:rPr>
                <w:rFonts w:ascii="Times New Roman" w:hAnsi="Times New Roman"/>
                <w:sz w:val="26"/>
                <w:szCs w:val="26"/>
              </w:rPr>
              <w:t>Ярочкина</w:t>
            </w:r>
            <w:proofErr w:type="spellEnd"/>
            <w:r w:rsidRPr="00525F40">
              <w:rPr>
                <w:rFonts w:ascii="Times New Roman" w:hAnsi="Times New Roman"/>
                <w:sz w:val="26"/>
                <w:szCs w:val="26"/>
              </w:rPr>
              <w:t xml:space="preserve"> Марина</w:t>
            </w:r>
          </w:p>
        </w:tc>
        <w:tc>
          <w:tcPr>
            <w:tcW w:w="850"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2015</w:t>
            </w:r>
          </w:p>
        </w:tc>
        <w:tc>
          <w:tcPr>
            <w:tcW w:w="3119" w:type="dxa"/>
            <w:vMerge/>
          </w:tcPr>
          <w:p w:rsidR="00525F40" w:rsidRPr="00525F40" w:rsidRDefault="00525F40" w:rsidP="00525F40">
            <w:pPr>
              <w:pStyle w:val="a3"/>
              <w:ind w:left="0"/>
              <w:jc w:val="center"/>
              <w:rPr>
                <w:rFonts w:ascii="Times New Roman" w:hAnsi="Times New Roman"/>
                <w:sz w:val="26"/>
                <w:szCs w:val="26"/>
              </w:rPr>
            </w:pPr>
          </w:p>
        </w:tc>
        <w:tc>
          <w:tcPr>
            <w:tcW w:w="850"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8</w:t>
            </w:r>
          </w:p>
        </w:tc>
        <w:tc>
          <w:tcPr>
            <w:tcW w:w="2092"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лауреата</w:t>
            </w:r>
          </w:p>
        </w:tc>
      </w:tr>
    </w:tbl>
    <w:p w:rsidR="00525F40" w:rsidRPr="00525F40" w:rsidRDefault="00525F40" w:rsidP="00525F40">
      <w:pPr>
        <w:rPr>
          <w:bCs/>
          <w:iCs/>
          <w:sz w:val="26"/>
          <w:szCs w:val="26"/>
          <w:u w:val="single"/>
          <w:lang w:val="en-US"/>
        </w:rPr>
      </w:pPr>
    </w:p>
    <w:p w:rsidR="00525F40" w:rsidRPr="00525F40" w:rsidRDefault="00525F40" w:rsidP="00525F40">
      <w:pPr>
        <w:rPr>
          <w:sz w:val="26"/>
          <w:szCs w:val="26"/>
          <w:u w:val="single"/>
        </w:rPr>
      </w:pPr>
      <w:r w:rsidRPr="00525F40">
        <w:rPr>
          <w:sz w:val="26"/>
          <w:szCs w:val="26"/>
          <w:u w:val="single"/>
        </w:rPr>
        <w:t>Международный уровень</w:t>
      </w:r>
    </w:p>
    <w:tbl>
      <w:tblPr>
        <w:tblW w:w="9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8"/>
        <w:gridCol w:w="859"/>
        <w:gridCol w:w="3434"/>
        <w:gridCol w:w="1071"/>
        <w:gridCol w:w="1899"/>
      </w:tblGrid>
      <w:tr w:rsidR="00525F40" w:rsidRPr="00525F40" w:rsidTr="00057A7F">
        <w:trPr>
          <w:trHeight w:val="141"/>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ф. и. уч-ся</w:t>
            </w:r>
          </w:p>
        </w:tc>
        <w:tc>
          <w:tcPr>
            <w:tcW w:w="85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год</w:t>
            </w:r>
          </w:p>
        </w:tc>
        <w:tc>
          <w:tcPr>
            <w:tcW w:w="3434"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Олимпиада, конкурс, конференция и т.д.</w:t>
            </w: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класс</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результат</w:t>
            </w:r>
          </w:p>
        </w:tc>
      </w:tr>
      <w:tr w:rsidR="00525F40" w:rsidRPr="00525F40" w:rsidTr="00057A7F">
        <w:trPr>
          <w:trHeight w:val="1272"/>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Алехина Екатерина</w:t>
            </w:r>
          </w:p>
        </w:tc>
        <w:tc>
          <w:tcPr>
            <w:tcW w:w="859"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2017</w:t>
            </w:r>
          </w:p>
        </w:tc>
        <w:tc>
          <w:tcPr>
            <w:tcW w:w="3434"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Международная олимпиада по всемирной истории для 5-11 классов от проекта </w:t>
            </w:r>
            <w:r w:rsidRPr="00525F40">
              <w:rPr>
                <w:rFonts w:ascii="Times New Roman" w:hAnsi="Times New Roman"/>
                <w:sz w:val="26"/>
                <w:szCs w:val="26"/>
                <w:lang w:val="en-US"/>
              </w:rPr>
              <w:t>mega</w:t>
            </w:r>
            <w:r w:rsidRPr="00525F40">
              <w:rPr>
                <w:rFonts w:ascii="Times New Roman" w:hAnsi="Times New Roman"/>
                <w:sz w:val="26"/>
                <w:szCs w:val="26"/>
              </w:rPr>
              <w:t>-</w:t>
            </w:r>
            <w:proofErr w:type="spellStart"/>
            <w:r w:rsidRPr="00525F40">
              <w:rPr>
                <w:rFonts w:ascii="Times New Roman" w:hAnsi="Times New Roman"/>
                <w:sz w:val="26"/>
                <w:szCs w:val="26"/>
                <w:lang w:val="en-US"/>
              </w:rPr>
              <w:t>talant</w:t>
            </w:r>
            <w:proofErr w:type="spellEnd"/>
            <w:r w:rsidRPr="00525F40">
              <w:rPr>
                <w:rFonts w:ascii="Times New Roman" w:hAnsi="Times New Roman"/>
                <w:sz w:val="26"/>
                <w:szCs w:val="26"/>
              </w:rPr>
              <w:t>.</w:t>
            </w:r>
            <w:r w:rsidRPr="00525F40">
              <w:rPr>
                <w:rFonts w:ascii="Times New Roman" w:hAnsi="Times New Roman"/>
                <w:sz w:val="26"/>
                <w:szCs w:val="26"/>
                <w:lang w:val="en-US"/>
              </w:rPr>
              <w:t>com</w:t>
            </w: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10</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призера</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Еськина Анастасия</w:t>
            </w:r>
          </w:p>
        </w:tc>
        <w:tc>
          <w:tcPr>
            <w:tcW w:w="859" w:type="dxa"/>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2016</w:t>
            </w:r>
          </w:p>
        </w:tc>
        <w:tc>
          <w:tcPr>
            <w:tcW w:w="3434"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bCs/>
                <w:iCs/>
                <w:sz w:val="26"/>
                <w:szCs w:val="26"/>
              </w:rPr>
              <w:t xml:space="preserve">Международный игровой конкурс </w:t>
            </w:r>
            <w:r w:rsidRPr="00525F40">
              <w:rPr>
                <w:rFonts w:ascii="Times New Roman" w:hAnsi="Times New Roman"/>
                <w:bCs/>
                <w:iCs/>
                <w:sz w:val="26"/>
                <w:szCs w:val="26"/>
              </w:rPr>
              <w:br/>
              <w:t>по истории мировой художественной культуры «Золотое руно»</w:t>
            </w: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Победитель (РУ, МУ)</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Гаршин Илья</w:t>
            </w:r>
          </w:p>
        </w:tc>
        <w:tc>
          <w:tcPr>
            <w:tcW w:w="859" w:type="dxa"/>
            <w:vMerge w:val="restart"/>
          </w:tcPr>
          <w:p w:rsidR="00525F40" w:rsidRPr="00525F40" w:rsidRDefault="00525F40" w:rsidP="00525F40">
            <w:pPr>
              <w:pStyle w:val="a3"/>
              <w:ind w:left="0"/>
              <w:rPr>
                <w:rFonts w:ascii="Times New Roman" w:hAnsi="Times New Roman"/>
                <w:sz w:val="26"/>
                <w:szCs w:val="26"/>
              </w:rPr>
            </w:pPr>
            <w:r w:rsidRPr="00525F40">
              <w:rPr>
                <w:rFonts w:ascii="Times New Roman" w:hAnsi="Times New Roman"/>
                <w:sz w:val="26"/>
                <w:szCs w:val="26"/>
              </w:rPr>
              <w:t>2016</w:t>
            </w:r>
          </w:p>
        </w:tc>
        <w:tc>
          <w:tcPr>
            <w:tcW w:w="3434" w:type="dxa"/>
            <w:vMerge w:val="restart"/>
          </w:tcPr>
          <w:p w:rsidR="00525F40" w:rsidRPr="00525F40" w:rsidRDefault="00525F40" w:rsidP="00525F40">
            <w:pPr>
              <w:pStyle w:val="a3"/>
              <w:ind w:left="0"/>
              <w:jc w:val="center"/>
              <w:rPr>
                <w:rFonts w:ascii="Times New Roman" w:hAnsi="Times New Roman"/>
                <w:bCs/>
                <w:iCs/>
                <w:sz w:val="26"/>
                <w:szCs w:val="26"/>
              </w:rPr>
            </w:pPr>
            <w:proofErr w:type="gramStart"/>
            <w:r w:rsidRPr="00525F40">
              <w:rPr>
                <w:rFonts w:ascii="Times New Roman" w:hAnsi="Times New Roman"/>
                <w:bCs/>
                <w:iCs/>
                <w:sz w:val="26"/>
                <w:szCs w:val="26"/>
              </w:rPr>
              <w:t>Международный</w:t>
            </w:r>
            <w:proofErr w:type="gramEnd"/>
            <w:r w:rsidRPr="00525F40">
              <w:rPr>
                <w:rFonts w:ascii="Times New Roman" w:hAnsi="Times New Roman"/>
                <w:bCs/>
                <w:iCs/>
                <w:sz w:val="26"/>
                <w:szCs w:val="26"/>
              </w:rPr>
              <w:t xml:space="preserve"> дистанционный блиц-турнир по всемирной истории «О жизни до…»</w:t>
            </w: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Оськин Егор</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III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Хачатурян </w:t>
            </w:r>
            <w:proofErr w:type="spellStart"/>
            <w:r w:rsidRPr="00525F40">
              <w:rPr>
                <w:rFonts w:ascii="Times New Roman" w:hAnsi="Times New Roman"/>
                <w:sz w:val="26"/>
                <w:szCs w:val="26"/>
              </w:rPr>
              <w:t>Рузанна</w:t>
            </w:r>
            <w:proofErr w:type="spellEnd"/>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lastRenderedPageBreak/>
              <w:t>Еськина Анастасия</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Костькина</w:t>
            </w:r>
            <w:proofErr w:type="spellEnd"/>
            <w:r w:rsidRPr="00525F40">
              <w:rPr>
                <w:rFonts w:ascii="Times New Roman" w:hAnsi="Times New Roman"/>
                <w:sz w:val="26"/>
                <w:szCs w:val="26"/>
              </w:rPr>
              <w:t xml:space="preserve"> Мария</w:t>
            </w:r>
          </w:p>
        </w:tc>
        <w:tc>
          <w:tcPr>
            <w:tcW w:w="859" w:type="dxa"/>
            <w:vMerge w:val="restart"/>
          </w:tcPr>
          <w:p w:rsidR="00525F40" w:rsidRPr="00525F40" w:rsidRDefault="00525F40" w:rsidP="00525F40">
            <w:pPr>
              <w:pStyle w:val="a3"/>
              <w:ind w:left="0"/>
              <w:rPr>
                <w:rFonts w:ascii="Times New Roman" w:hAnsi="Times New Roman"/>
                <w:sz w:val="26"/>
                <w:szCs w:val="26"/>
              </w:rPr>
            </w:pPr>
          </w:p>
        </w:tc>
        <w:tc>
          <w:tcPr>
            <w:tcW w:w="3434" w:type="dxa"/>
            <w:vMerge w:val="restart"/>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Игольникова</w:t>
            </w:r>
            <w:proofErr w:type="spellEnd"/>
            <w:r w:rsidRPr="00525F40">
              <w:rPr>
                <w:rFonts w:ascii="Times New Roman" w:hAnsi="Times New Roman"/>
                <w:sz w:val="26"/>
                <w:szCs w:val="26"/>
              </w:rPr>
              <w:t xml:space="preserve"> Татьяна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5</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Зайцева Виктория</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proofErr w:type="gramStart"/>
            <w:r w:rsidRPr="00525F40">
              <w:rPr>
                <w:rFonts w:ascii="Times New Roman" w:hAnsi="Times New Roman"/>
                <w:sz w:val="26"/>
                <w:szCs w:val="26"/>
                <w:lang w:val="en-US"/>
              </w:rPr>
              <w:t>II</w:t>
            </w:r>
            <w:proofErr w:type="gramEnd"/>
            <w:r w:rsidRPr="00525F40">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Мотина Ольга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Тюрев</w:t>
            </w:r>
            <w:proofErr w:type="spellEnd"/>
            <w:r w:rsidRPr="00525F40">
              <w:rPr>
                <w:rFonts w:ascii="Times New Roman" w:hAnsi="Times New Roman"/>
                <w:sz w:val="26"/>
                <w:szCs w:val="26"/>
              </w:rPr>
              <w:t xml:space="preserve"> Евгений</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Чекамеева</w:t>
            </w:r>
            <w:proofErr w:type="spellEnd"/>
            <w:r w:rsidRPr="00525F40">
              <w:rPr>
                <w:rFonts w:ascii="Times New Roman" w:hAnsi="Times New Roman"/>
                <w:sz w:val="26"/>
                <w:szCs w:val="26"/>
              </w:rPr>
              <w:t xml:space="preserve"> Анастасия</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Родькина Анастасия</w:t>
            </w:r>
          </w:p>
        </w:tc>
        <w:tc>
          <w:tcPr>
            <w:tcW w:w="859" w:type="dxa"/>
            <w:vMerge w:val="restart"/>
          </w:tcPr>
          <w:p w:rsidR="00525F40" w:rsidRPr="00525F40" w:rsidRDefault="00525F40" w:rsidP="00525F40">
            <w:pPr>
              <w:pStyle w:val="a3"/>
              <w:ind w:left="0"/>
              <w:rPr>
                <w:rFonts w:ascii="Times New Roman" w:hAnsi="Times New Roman"/>
                <w:sz w:val="26"/>
                <w:szCs w:val="26"/>
                <w:lang w:val="en-US"/>
              </w:rPr>
            </w:pPr>
            <w:r w:rsidRPr="00525F40">
              <w:rPr>
                <w:rFonts w:ascii="Times New Roman" w:hAnsi="Times New Roman"/>
                <w:sz w:val="26"/>
                <w:szCs w:val="26"/>
                <w:lang w:val="en-US"/>
              </w:rPr>
              <w:t>2016</w:t>
            </w:r>
          </w:p>
        </w:tc>
        <w:tc>
          <w:tcPr>
            <w:tcW w:w="3434" w:type="dxa"/>
            <w:vMerge w:val="restart"/>
          </w:tcPr>
          <w:p w:rsidR="00525F40" w:rsidRPr="00525F40" w:rsidRDefault="00525F40" w:rsidP="00525F40">
            <w:pPr>
              <w:pStyle w:val="a3"/>
              <w:ind w:left="0"/>
              <w:jc w:val="center"/>
              <w:rPr>
                <w:rFonts w:ascii="Times New Roman" w:hAnsi="Times New Roman"/>
                <w:bCs/>
                <w:iCs/>
                <w:sz w:val="26"/>
                <w:szCs w:val="26"/>
              </w:rPr>
            </w:pPr>
            <w:proofErr w:type="gramStart"/>
            <w:r w:rsidRPr="00525F40">
              <w:rPr>
                <w:rFonts w:ascii="Times New Roman" w:hAnsi="Times New Roman"/>
                <w:bCs/>
                <w:iCs/>
                <w:sz w:val="26"/>
                <w:szCs w:val="26"/>
              </w:rPr>
              <w:t>Международный</w:t>
            </w:r>
            <w:proofErr w:type="gramEnd"/>
            <w:r w:rsidRPr="00525F40">
              <w:rPr>
                <w:rFonts w:ascii="Times New Roman" w:hAnsi="Times New Roman"/>
                <w:bCs/>
                <w:iCs/>
                <w:sz w:val="26"/>
                <w:szCs w:val="26"/>
              </w:rPr>
              <w:t xml:space="preserve"> дистанционный блиц-турнир по обществознанию </w:t>
            </w:r>
            <w:r w:rsidRPr="00525F40">
              <w:rPr>
                <w:rFonts w:ascii="Times New Roman" w:hAnsi="Times New Roman"/>
                <w:bCs/>
                <w:iCs/>
                <w:sz w:val="26"/>
                <w:szCs w:val="26"/>
              </w:rPr>
              <w:br/>
              <w:t>«Общественное устройство»</w:t>
            </w:r>
          </w:p>
        </w:tc>
        <w:tc>
          <w:tcPr>
            <w:tcW w:w="1071" w:type="dxa"/>
          </w:tcPr>
          <w:p w:rsidR="00525F40" w:rsidRPr="00525F40" w:rsidRDefault="00525F40" w:rsidP="00525F40">
            <w:pPr>
              <w:pStyle w:val="a3"/>
              <w:ind w:left="0"/>
              <w:jc w:val="center"/>
              <w:rPr>
                <w:rFonts w:ascii="Times New Roman" w:hAnsi="Times New Roman"/>
                <w:sz w:val="26"/>
                <w:szCs w:val="26"/>
              </w:rPr>
            </w:pPr>
          </w:p>
          <w:p w:rsidR="00525F40" w:rsidRPr="00525F40" w:rsidRDefault="00525F40" w:rsidP="00525F40">
            <w:pPr>
              <w:jc w:val="center"/>
              <w:rPr>
                <w:sz w:val="26"/>
                <w:szCs w:val="26"/>
              </w:rPr>
            </w:pPr>
            <w:r w:rsidRPr="00525F40">
              <w:rPr>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Терехин Игорь</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Кузнецова Наталья</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Жаркова</w:t>
            </w:r>
            <w:proofErr w:type="spellEnd"/>
            <w:r w:rsidRPr="00525F40">
              <w:rPr>
                <w:rFonts w:ascii="Times New Roman" w:hAnsi="Times New Roman"/>
                <w:sz w:val="26"/>
                <w:szCs w:val="26"/>
              </w:rPr>
              <w:t xml:space="preserve"> Марина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lastRenderedPageBreak/>
              <w:t>Сарайкин</w:t>
            </w:r>
            <w:proofErr w:type="spellEnd"/>
            <w:r w:rsidRPr="00525F40">
              <w:rPr>
                <w:rFonts w:ascii="Times New Roman" w:hAnsi="Times New Roman"/>
                <w:sz w:val="26"/>
                <w:szCs w:val="26"/>
              </w:rPr>
              <w:t xml:space="preserve"> Иван</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9</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 xml:space="preserve">Диплом победителя </w:t>
            </w:r>
            <w:r w:rsidRPr="00525F40">
              <w:rPr>
                <w:rFonts w:ascii="Times New Roman" w:hAnsi="Times New Roman"/>
                <w:sz w:val="26"/>
                <w:szCs w:val="26"/>
                <w:lang w:val="en-US"/>
              </w:rPr>
              <w:t>I</w:t>
            </w:r>
            <w:r w:rsidRPr="00525F40">
              <w:rPr>
                <w:rFonts w:ascii="Times New Roman" w:hAnsi="Times New Roman"/>
                <w:sz w:val="26"/>
                <w:szCs w:val="26"/>
              </w:rPr>
              <w:t xml:space="preserve"> 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Кормышева</w:t>
            </w:r>
            <w:proofErr w:type="spellEnd"/>
            <w:r w:rsidRPr="00525F40">
              <w:rPr>
                <w:rFonts w:ascii="Times New Roman" w:hAnsi="Times New Roman"/>
                <w:sz w:val="26"/>
                <w:szCs w:val="26"/>
              </w:rPr>
              <w:t xml:space="preserve"> Диана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rPr>
            </w:pPr>
            <w:r w:rsidRPr="006F344F">
              <w:rPr>
                <w:rFonts w:ascii="Times New Roman" w:hAnsi="Times New Roman"/>
                <w:sz w:val="26"/>
                <w:szCs w:val="26"/>
              </w:rPr>
              <w:t>9</w:t>
            </w:r>
          </w:p>
        </w:tc>
        <w:tc>
          <w:tcPr>
            <w:tcW w:w="1899" w:type="dxa"/>
          </w:tcPr>
          <w:p w:rsidR="00525F40" w:rsidRPr="006F344F" w:rsidRDefault="00525F40" w:rsidP="00525F40">
            <w:pPr>
              <w:pStyle w:val="a3"/>
              <w:ind w:left="0"/>
              <w:jc w:val="cente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Колбасина Галина</w:t>
            </w:r>
          </w:p>
        </w:tc>
        <w:tc>
          <w:tcPr>
            <w:tcW w:w="859" w:type="dxa"/>
            <w:vMerge w:val="restart"/>
          </w:tcPr>
          <w:p w:rsidR="00525F40" w:rsidRPr="00525F40" w:rsidRDefault="00525F40" w:rsidP="00525F40">
            <w:pPr>
              <w:pStyle w:val="a3"/>
              <w:ind w:left="0"/>
              <w:rPr>
                <w:rFonts w:ascii="Times New Roman" w:hAnsi="Times New Roman"/>
                <w:sz w:val="26"/>
                <w:szCs w:val="26"/>
              </w:rPr>
            </w:pPr>
          </w:p>
        </w:tc>
        <w:tc>
          <w:tcPr>
            <w:tcW w:w="3434" w:type="dxa"/>
            <w:vMerge w:val="restart"/>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pStyle w:val="a3"/>
              <w:ind w:left="0"/>
              <w:jc w:val="cente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Калягина Юлия</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Пучкова</w:t>
            </w:r>
            <w:proofErr w:type="spellEnd"/>
            <w:r w:rsidRPr="00525F40">
              <w:rPr>
                <w:rFonts w:ascii="Times New Roman" w:hAnsi="Times New Roman"/>
                <w:sz w:val="26"/>
                <w:szCs w:val="26"/>
              </w:rPr>
              <w:t xml:space="preserve"> Александра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Мотина Ольга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Тюрев</w:t>
            </w:r>
            <w:proofErr w:type="spellEnd"/>
            <w:r w:rsidRPr="00525F40">
              <w:rPr>
                <w:rFonts w:ascii="Times New Roman" w:hAnsi="Times New Roman"/>
                <w:sz w:val="26"/>
                <w:szCs w:val="26"/>
              </w:rPr>
              <w:t xml:space="preserve"> Евгений</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Чекамеева</w:t>
            </w:r>
            <w:proofErr w:type="spellEnd"/>
            <w:r w:rsidRPr="00525F40">
              <w:rPr>
                <w:rFonts w:ascii="Times New Roman" w:hAnsi="Times New Roman"/>
                <w:sz w:val="26"/>
                <w:szCs w:val="26"/>
              </w:rPr>
              <w:t xml:space="preserve"> Анастасия</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Зайцева Виктория</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Кошелев Иван</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III </w:t>
            </w:r>
            <w:r w:rsidRPr="006F344F">
              <w:rPr>
                <w:rFonts w:ascii="Times New Roman" w:hAnsi="Times New Roman"/>
                <w:sz w:val="26"/>
                <w:szCs w:val="26"/>
              </w:rPr>
              <w:t>степени</w:t>
            </w:r>
          </w:p>
        </w:tc>
      </w:tr>
      <w:tr w:rsidR="00525F40" w:rsidRPr="00525F40" w:rsidTr="00057A7F">
        <w:trPr>
          <w:trHeight w:val="913"/>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Палаева</w:t>
            </w:r>
            <w:proofErr w:type="spellEnd"/>
            <w:r w:rsidRPr="00525F40">
              <w:rPr>
                <w:rFonts w:ascii="Times New Roman" w:hAnsi="Times New Roman"/>
                <w:sz w:val="26"/>
                <w:szCs w:val="26"/>
              </w:rPr>
              <w:t xml:space="preserve"> Ольга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6F344F" w:rsidRDefault="00525F40" w:rsidP="00525F40">
            <w:pPr>
              <w:pStyle w:val="a3"/>
              <w:ind w:left="0"/>
              <w:jc w:val="center"/>
              <w:rPr>
                <w:rFonts w:ascii="Times New Roman" w:hAnsi="Times New Roman"/>
                <w:sz w:val="26"/>
                <w:szCs w:val="26"/>
                <w:lang w:val="en-US"/>
              </w:rPr>
            </w:pPr>
            <w:r w:rsidRPr="006F344F">
              <w:rPr>
                <w:rFonts w:ascii="Times New Roman" w:hAnsi="Times New Roman"/>
                <w:sz w:val="26"/>
                <w:szCs w:val="26"/>
                <w:lang w:val="en-US"/>
              </w:rPr>
              <w:t>9</w:t>
            </w:r>
          </w:p>
        </w:tc>
        <w:tc>
          <w:tcPr>
            <w:tcW w:w="1899" w:type="dxa"/>
          </w:tcPr>
          <w:p w:rsidR="00525F40" w:rsidRPr="006F344F" w:rsidRDefault="00525F40" w:rsidP="00525F40">
            <w:pPr>
              <w:rPr>
                <w:rFonts w:ascii="Times New Roman" w:hAnsi="Times New Roman"/>
                <w:sz w:val="26"/>
                <w:szCs w:val="26"/>
              </w:rPr>
            </w:pPr>
            <w:r w:rsidRPr="006F344F">
              <w:rPr>
                <w:rFonts w:ascii="Times New Roman" w:hAnsi="Times New Roman"/>
                <w:sz w:val="26"/>
                <w:szCs w:val="26"/>
              </w:rPr>
              <w:t xml:space="preserve">Диплом победителя </w:t>
            </w:r>
            <w:r w:rsidRPr="006F344F">
              <w:rPr>
                <w:rFonts w:ascii="Times New Roman" w:hAnsi="Times New Roman"/>
                <w:sz w:val="26"/>
                <w:szCs w:val="26"/>
                <w:lang w:val="en-US"/>
              </w:rPr>
              <w:t xml:space="preserve">III </w:t>
            </w:r>
            <w:r w:rsidRPr="006F344F">
              <w:rPr>
                <w:rFonts w:ascii="Times New Roman" w:hAnsi="Times New Roman"/>
                <w:sz w:val="26"/>
                <w:szCs w:val="26"/>
              </w:rPr>
              <w:t>степени</w:t>
            </w:r>
          </w:p>
        </w:tc>
      </w:tr>
      <w:tr w:rsidR="00525F40" w:rsidRPr="00525F40" w:rsidTr="00057A7F">
        <w:trPr>
          <w:trHeight w:val="412"/>
        </w:trPr>
        <w:tc>
          <w:tcPr>
            <w:tcW w:w="2398"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Ефремушкина Дарья</w:t>
            </w:r>
          </w:p>
        </w:tc>
        <w:tc>
          <w:tcPr>
            <w:tcW w:w="859" w:type="dxa"/>
            <w:vMerge w:val="restart"/>
          </w:tcPr>
          <w:p w:rsidR="00525F40" w:rsidRPr="00525F40" w:rsidRDefault="00525F40" w:rsidP="00525F40">
            <w:pPr>
              <w:pStyle w:val="a3"/>
              <w:ind w:left="0"/>
              <w:rPr>
                <w:rFonts w:ascii="Times New Roman" w:hAnsi="Times New Roman"/>
                <w:sz w:val="26"/>
                <w:szCs w:val="26"/>
                <w:lang w:val="en-US"/>
              </w:rPr>
            </w:pPr>
            <w:r w:rsidRPr="00525F40">
              <w:rPr>
                <w:rFonts w:ascii="Times New Roman" w:hAnsi="Times New Roman"/>
                <w:sz w:val="26"/>
                <w:szCs w:val="26"/>
                <w:lang w:val="en-US"/>
              </w:rPr>
              <w:t>2017</w:t>
            </w:r>
          </w:p>
        </w:tc>
        <w:tc>
          <w:tcPr>
            <w:tcW w:w="3434" w:type="dxa"/>
            <w:vMerge w:val="restart"/>
          </w:tcPr>
          <w:p w:rsidR="00525F40" w:rsidRPr="00525F40" w:rsidRDefault="00525F40" w:rsidP="00525F40">
            <w:pPr>
              <w:pStyle w:val="a3"/>
              <w:ind w:left="0"/>
              <w:jc w:val="center"/>
              <w:rPr>
                <w:rFonts w:ascii="Times New Roman" w:hAnsi="Times New Roman"/>
                <w:bCs/>
                <w:iCs/>
                <w:sz w:val="26"/>
                <w:szCs w:val="26"/>
              </w:rPr>
            </w:pPr>
            <w:r w:rsidRPr="00525F40">
              <w:rPr>
                <w:rFonts w:ascii="Times New Roman" w:hAnsi="Times New Roman"/>
                <w:bCs/>
                <w:iCs/>
                <w:sz w:val="26"/>
                <w:szCs w:val="26"/>
              </w:rPr>
              <w:t xml:space="preserve">Международная олимпиада «Осень2017» проекта </w:t>
            </w:r>
            <w:r w:rsidRPr="00525F40">
              <w:rPr>
                <w:rFonts w:ascii="Times New Roman" w:hAnsi="Times New Roman"/>
                <w:bCs/>
                <w:iCs/>
                <w:sz w:val="26"/>
                <w:szCs w:val="26"/>
              </w:rPr>
              <w:lastRenderedPageBreak/>
              <w:t>«</w:t>
            </w:r>
            <w:proofErr w:type="spellStart"/>
            <w:r w:rsidRPr="00525F40">
              <w:rPr>
                <w:rFonts w:ascii="Times New Roman" w:hAnsi="Times New Roman"/>
                <w:bCs/>
                <w:iCs/>
                <w:sz w:val="26"/>
                <w:szCs w:val="26"/>
              </w:rPr>
              <w:t>Инфоурок</w:t>
            </w:r>
            <w:proofErr w:type="spellEnd"/>
            <w:r w:rsidRPr="00525F40">
              <w:rPr>
                <w:rFonts w:ascii="Times New Roman" w:hAnsi="Times New Roman"/>
                <w:bCs/>
                <w:iCs/>
                <w:sz w:val="26"/>
                <w:szCs w:val="26"/>
              </w:rPr>
              <w:t>» по обществознанию</w:t>
            </w:r>
          </w:p>
        </w:tc>
        <w:tc>
          <w:tcPr>
            <w:tcW w:w="1071"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lastRenderedPageBreak/>
              <w:t>7</w:t>
            </w:r>
          </w:p>
        </w:tc>
        <w:tc>
          <w:tcPr>
            <w:tcW w:w="1899"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688"/>
        </w:trPr>
        <w:tc>
          <w:tcPr>
            <w:tcW w:w="2398"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lastRenderedPageBreak/>
              <w:t>Игольникова</w:t>
            </w:r>
            <w:proofErr w:type="spellEnd"/>
            <w:r w:rsidRPr="00525F40">
              <w:rPr>
                <w:rFonts w:ascii="Times New Roman" w:hAnsi="Times New Roman"/>
                <w:sz w:val="26"/>
                <w:szCs w:val="26"/>
              </w:rPr>
              <w:t xml:space="preserve"> Татьяна</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549"/>
        </w:trPr>
        <w:tc>
          <w:tcPr>
            <w:tcW w:w="2398"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lastRenderedPageBreak/>
              <w:t>Дыдычкина</w:t>
            </w:r>
            <w:proofErr w:type="spellEnd"/>
            <w:r w:rsidRPr="00525F40">
              <w:rPr>
                <w:rFonts w:ascii="Times New Roman" w:hAnsi="Times New Roman"/>
                <w:sz w:val="26"/>
                <w:szCs w:val="26"/>
              </w:rPr>
              <w:t xml:space="preserve"> Марина</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549"/>
        </w:trPr>
        <w:tc>
          <w:tcPr>
            <w:tcW w:w="2398"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Вербина Дарья</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3 место</w:t>
            </w:r>
          </w:p>
        </w:tc>
      </w:tr>
      <w:tr w:rsidR="00525F40" w:rsidRPr="00525F40" w:rsidTr="00057A7F">
        <w:trPr>
          <w:trHeight w:val="549"/>
        </w:trPr>
        <w:tc>
          <w:tcPr>
            <w:tcW w:w="2398"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Мещеряков Евгений</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549"/>
        </w:trPr>
        <w:tc>
          <w:tcPr>
            <w:tcW w:w="2398"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Еськина Анастасия</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398"/>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Косенко Кристина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398"/>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Кривцов Василий</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398"/>
        </w:trPr>
        <w:tc>
          <w:tcPr>
            <w:tcW w:w="2398" w:type="dxa"/>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Чернышов</w:t>
            </w:r>
            <w:proofErr w:type="spellEnd"/>
            <w:r w:rsidRPr="00525F40">
              <w:rPr>
                <w:rFonts w:ascii="Times New Roman" w:hAnsi="Times New Roman"/>
                <w:sz w:val="26"/>
                <w:szCs w:val="26"/>
              </w:rPr>
              <w:t xml:space="preserve"> Павел</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398"/>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Тришин Никита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398"/>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Захарова Кристина</w:t>
            </w:r>
          </w:p>
        </w:tc>
        <w:tc>
          <w:tcPr>
            <w:tcW w:w="859" w:type="dxa"/>
            <w:vMerge w:val="restart"/>
          </w:tcPr>
          <w:p w:rsidR="00525F40" w:rsidRPr="00525F40" w:rsidRDefault="00525F40" w:rsidP="00525F40">
            <w:pPr>
              <w:pStyle w:val="a3"/>
              <w:ind w:left="0"/>
              <w:rPr>
                <w:rFonts w:ascii="Times New Roman" w:hAnsi="Times New Roman"/>
                <w:sz w:val="26"/>
                <w:szCs w:val="26"/>
              </w:rPr>
            </w:pPr>
          </w:p>
        </w:tc>
        <w:tc>
          <w:tcPr>
            <w:tcW w:w="3434" w:type="dxa"/>
            <w:vMerge w:val="restart"/>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3 место</w:t>
            </w:r>
          </w:p>
        </w:tc>
      </w:tr>
      <w:tr w:rsidR="00525F40" w:rsidRPr="00525F40" w:rsidTr="00057A7F">
        <w:trPr>
          <w:trHeight w:val="398"/>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Попов Олег</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3 место</w:t>
            </w:r>
          </w:p>
        </w:tc>
      </w:tr>
      <w:tr w:rsidR="00525F40" w:rsidRPr="00525F40" w:rsidTr="00057A7F">
        <w:trPr>
          <w:trHeight w:val="398"/>
        </w:trPr>
        <w:tc>
          <w:tcPr>
            <w:tcW w:w="2398"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Горюнова Алина</w:t>
            </w:r>
          </w:p>
        </w:tc>
        <w:tc>
          <w:tcPr>
            <w:tcW w:w="859" w:type="dxa"/>
            <w:vMerge/>
          </w:tcPr>
          <w:p w:rsidR="00525F40" w:rsidRPr="00525F40" w:rsidRDefault="00525F40" w:rsidP="00525F40">
            <w:pPr>
              <w:pStyle w:val="a3"/>
              <w:ind w:left="0"/>
              <w:rPr>
                <w:rFonts w:ascii="Times New Roman" w:hAnsi="Times New Roman"/>
                <w:sz w:val="26"/>
                <w:szCs w:val="26"/>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380"/>
        </w:trPr>
        <w:tc>
          <w:tcPr>
            <w:tcW w:w="2398"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Глазков Артем</w:t>
            </w:r>
          </w:p>
        </w:tc>
        <w:tc>
          <w:tcPr>
            <w:tcW w:w="859" w:type="dxa"/>
            <w:vMerge w:val="restart"/>
          </w:tcPr>
          <w:p w:rsidR="00525F40" w:rsidRPr="00525F40" w:rsidRDefault="00525F40" w:rsidP="00525F40">
            <w:pPr>
              <w:pStyle w:val="a3"/>
              <w:ind w:left="0"/>
              <w:rPr>
                <w:rFonts w:ascii="Times New Roman" w:hAnsi="Times New Roman"/>
                <w:sz w:val="26"/>
                <w:szCs w:val="26"/>
                <w:lang w:val="en-US"/>
              </w:rPr>
            </w:pPr>
            <w:r w:rsidRPr="00525F40">
              <w:rPr>
                <w:rFonts w:ascii="Times New Roman" w:hAnsi="Times New Roman"/>
                <w:sz w:val="26"/>
                <w:szCs w:val="26"/>
                <w:lang w:val="en-US"/>
              </w:rPr>
              <w:t>2017</w:t>
            </w:r>
          </w:p>
        </w:tc>
        <w:tc>
          <w:tcPr>
            <w:tcW w:w="3434" w:type="dxa"/>
            <w:vMerge w:val="restart"/>
          </w:tcPr>
          <w:p w:rsidR="00525F40" w:rsidRPr="00525F40" w:rsidRDefault="00525F40" w:rsidP="00525F40">
            <w:pPr>
              <w:pStyle w:val="a3"/>
              <w:ind w:left="0"/>
              <w:jc w:val="center"/>
              <w:rPr>
                <w:rFonts w:ascii="Times New Roman" w:hAnsi="Times New Roman"/>
                <w:bCs/>
                <w:iCs/>
                <w:sz w:val="26"/>
                <w:szCs w:val="26"/>
              </w:rPr>
            </w:pPr>
            <w:r w:rsidRPr="00525F40">
              <w:rPr>
                <w:rFonts w:ascii="Times New Roman" w:hAnsi="Times New Roman"/>
                <w:bCs/>
                <w:iCs/>
                <w:sz w:val="26"/>
                <w:szCs w:val="26"/>
              </w:rPr>
              <w:t>Международная олимпиада «Осень2017» проекта «</w:t>
            </w:r>
            <w:proofErr w:type="spellStart"/>
            <w:r w:rsidRPr="00525F40">
              <w:rPr>
                <w:rFonts w:ascii="Times New Roman" w:hAnsi="Times New Roman"/>
                <w:bCs/>
                <w:iCs/>
                <w:sz w:val="26"/>
                <w:szCs w:val="26"/>
              </w:rPr>
              <w:t>Инфоурок</w:t>
            </w:r>
            <w:proofErr w:type="spellEnd"/>
            <w:r w:rsidRPr="00525F40">
              <w:rPr>
                <w:rFonts w:ascii="Times New Roman" w:hAnsi="Times New Roman"/>
                <w:bCs/>
                <w:iCs/>
                <w:sz w:val="26"/>
                <w:szCs w:val="26"/>
              </w:rPr>
              <w:t>» по истории</w:t>
            </w:r>
          </w:p>
        </w:tc>
        <w:tc>
          <w:tcPr>
            <w:tcW w:w="1071"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Сысоев Валерий</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Гаршин Илья</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Оськин Егор</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2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lastRenderedPageBreak/>
              <w:t>Костькина</w:t>
            </w:r>
            <w:proofErr w:type="spellEnd"/>
            <w:r w:rsidRPr="00525F40">
              <w:rPr>
                <w:rFonts w:ascii="Times New Roman" w:hAnsi="Times New Roman"/>
                <w:sz w:val="26"/>
                <w:szCs w:val="26"/>
              </w:rPr>
              <w:t xml:space="preserve"> Мария</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Попов Олег</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2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Камаева</w:t>
            </w:r>
            <w:proofErr w:type="spellEnd"/>
            <w:r w:rsidRPr="00525F40">
              <w:rPr>
                <w:rFonts w:ascii="Times New Roman" w:hAnsi="Times New Roman"/>
                <w:sz w:val="26"/>
                <w:szCs w:val="26"/>
              </w:rPr>
              <w:t xml:space="preserve"> Анастасия</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Панюшина Алина</w:t>
            </w:r>
          </w:p>
        </w:tc>
        <w:tc>
          <w:tcPr>
            <w:tcW w:w="859" w:type="dxa"/>
            <w:vMerge/>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r w:rsidR="00525F40" w:rsidRPr="00525F40" w:rsidTr="00057A7F">
        <w:trPr>
          <w:trHeight w:val="736"/>
        </w:trPr>
        <w:tc>
          <w:tcPr>
            <w:tcW w:w="2398"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proofErr w:type="spellStart"/>
            <w:r w:rsidRPr="00525F40">
              <w:rPr>
                <w:rFonts w:ascii="Times New Roman" w:hAnsi="Times New Roman"/>
                <w:sz w:val="26"/>
                <w:szCs w:val="26"/>
              </w:rPr>
              <w:t>Дыдычкина</w:t>
            </w:r>
            <w:proofErr w:type="spellEnd"/>
            <w:r w:rsidRPr="00525F40">
              <w:rPr>
                <w:rFonts w:ascii="Times New Roman" w:hAnsi="Times New Roman"/>
                <w:sz w:val="26"/>
                <w:szCs w:val="26"/>
              </w:rPr>
              <w:t xml:space="preserve"> Марина</w:t>
            </w:r>
          </w:p>
        </w:tc>
        <w:tc>
          <w:tcPr>
            <w:tcW w:w="859" w:type="dxa"/>
            <w:vMerge/>
            <w:tcBorders>
              <w:bottom w:val="single" w:sz="4" w:space="0" w:color="auto"/>
            </w:tcBorders>
          </w:tcPr>
          <w:p w:rsidR="00525F40" w:rsidRPr="00525F40" w:rsidRDefault="00525F40" w:rsidP="00525F40">
            <w:pPr>
              <w:pStyle w:val="a3"/>
              <w:ind w:left="0"/>
              <w:rPr>
                <w:rFonts w:ascii="Times New Roman" w:hAnsi="Times New Roman"/>
                <w:sz w:val="26"/>
                <w:szCs w:val="26"/>
                <w:lang w:val="en-US"/>
              </w:rPr>
            </w:pPr>
          </w:p>
        </w:tc>
        <w:tc>
          <w:tcPr>
            <w:tcW w:w="3434" w:type="dxa"/>
            <w:vMerge/>
          </w:tcPr>
          <w:p w:rsidR="00525F40" w:rsidRPr="00525F40" w:rsidRDefault="00525F40" w:rsidP="00525F40">
            <w:pPr>
              <w:pStyle w:val="a3"/>
              <w:ind w:left="0"/>
              <w:jc w:val="center"/>
              <w:rPr>
                <w:rFonts w:ascii="Times New Roman" w:hAnsi="Times New Roman"/>
                <w:bCs/>
                <w:iCs/>
                <w:sz w:val="26"/>
                <w:szCs w:val="26"/>
              </w:rPr>
            </w:pPr>
          </w:p>
        </w:tc>
        <w:tc>
          <w:tcPr>
            <w:tcW w:w="1071"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lang w:val="en-US"/>
              </w:rPr>
            </w:pPr>
            <w:r w:rsidRPr="00525F40">
              <w:rPr>
                <w:rFonts w:ascii="Times New Roman" w:hAnsi="Times New Roman"/>
                <w:sz w:val="26"/>
                <w:szCs w:val="26"/>
                <w:lang w:val="en-US"/>
              </w:rPr>
              <w:t>7</w:t>
            </w:r>
          </w:p>
        </w:tc>
        <w:tc>
          <w:tcPr>
            <w:tcW w:w="1899" w:type="dxa"/>
            <w:tcBorders>
              <w:top w:val="single" w:sz="4" w:space="0" w:color="auto"/>
              <w:bottom w:val="single" w:sz="4" w:space="0" w:color="auto"/>
            </w:tcBorders>
          </w:tcPr>
          <w:p w:rsidR="00525F40" w:rsidRPr="00525F40" w:rsidRDefault="00525F40" w:rsidP="00525F40">
            <w:pPr>
              <w:pStyle w:val="a3"/>
              <w:ind w:left="0"/>
              <w:jc w:val="center"/>
              <w:rPr>
                <w:rFonts w:ascii="Times New Roman" w:hAnsi="Times New Roman"/>
                <w:sz w:val="26"/>
                <w:szCs w:val="26"/>
              </w:rPr>
            </w:pPr>
            <w:r w:rsidRPr="00525F40">
              <w:rPr>
                <w:rFonts w:ascii="Times New Roman" w:hAnsi="Times New Roman"/>
                <w:sz w:val="26"/>
                <w:szCs w:val="26"/>
              </w:rPr>
              <w:t>Диплом 1 место</w:t>
            </w:r>
          </w:p>
        </w:tc>
      </w:tr>
    </w:tbl>
    <w:p w:rsidR="00991262" w:rsidRPr="00991262" w:rsidRDefault="00991262" w:rsidP="00991262">
      <w:pPr>
        <w:jc w:val="both"/>
        <w:rPr>
          <w:rFonts w:ascii="Times New Roman" w:hAnsi="Times New Roman"/>
          <w:iCs/>
          <w:color w:val="000000"/>
          <w:sz w:val="28"/>
          <w:szCs w:val="28"/>
        </w:rPr>
      </w:pPr>
    </w:p>
    <w:p w:rsidR="00991262" w:rsidRPr="00991262" w:rsidRDefault="00991262" w:rsidP="00991262">
      <w:pPr>
        <w:ind w:firstLine="539"/>
        <w:jc w:val="both"/>
        <w:rPr>
          <w:rFonts w:ascii="Times New Roman" w:hAnsi="Times New Roman"/>
          <w:color w:val="000000"/>
          <w:sz w:val="28"/>
          <w:szCs w:val="28"/>
        </w:rPr>
      </w:pPr>
      <w:r w:rsidRPr="00991262">
        <w:rPr>
          <w:rFonts w:ascii="Times New Roman" w:hAnsi="Times New Roman"/>
          <w:b/>
          <w:bCs/>
          <w:i/>
          <w:color w:val="000000"/>
          <w:sz w:val="28"/>
          <w:szCs w:val="28"/>
        </w:rPr>
        <w:t>Проектно-исследовательская деятельность</w:t>
      </w:r>
      <w:r w:rsidRPr="00991262">
        <w:rPr>
          <w:rFonts w:ascii="Times New Roman" w:hAnsi="Times New Roman"/>
          <w:color w:val="000000"/>
          <w:sz w:val="28"/>
          <w:szCs w:val="28"/>
        </w:rPr>
        <w:t xml:space="preserve"> – деятельность по проектированию собственного исследования, предполагающая выделение целей и задач, планирование хода исследования, определение ожидаемых результатов, оценка реализуемости исследования, определение необходимых ресурсов.</w:t>
      </w:r>
    </w:p>
    <w:p w:rsidR="00991262" w:rsidRPr="00991262" w:rsidRDefault="00991262" w:rsidP="00991262">
      <w:pPr>
        <w:ind w:firstLine="539"/>
        <w:jc w:val="both"/>
        <w:rPr>
          <w:rFonts w:ascii="Times New Roman" w:hAnsi="Times New Roman"/>
          <w:color w:val="000000"/>
          <w:sz w:val="28"/>
          <w:szCs w:val="28"/>
        </w:rPr>
      </w:pPr>
      <w:r w:rsidRPr="00991262">
        <w:rPr>
          <w:rFonts w:ascii="Times New Roman" w:hAnsi="Times New Roman"/>
          <w:color w:val="000000"/>
          <w:sz w:val="28"/>
          <w:szCs w:val="28"/>
        </w:rPr>
        <w:t xml:space="preserve">Главным смыслом исследования в сфере образования есть то, что оно является учебным. Это означает, что его главной целью является развитие личности, а </w:t>
      </w:r>
      <w:proofErr w:type="gramStart"/>
      <w:r w:rsidRPr="00991262">
        <w:rPr>
          <w:rFonts w:ascii="Times New Roman" w:hAnsi="Times New Roman"/>
          <w:color w:val="000000"/>
          <w:sz w:val="28"/>
          <w:szCs w:val="28"/>
        </w:rPr>
        <w:t>не получение</w:t>
      </w:r>
      <w:proofErr w:type="gramEnd"/>
      <w:r w:rsidRPr="00991262">
        <w:rPr>
          <w:rFonts w:ascii="Times New Roman" w:hAnsi="Times New Roman"/>
          <w:color w:val="000000"/>
          <w:sz w:val="28"/>
          <w:szCs w:val="28"/>
        </w:rPr>
        <w:t xml:space="preserve"> объективно нового результата, как в "большой" науке. В науке главной целью является производство новых знаний. В образовании цель исследовательской деятельности – в приобретении учащимся функционального навыка исследования, как универсального способа освоения действительности, развития способности к исследовательскому типу мышления, активизации личностной позиции учащегося в образовательном процессе на основе приобретения субъективно новых знаний, то есть самостоятельно получаемых знаний, являющихся новыми и личностно значимыми для конкретного учащегося.</w:t>
      </w:r>
    </w:p>
    <w:p w:rsidR="00991262" w:rsidRPr="00991262" w:rsidRDefault="00991262" w:rsidP="00991262">
      <w:pPr>
        <w:ind w:firstLine="540"/>
        <w:jc w:val="both"/>
        <w:rPr>
          <w:rFonts w:ascii="Times New Roman" w:hAnsi="Times New Roman"/>
          <w:color w:val="000000"/>
          <w:sz w:val="28"/>
          <w:szCs w:val="28"/>
        </w:rPr>
      </w:pPr>
      <w:r w:rsidRPr="00991262">
        <w:rPr>
          <w:rFonts w:ascii="Times New Roman" w:hAnsi="Times New Roman"/>
          <w:bCs/>
          <w:color w:val="000000"/>
          <w:sz w:val="28"/>
          <w:szCs w:val="28"/>
        </w:rPr>
        <w:t>Учебный проект или исследование с точки зрения обучающегося</w:t>
      </w:r>
      <w:r w:rsidRPr="00991262">
        <w:rPr>
          <w:rFonts w:ascii="Times New Roman" w:hAnsi="Times New Roman"/>
          <w:color w:val="000000"/>
          <w:sz w:val="28"/>
          <w:szCs w:val="28"/>
        </w:rPr>
        <w:t xml:space="preserve"> – это возможность максимального раскрытия своего творческого потенциала. Эта деятельность позволит проявить себя индивидуально или в группе, попробовать свои силы, приложить свои знания, показать публично достигнутый результат. </w:t>
      </w:r>
    </w:p>
    <w:p w:rsidR="00991262" w:rsidRPr="00991262" w:rsidRDefault="00991262" w:rsidP="00991262">
      <w:pPr>
        <w:ind w:firstLine="540"/>
        <w:jc w:val="both"/>
        <w:rPr>
          <w:rFonts w:ascii="Times New Roman" w:hAnsi="Times New Roman"/>
          <w:color w:val="000000"/>
          <w:sz w:val="28"/>
          <w:szCs w:val="28"/>
        </w:rPr>
      </w:pPr>
      <w:r w:rsidRPr="00991262">
        <w:rPr>
          <w:rFonts w:ascii="Times New Roman" w:hAnsi="Times New Roman"/>
          <w:color w:val="000000"/>
          <w:sz w:val="28"/>
          <w:szCs w:val="28"/>
        </w:rPr>
        <w:t xml:space="preserve">Эта деятельность направлена на решение интересной проблемы, сформулированной зачастую самим учащимся в виде задачи, когда результат – найденный способ решения проблемы – носит практический характер, </w:t>
      </w:r>
      <w:r w:rsidRPr="00991262">
        <w:rPr>
          <w:rFonts w:ascii="Times New Roman" w:hAnsi="Times New Roman"/>
          <w:color w:val="000000"/>
          <w:sz w:val="28"/>
          <w:szCs w:val="28"/>
        </w:rPr>
        <w:lastRenderedPageBreak/>
        <w:t>имеет важное прикладное значение и, что весьма важно, интересен и значим для самих открывателей.</w:t>
      </w:r>
    </w:p>
    <w:p w:rsidR="00991262" w:rsidRPr="00991262" w:rsidRDefault="00991262" w:rsidP="00991262">
      <w:pPr>
        <w:ind w:firstLine="539"/>
        <w:jc w:val="both"/>
        <w:rPr>
          <w:rFonts w:ascii="Times New Roman" w:hAnsi="Times New Roman"/>
          <w:color w:val="000000"/>
          <w:sz w:val="28"/>
          <w:szCs w:val="28"/>
        </w:rPr>
      </w:pPr>
      <w:r w:rsidRPr="00991262">
        <w:rPr>
          <w:rFonts w:ascii="Times New Roman" w:hAnsi="Times New Roman"/>
          <w:color w:val="000000"/>
          <w:sz w:val="28"/>
          <w:szCs w:val="28"/>
        </w:rPr>
        <w:t xml:space="preserve">Учебный проект или исследование с точки зрения учителя – это дидактическое средство развития, обучения и воспитания, которое позволяет вырабатывать и развивать специфические умения и навыки проектирования и исследования у </w:t>
      </w:r>
      <w:proofErr w:type="gramStart"/>
      <w:r w:rsidRPr="00991262">
        <w:rPr>
          <w:rFonts w:ascii="Times New Roman" w:hAnsi="Times New Roman"/>
          <w:color w:val="000000"/>
          <w:sz w:val="28"/>
          <w:szCs w:val="28"/>
        </w:rPr>
        <w:t>обучающихся</w:t>
      </w:r>
      <w:proofErr w:type="gramEnd"/>
      <w:r w:rsidRPr="00991262">
        <w:rPr>
          <w:rFonts w:ascii="Times New Roman" w:hAnsi="Times New Roman"/>
          <w:color w:val="000000"/>
          <w:sz w:val="28"/>
          <w:szCs w:val="28"/>
        </w:rPr>
        <w:t>.</w:t>
      </w:r>
    </w:p>
    <w:p w:rsidR="00991262" w:rsidRPr="00991262" w:rsidRDefault="00991262" w:rsidP="00991262">
      <w:pPr>
        <w:ind w:firstLine="539"/>
        <w:jc w:val="both"/>
        <w:rPr>
          <w:rFonts w:ascii="Times New Roman" w:hAnsi="Times New Roman"/>
          <w:color w:val="000000"/>
          <w:sz w:val="28"/>
          <w:szCs w:val="28"/>
        </w:rPr>
      </w:pPr>
      <w:r w:rsidRPr="00991262">
        <w:rPr>
          <w:rFonts w:ascii="Times New Roman" w:hAnsi="Times New Roman"/>
          <w:color w:val="000000"/>
          <w:sz w:val="28"/>
          <w:szCs w:val="28"/>
        </w:rPr>
        <w:t>Эти методы обучения интересны детям, так как дают им возможность раскрыть свой потенциал, проявить себя в различных видах деятельности, способствуют реализации творческих способностей, учат  общаться в коллективе.</w:t>
      </w:r>
    </w:p>
    <w:p w:rsidR="001665F8" w:rsidRPr="001665F8" w:rsidRDefault="00F8359A" w:rsidP="001665F8">
      <w:pPr>
        <w:spacing w:after="0" w:line="240" w:lineRule="auto"/>
        <w:ind w:left="1577"/>
        <w:jc w:val="both"/>
        <w:rPr>
          <w:rFonts w:ascii="Times New Roman" w:hAnsi="Times New Roman"/>
          <w:b/>
          <w:sz w:val="28"/>
          <w:szCs w:val="28"/>
        </w:rPr>
      </w:pPr>
      <w:r w:rsidRPr="001665F8">
        <w:rPr>
          <w:rFonts w:ascii="Times New Roman" w:hAnsi="Times New Roman"/>
          <w:b/>
          <w:iCs/>
          <w:color w:val="000000"/>
          <w:sz w:val="28"/>
          <w:szCs w:val="28"/>
          <w:lang w:val="en-US"/>
        </w:rPr>
        <w:t>VI</w:t>
      </w:r>
      <w:r w:rsidRPr="001665F8">
        <w:rPr>
          <w:rFonts w:ascii="Times New Roman" w:hAnsi="Times New Roman"/>
          <w:b/>
          <w:iCs/>
          <w:color w:val="000000"/>
          <w:sz w:val="28"/>
          <w:szCs w:val="28"/>
        </w:rPr>
        <w:t xml:space="preserve">. </w:t>
      </w:r>
      <w:r w:rsidR="000F5945" w:rsidRPr="001665F8">
        <w:rPr>
          <w:rFonts w:ascii="Times New Roman" w:hAnsi="Times New Roman"/>
          <w:b/>
          <w:iCs/>
          <w:color w:val="000000"/>
          <w:sz w:val="28"/>
          <w:szCs w:val="28"/>
        </w:rPr>
        <w:t>Трудоемкость опыта.</w:t>
      </w:r>
      <w:r w:rsidR="001665F8" w:rsidRPr="001665F8">
        <w:rPr>
          <w:rFonts w:ascii="Times New Roman" w:hAnsi="Times New Roman"/>
          <w:b/>
          <w:sz w:val="28"/>
          <w:szCs w:val="28"/>
        </w:rPr>
        <w:t xml:space="preserve"> Трудности и проблемы при использовании данного опыта.</w:t>
      </w:r>
    </w:p>
    <w:p w:rsidR="00991262" w:rsidRPr="001665F8" w:rsidRDefault="00991262" w:rsidP="00991262">
      <w:pPr>
        <w:ind w:firstLine="540"/>
        <w:jc w:val="both"/>
        <w:rPr>
          <w:rFonts w:ascii="Times New Roman" w:hAnsi="Times New Roman"/>
          <w:b/>
          <w:iCs/>
          <w:color w:val="000000"/>
          <w:sz w:val="28"/>
          <w:szCs w:val="28"/>
        </w:rPr>
      </w:pPr>
    </w:p>
    <w:p w:rsidR="000F5945" w:rsidRPr="001665F8" w:rsidRDefault="000F5945" w:rsidP="000F5945">
      <w:pPr>
        <w:ind w:right="-1" w:firstLine="426"/>
        <w:jc w:val="both"/>
        <w:rPr>
          <w:rFonts w:ascii="Times New Roman" w:hAnsi="Times New Roman"/>
          <w:sz w:val="28"/>
          <w:szCs w:val="28"/>
        </w:rPr>
      </w:pPr>
      <w:r>
        <w:rPr>
          <w:sz w:val="28"/>
          <w:szCs w:val="28"/>
        </w:rPr>
        <w:t xml:space="preserve"> </w:t>
      </w:r>
      <w:r w:rsidRPr="001665F8">
        <w:rPr>
          <w:rFonts w:ascii="Times New Roman" w:hAnsi="Times New Roman"/>
          <w:sz w:val="28"/>
          <w:szCs w:val="28"/>
        </w:rPr>
        <w:t>Современные образовательные технологии немыслимы без широкого применения проектно-исследовательской  деятельности, которая всё плотнее входит в нашу жизнь.</w:t>
      </w:r>
    </w:p>
    <w:p w:rsidR="000F5945" w:rsidRPr="001665F8" w:rsidRDefault="000F5945" w:rsidP="001665F8">
      <w:pPr>
        <w:ind w:right="-1" w:firstLine="426"/>
        <w:jc w:val="both"/>
        <w:rPr>
          <w:rFonts w:ascii="Times New Roman" w:hAnsi="Times New Roman"/>
          <w:bCs/>
          <w:i/>
          <w:sz w:val="28"/>
          <w:szCs w:val="28"/>
        </w:rPr>
      </w:pPr>
      <w:r w:rsidRPr="001665F8">
        <w:rPr>
          <w:rFonts w:ascii="Times New Roman" w:hAnsi="Times New Roman"/>
          <w:sz w:val="28"/>
          <w:szCs w:val="28"/>
        </w:rPr>
        <w:t xml:space="preserve">   В процессе работы я пришла к выводу, что ребёнок, не овладевший приёмами проектно-исследовательской деятельности в начальных классах школы, в среднем звене неизбежно переходит в разряд слабоуспевающих. Обучение через применение проектной деятельности предусматривает такое осуществление учебного процесса, при котором на каждом этапе образования одновременно формируется и совершенствуется целый ряд интеллектуальных качеств личности.</w:t>
      </w:r>
    </w:p>
    <w:p w:rsidR="00F8359A" w:rsidRPr="001665F8" w:rsidRDefault="00F8359A" w:rsidP="00F8359A">
      <w:pPr>
        <w:ind w:firstLine="567"/>
        <w:jc w:val="both"/>
        <w:rPr>
          <w:rFonts w:ascii="Times New Roman" w:hAnsi="Times New Roman"/>
          <w:sz w:val="28"/>
          <w:szCs w:val="28"/>
        </w:rPr>
      </w:pPr>
      <w:r w:rsidRPr="001665F8">
        <w:rPr>
          <w:rFonts w:ascii="Times New Roman" w:hAnsi="Times New Roman"/>
          <w:sz w:val="28"/>
          <w:szCs w:val="28"/>
        </w:rPr>
        <w:t>Проектный метод активизирует познавательные способности, раскрывает творческие возможности, учитывает интересы учащегося. Но каждый урок не</w:t>
      </w:r>
      <w:r w:rsidR="00B0081A">
        <w:rPr>
          <w:rFonts w:ascii="Times New Roman" w:hAnsi="Times New Roman"/>
          <w:sz w:val="28"/>
          <w:szCs w:val="28"/>
        </w:rPr>
        <w:t xml:space="preserve"> может быть свободным, учитывать</w:t>
      </w:r>
      <w:r w:rsidRPr="001665F8">
        <w:rPr>
          <w:rFonts w:ascii="Times New Roman" w:hAnsi="Times New Roman"/>
          <w:sz w:val="28"/>
          <w:szCs w:val="28"/>
        </w:rPr>
        <w:t xml:space="preserve"> только интересы учащегося, так как это лишает процесс обучения систематичности и снижает уровень обучения. «Уместить» метод проектов в классно-урочную систему является трудной задачей для преподавателя. </w:t>
      </w:r>
    </w:p>
    <w:p w:rsidR="00F8359A" w:rsidRPr="001665F8" w:rsidRDefault="00B0081A" w:rsidP="00B0081A">
      <w:pPr>
        <w:tabs>
          <w:tab w:val="num" w:pos="360"/>
        </w:tabs>
        <w:suppressAutoHyphens/>
        <w:jc w:val="both"/>
        <w:rPr>
          <w:rFonts w:ascii="Times New Roman" w:hAnsi="Times New Roman"/>
          <w:sz w:val="28"/>
          <w:szCs w:val="28"/>
        </w:rPr>
      </w:pPr>
      <w:r>
        <w:rPr>
          <w:rFonts w:ascii="Times New Roman" w:hAnsi="Times New Roman"/>
          <w:sz w:val="28"/>
          <w:szCs w:val="28"/>
        </w:rPr>
        <w:t xml:space="preserve">     </w:t>
      </w:r>
      <w:r w:rsidR="00F8359A" w:rsidRPr="001665F8">
        <w:rPr>
          <w:rFonts w:ascii="Times New Roman" w:hAnsi="Times New Roman"/>
          <w:sz w:val="28"/>
          <w:szCs w:val="28"/>
        </w:rPr>
        <w:t xml:space="preserve">Необходимые ограничения и запреты: </w:t>
      </w:r>
      <w:r>
        <w:rPr>
          <w:rFonts w:ascii="Times New Roman" w:hAnsi="Times New Roman"/>
          <w:sz w:val="28"/>
          <w:szCs w:val="28"/>
        </w:rPr>
        <w:t>н</w:t>
      </w:r>
      <w:r w:rsidR="00F8359A" w:rsidRPr="001665F8">
        <w:rPr>
          <w:rFonts w:ascii="Times New Roman" w:hAnsi="Times New Roman"/>
          <w:sz w:val="28"/>
          <w:szCs w:val="28"/>
        </w:rPr>
        <w:t>и в коем случае нельзя процесс обучения оставлять без внимания, контроль со стороны педагога должен постоянно осуществляться за работой учащихся. Но учитель выступает больше в роли организатора самостоятельной активной познавательной деятельности учащихся, компетентного консультанта и помощника. Эта роль значительно сложнее и требует от учителя более высокого мастерства.</w:t>
      </w:r>
    </w:p>
    <w:p w:rsidR="00F8359A" w:rsidRPr="001665F8" w:rsidRDefault="001665F8" w:rsidP="00F8359A">
      <w:pPr>
        <w:jc w:val="both"/>
        <w:rPr>
          <w:rFonts w:ascii="Times New Roman" w:hAnsi="Times New Roman"/>
          <w:sz w:val="28"/>
          <w:szCs w:val="28"/>
        </w:rPr>
      </w:pPr>
      <w:r>
        <w:rPr>
          <w:rFonts w:ascii="Times New Roman" w:hAnsi="Times New Roman"/>
          <w:bCs/>
          <w:sz w:val="28"/>
          <w:szCs w:val="28"/>
        </w:rPr>
        <w:lastRenderedPageBreak/>
        <w:t xml:space="preserve">      </w:t>
      </w:r>
      <w:r w:rsidR="00F8359A" w:rsidRPr="001665F8">
        <w:rPr>
          <w:rFonts w:ascii="Times New Roman" w:hAnsi="Times New Roman"/>
          <w:bCs/>
          <w:sz w:val="28"/>
          <w:szCs w:val="28"/>
        </w:rPr>
        <w:t xml:space="preserve">Реализация проектно-исследовательской деятельности на уроках  и во внеурочное время проводится с 2009 года по настоящее время. </w:t>
      </w:r>
    </w:p>
    <w:p w:rsidR="003762E1" w:rsidRPr="001665F8" w:rsidRDefault="003762E1" w:rsidP="003762E1">
      <w:pPr>
        <w:ind w:right="-1" w:firstLine="426"/>
        <w:jc w:val="both"/>
        <w:rPr>
          <w:rFonts w:ascii="Times New Roman" w:hAnsi="Times New Roman"/>
          <w:color w:val="000000"/>
          <w:sz w:val="28"/>
          <w:szCs w:val="28"/>
        </w:rPr>
      </w:pPr>
      <w:r w:rsidRPr="00B0081A">
        <w:rPr>
          <w:rFonts w:ascii="Times New Roman" w:hAnsi="Times New Roman"/>
          <w:b/>
          <w:bCs/>
          <w:sz w:val="28"/>
          <w:szCs w:val="28"/>
          <w:lang w:eastAsia="ru-RU"/>
        </w:rPr>
        <w:t>Оптимальность и эффективность средств</w:t>
      </w:r>
      <w:r w:rsidRPr="001665F8">
        <w:rPr>
          <w:rFonts w:ascii="Times New Roman" w:hAnsi="Times New Roman"/>
          <w:b/>
          <w:bCs/>
          <w:i/>
          <w:sz w:val="28"/>
          <w:szCs w:val="28"/>
          <w:lang w:eastAsia="ru-RU"/>
        </w:rPr>
        <w:t xml:space="preserve">. </w:t>
      </w:r>
      <w:r w:rsidRPr="001665F8">
        <w:rPr>
          <w:rFonts w:ascii="Times New Roman" w:hAnsi="Times New Roman"/>
          <w:bCs/>
          <w:color w:val="000000"/>
          <w:sz w:val="28"/>
          <w:szCs w:val="28"/>
          <w:lang w:eastAsia="ru-RU"/>
        </w:rPr>
        <w:t xml:space="preserve">Мне удается поддерживать стойкий интерес к своему предмету, постоянно стимулировать активность учащихся на уроках, их увлеченность познавательными и практическими знаниями, их потребность в самостоятельном добывании знаний, потребность в творческой переработке усвоенного материала. </w:t>
      </w:r>
    </w:p>
    <w:p w:rsidR="003762E1" w:rsidRPr="001665F8" w:rsidRDefault="003762E1" w:rsidP="003762E1">
      <w:pPr>
        <w:ind w:right="-1" w:firstLine="426"/>
        <w:rPr>
          <w:rFonts w:ascii="Times New Roman" w:hAnsi="Times New Roman"/>
          <w:sz w:val="28"/>
          <w:szCs w:val="28"/>
          <w:lang w:eastAsia="ru-RU"/>
        </w:rPr>
      </w:pPr>
      <w:r w:rsidRPr="001665F8">
        <w:rPr>
          <w:rFonts w:ascii="Times New Roman" w:hAnsi="Times New Roman"/>
          <w:color w:val="000000"/>
          <w:sz w:val="28"/>
          <w:szCs w:val="28"/>
        </w:rPr>
        <w:t>Изложение материала стараюсь вести доходчиво, доказательно, без особой перегрузки фактами и цифрами. Привлекаю учащихся к анализу поставленных проблем, стараемся  делать выводы по каждому вопросу.</w:t>
      </w:r>
    </w:p>
    <w:p w:rsidR="003762E1" w:rsidRPr="001665F8" w:rsidRDefault="003762E1" w:rsidP="003762E1">
      <w:pPr>
        <w:ind w:right="-1" w:firstLine="426"/>
        <w:jc w:val="both"/>
        <w:rPr>
          <w:rFonts w:ascii="Times New Roman" w:hAnsi="Times New Roman"/>
          <w:sz w:val="28"/>
          <w:szCs w:val="28"/>
          <w:lang w:eastAsia="ru-RU"/>
        </w:rPr>
      </w:pPr>
      <w:r w:rsidRPr="001665F8">
        <w:rPr>
          <w:rFonts w:ascii="Times New Roman" w:hAnsi="Times New Roman"/>
          <w:sz w:val="28"/>
          <w:szCs w:val="28"/>
          <w:lang w:eastAsia="ru-RU"/>
        </w:rPr>
        <w:t>Свою педагогическую работу  я строю на принципах:</w:t>
      </w:r>
    </w:p>
    <w:p w:rsidR="003762E1" w:rsidRPr="001665F8" w:rsidRDefault="003762E1" w:rsidP="003762E1">
      <w:pPr>
        <w:numPr>
          <w:ilvl w:val="0"/>
          <w:numId w:val="14"/>
        </w:numPr>
        <w:suppressAutoHyphens/>
        <w:spacing w:after="0"/>
        <w:rPr>
          <w:rFonts w:ascii="Times New Roman" w:hAnsi="Times New Roman"/>
          <w:sz w:val="28"/>
          <w:szCs w:val="28"/>
          <w:lang w:eastAsia="ru-RU"/>
        </w:rPr>
      </w:pPr>
      <w:r w:rsidRPr="001665F8">
        <w:rPr>
          <w:rFonts w:ascii="Times New Roman" w:hAnsi="Times New Roman"/>
          <w:sz w:val="28"/>
          <w:szCs w:val="28"/>
          <w:lang w:eastAsia="ru-RU"/>
        </w:rPr>
        <w:t>наглядности (ученик должен хорошо представлять изучаемую эпоху или событие, общественное  явление);</w:t>
      </w:r>
    </w:p>
    <w:p w:rsidR="003762E1" w:rsidRPr="001665F8" w:rsidRDefault="003762E1" w:rsidP="003762E1">
      <w:pPr>
        <w:numPr>
          <w:ilvl w:val="0"/>
          <w:numId w:val="14"/>
        </w:numPr>
        <w:suppressAutoHyphens/>
        <w:spacing w:after="0"/>
        <w:rPr>
          <w:rFonts w:ascii="Times New Roman" w:hAnsi="Times New Roman"/>
          <w:sz w:val="28"/>
          <w:szCs w:val="28"/>
          <w:lang w:eastAsia="ru-RU"/>
        </w:rPr>
      </w:pPr>
      <w:r w:rsidRPr="001665F8">
        <w:rPr>
          <w:rFonts w:ascii="Times New Roman" w:hAnsi="Times New Roman"/>
          <w:sz w:val="28"/>
          <w:szCs w:val="28"/>
          <w:lang w:eastAsia="ru-RU"/>
        </w:rPr>
        <w:t>доступности (учебный материал должен быть адаптирован в соответствии с возрастной группой учащихся);</w:t>
      </w:r>
    </w:p>
    <w:p w:rsidR="003762E1" w:rsidRPr="001665F8" w:rsidRDefault="003762E1" w:rsidP="003762E1">
      <w:pPr>
        <w:numPr>
          <w:ilvl w:val="0"/>
          <w:numId w:val="14"/>
        </w:numPr>
        <w:ind w:left="0" w:right="-1" w:firstLine="426"/>
        <w:rPr>
          <w:rFonts w:ascii="Times New Roman" w:hAnsi="Times New Roman"/>
          <w:sz w:val="28"/>
          <w:szCs w:val="28"/>
          <w:lang w:eastAsia="ru-RU"/>
        </w:rPr>
      </w:pPr>
      <w:r w:rsidRPr="001665F8">
        <w:rPr>
          <w:rFonts w:ascii="Times New Roman" w:hAnsi="Times New Roman"/>
          <w:sz w:val="28"/>
          <w:szCs w:val="28"/>
          <w:lang w:eastAsia="ru-RU"/>
        </w:rPr>
        <w:t>научности (материал должен быть действительно необходимым для изучения того или иного события, не должен носить только развлекательный характер).</w:t>
      </w:r>
    </w:p>
    <w:p w:rsidR="003762E1" w:rsidRPr="001665F8" w:rsidRDefault="003762E1" w:rsidP="003762E1">
      <w:pPr>
        <w:ind w:right="-1" w:firstLine="426"/>
        <w:jc w:val="both"/>
        <w:rPr>
          <w:rFonts w:ascii="Times New Roman" w:hAnsi="Times New Roman"/>
          <w:sz w:val="28"/>
          <w:szCs w:val="28"/>
          <w:lang w:eastAsia="ru-RU"/>
        </w:rPr>
      </w:pPr>
      <w:r w:rsidRPr="001665F8">
        <w:rPr>
          <w:rFonts w:ascii="Times New Roman" w:hAnsi="Times New Roman"/>
          <w:sz w:val="28"/>
          <w:szCs w:val="28"/>
          <w:lang w:eastAsia="ru-RU"/>
        </w:rPr>
        <w:t>Стараюсь отбирать наиболее эффективные методы и приемы обучения, средства, способствующие активизации мыслительной деятельности школьников. Из всего многообразия современных педагогических технологий предпочтение отдаю:</w:t>
      </w:r>
    </w:p>
    <w:p w:rsidR="003762E1" w:rsidRPr="001665F8" w:rsidRDefault="003762E1" w:rsidP="003762E1">
      <w:pPr>
        <w:numPr>
          <w:ilvl w:val="0"/>
          <w:numId w:val="13"/>
        </w:numPr>
        <w:suppressAutoHyphens/>
        <w:spacing w:after="0"/>
        <w:rPr>
          <w:rFonts w:ascii="Times New Roman" w:hAnsi="Times New Roman"/>
          <w:sz w:val="28"/>
          <w:szCs w:val="28"/>
          <w:lang w:eastAsia="ru-RU"/>
        </w:rPr>
      </w:pPr>
      <w:r w:rsidRPr="001665F8">
        <w:rPr>
          <w:rFonts w:ascii="Times New Roman" w:hAnsi="Times New Roman"/>
          <w:sz w:val="28"/>
          <w:szCs w:val="28"/>
          <w:lang w:eastAsia="ru-RU"/>
        </w:rPr>
        <w:t>проблемно-поисковому методу обучения, который способствует обобщению ранее приобретенных знаний, формирует навыки работы с научной литературой, повышает самостоятельность в исследовательской деятельности;</w:t>
      </w:r>
    </w:p>
    <w:p w:rsidR="003762E1" w:rsidRPr="001665F8" w:rsidRDefault="003762E1" w:rsidP="003762E1">
      <w:pPr>
        <w:numPr>
          <w:ilvl w:val="0"/>
          <w:numId w:val="13"/>
        </w:numPr>
        <w:ind w:left="0" w:right="-1" w:firstLine="426"/>
        <w:jc w:val="both"/>
        <w:rPr>
          <w:rFonts w:ascii="Times New Roman" w:hAnsi="Times New Roman"/>
          <w:sz w:val="28"/>
          <w:szCs w:val="28"/>
          <w:lang w:eastAsia="ru-RU"/>
        </w:rPr>
      </w:pPr>
      <w:r w:rsidRPr="001665F8">
        <w:rPr>
          <w:rFonts w:ascii="Times New Roman" w:hAnsi="Times New Roman"/>
          <w:sz w:val="28"/>
          <w:szCs w:val="28"/>
          <w:lang w:eastAsia="ru-RU"/>
        </w:rPr>
        <w:t>личностно-ориентированному обучению, так как в основе этого метода обучения лежит признание неповторимости, самобытности каждого ребенка;</w:t>
      </w:r>
    </w:p>
    <w:p w:rsidR="003762E1" w:rsidRPr="001665F8" w:rsidRDefault="003762E1" w:rsidP="003762E1">
      <w:pPr>
        <w:numPr>
          <w:ilvl w:val="0"/>
          <w:numId w:val="13"/>
        </w:numPr>
        <w:ind w:left="0" w:right="-1" w:firstLine="426"/>
        <w:jc w:val="both"/>
        <w:rPr>
          <w:rFonts w:ascii="Times New Roman" w:hAnsi="Times New Roman"/>
          <w:sz w:val="28"/>
          <w:szCs w:val="28"/>
          <w:lang w:eastAsia="ru-RU"/>
        </w:rPr>
      </w:pPr>
      <w:r w:rsidRPr="001665F8">
        <w:rPr>
          <w:rFonts w:ascii="Times New Roman" w:hAnsi="Times New Roman"/>
          <w:sz w:val="28"/>
          <w:szCs w:val="28"/>
          <w:lang w:eastAsia="ru-RU"/>
        </w:rPr>
        <w:t xml:space="preserve">использование компьютерных технологий на всех этапах деятельности.        Они повышают уровень учебной мотивации, развивают навыки самостоятельного поиска информации. Используемые на уроках средства ИКТ существенно повышают наглядность изложения материала и </w:t>
      </w:r>
      <w:r w:rsidR="00B0081A">
        <w:rPr>
          <w:rFonts w:ascii="Times New Roman" w:hAnsi="Times New Roman"/>
          <w:sz w:val="28"/>
          <w:szCs w:val="28"/>
          <w:lang w:eastAsia="ru-RU"/>
        </w:rPr>
        <w:t>привлекают внимание учащихся. Д</w:t>
      </w:r>
      <w:r w:rsidRPr="001665F8">
        <w:rPr>
          <w:rFonts w:ascii="Times New Roman" w:hAnsi="Times New Roman"/>
          <w:sz w:val="28"/>
          <w:szCs w:val="28"/>
          <w:lang w:eastAsia="ru-RU"/>
        </w:rPr>
        <w:t>ети с удовольствием сами участвуют в этом процессе, составляя презентации по темам, демонстрируя их классу;</w:t>
      </w:r>
    </w:p>
    <w:p w:rsidR="003762E1" w:rsidRPr="001665F8" w:rsidRDefault="003762E1" w:rsidP="003762E1">
      <w:pPr>
        <w:numPr>
          <w:ilvl w:val="0"/>
          <w:numId w:val="13"/>
        </w:numPr>
        <w:ind w:left="0" w:right="-1" w:firstLine="426"/>
        <w:jc w:val="both"/>
        <w:rPr>
          <w:rFonts w:ascii="Times New Roman" w:hAnsi="Times New Roman"/>
          <w:b/>
          <w:bCs/>
          <w:i/>
          <w:sz w:val="28"/>
          <w:szCs w:val="28"/>
          <w:lang w:eastAsia="ru-RU"/>
        </w:rPr>
      </w:pPr>
      <w:r w:rsidRPr="001665F8">
        <w:rPr>
          <w:rFonts w:ascii="Times New Roman" w:hAnsi="Times New Roman"/>
          <w:sz w:val="28"/>
          <w:szCs w:val="28"/>
          <w:lang w:eastAsia="ru-RU"/>
        </w:rPr>
        <w:lastRenderedPageBreak/>
        <w:t>организация проектно-исследовательской деятельности: использую различные формы организации проектно-исследовательской деятельности  учащихся (урок, внеклассное мероприятие и др.), а так же различные формы учебной работы: групповая, работа в парах, индивидуальная и др.</w:t>
      </w:r>
    </w:p>
    <w:p w:rsidR="0066456E" w:rsidRDefault="0066456E" w:rsidP="003762E1">
      <w:pPr>
        <w:jc w:val="center"/>
        <w:rPr>
          <w:rFonts w:ascii="Times New Roman" w:hAnsi="Times New Roman"/>
          <w:b/>
          <w:sz w:val="28"/>
          <w:szCs w:val="28"/>
        </w:rPr>
      </w:pPr>
    </w:p>
    <w:p w:rsidR="00F8359A" w:rsidRPr="0066456E" w:rsidRDefault="00C13A87" w:rsidP="0066456E">
      <w:pPr>
        <w:jc w:val="center"/>
        <w:rPr>
          <w:rFonts w:ascii="Times New Roman" w:hAnsi="Times New Roman"/>
          <w:b/>
          <w:sz w:val="28"/>
          <w:szCs w:val="28"/>
        </w:rPr>
      </w:pPr>
      <w:r w:rsidRPr="00C13A87">
        <w:rPr>
          <w:rFonts w:ascii="Times New Roman" w:hAnsi="Times New Roman"/>
          <w:b/>
          <w:sz w:val="28"/>
          <w:szCs w:val="28"/>
          <w:lang w:val="en-US"/>
        </w:rPr>
        <w:t>VII</w:t>
      </w:r>
      <w:r w:rsidRPr="00C13A87">
        <w:rPr>
          <w:rFonts w:ascii="Times New Roman" w:hAnsi="Times New Roman"/>
          <w:b/>
          <w:sz w:val="28"/>
          <w:szCs w:val="28"/>
        </w:rPr>
        <w:t xml:space="preserve">. </w:t>
      </w:r>
      <w:r w:rsidR="00E925FE" w:rsidRPr="00C13A87">
        <w:rPr>
          <w:rFonts w:ascii="Times New Roman" w:hAnsi="Times New Roman"/>
          <w:b/>
          <w:sz w:val="28"/>
          <w:szCs w:val="28"/>
        </w:rPr>
        <w:t>Адресность опыта</w:t>
      </w:r>
      <w:r w:rsidRPr="00C13A87">
        <w:rPr>
          <w:rFonts w:ascii="Times New Roman" w:hAnsi="Times New Roman"/>
          <w:b/>
          <w:sz w:val="28"/>
          <w:szCs w:val="28"/>
        </w:rPr>
        <w:t>.</w:t>
      </w:r>
    </w:p>
    <w:p w:rsidR="00E925FE" w:rsidRPr="00C13A87" w:rsidRDefault="00E925FE" w:rsidP="00E925FE">
      <w:pPr>
        <w:ind w:right="-1" w:firstLine="426"/>
        <w:jc w:val="both"/>
        <w:rPr>
          <w:rFonts w:ascii="Times New Roman" w:hAnsi="Times New Roman"/>
          <w:color w:val="000000"/>
          <w:sz w:val="28"/>
          <w:szCs w:val="28"/>
        </w:rPr>
      </w:pPr>
      <w:r w:rsidRPr="00C13A87">
        <w:rPr>
          <w:rFonts w:ascii="Times New Roman" w:hAnsi="Times New Roman"/>
          <w:sz w:val="28"/>
          <w:szCs w:val="28"/>
        </w:rPr>
        <w:t>Провожу открытые уроки для учителей, в</w:t>
      </w:r>
      <w:r w:rsidRPr="00C13A87">
        <w:rPr>
          <w:rStyle w:val="a9"/>
          <w:rFonts w:ascii="Times New Roman" w:hAnsi="Times New Roman"/>
          <w:i w:val="0"/>
          <w:sz w:val="28"/>
          <w:szCs w:val="28"/>
        </w:rPr>
        <w:t xml:space="preserve"> целях обмена опытом с коллегами.   На страницах мини-сайта размещаю свои наработки. Изучаю представленный  опыт работы других педагогов. </w:t>
      </w:r>
    </w:p>
    <w:p w:rsidR="00E925FE" w:rsidRPr="00C13A87" w:rsidRDefault="00E925FE" w:rsidP="00E925FE">
      <w:pPr>
        <w:ind w:right="-1" w:firstLine="426"/>
        <w:jc w:val="both"/>
        <w:rPr>
          <w:rFonts w:ascii="Times New Roman" w:hAnsi="Times New Roman"/>
          <w:sz w:val="28"/>
          <w:szCs w:val="28"/>
        </w:rPr>
      </w:pPr>
      <w:r w:rsidRPr="00C13A87">
        <w:rPr>
          <w:rFonts w:ascii="Times New Roman" w:hAnsi="Times New Roman"/>
          <w:color w:val="000000"/>
          <w:sz w:val="28"/>
          <w:szCs w:val="28"/>
        </w:rPr>
        <w:t>Также</w:t>
      </w:r>
      <w:r w:rsidRPr="00C13A87">
        <w:rPr>
          <w:rFonts w:ascii="Times New Roman" w:hAnsi="Times New Roman"/>
          <w:i/>
          <w:color w:val="000000"/>
          <w:sz w:val="28"/>
          <w:szCs w:val="28"/>
        </w:rPr>
        <w:t xml:space="preserve">  </w:t>
      </w:r>
      <w:r w:rsidRPr="00C13A87">
        <w:rPr>
          <w:rFonts w:ascii="Times New Roman" w:hAnsi="Times New Roman"/>
          <w:color w:val="000000"/>
          <w:sz w:val="28"/>
          <w:szCs w:val="28"/>
        </w:rPr>
        <w:t>опытом работы  делюсь со своими коллегами на педагогическом совете, заседаниях ШМО учителей истории и обществознания, на</w:t>
      </w:r>
      <w:r w:rsidR="007D764A">
        <w:rPr>
          <w:rFonts w:ascii="Times New Roman" w:hAnsi="Times New Roman"/>
          <w:color w:val="000000"/>
          <w:sz w:val="28"/>
          <w:szCs w:val="28"/>
        </w:rPr>
        <w:t xml:space="preserve"> муниципальных </w:t>
      </w:r>
      <w:r w:rsidRPr="00C13A87">
        <w:rPr>
          <w:rFonts w:ascii="Times New Roman" w:hAnsi="Times New Roman"/>
          <w:color w:val="000000"/>
          <w:sz w:val="28"/>
          <w:szCs w:val="28"/>
        </w:rPr>
        <w:t xml:space="preserve"> семинарах учителей истории и обществознания.</w:t>
      </w:r>
    </w:p>
    <w:p w:rsidR="00E925FE" w:rsidRPr="00C13A87" w:rsidRDefault="00E925FE" w:rsidP="00E925FE">
      <w:pPr>
        <w:ind w:right="-1" w:firstLine="426"/>
        <w:jc w:val="both"/>
        <w:rPr>
          <w:rFonts w:ascii="Times New Roman" w:hAnsi="Times New Roman"/>
          <w:sz w:val="28"/>
          <w:szCs w:val="28"/>
        </w:rPr>
      </w:pPr>
      <w:r w:rsidRPr="00C13A87">
        <w:rPr>
          <w:rStyle w:val="a9"/>
          <w:rFonts w:ascii="Times New Roman" w:hAnsi="Times New Roman"/>
          <w:i w:val="0"/>
          <w:sz w:val="28"/>
          <w:szCs w:val="28"/>
        </w:rPr>
        <w:t>И в заключение мне хочется сказать, что невозможно стать настоящим учителем без любви и уважительного отношения  к  детям, какими бы они не были: плохими или хорошими. Дети это тонко  чувствуют и  обязательно ответят  тебе тем же, и, как следствие придут успехи и высокие  результаты. Ибо нет большей награды для учителя, чем ученик, превзошедший его по знаниям и умениям.</w:t>
      </w:r>
    </w:p>
    <w:p w:rsidR="00E925FE" w:rsidRDefault="00E925FE" w:rsidP="00E925FE">
      <w:pPr>
        <w:ind w:right="-1"/>
        <w:jc w:val="both"/>
        <w:rPr>
          <w:rFonts w:ascii="Times New Roman" w:hAnsi="Times New Roman"/>
          <w:sz w:val="28"/>
          <w:szCs w:val="28"/>
          <w:lang w:eastAsia="ru-RU"/>
        </w:rPr>
      </w:pPr>
      <w:r w:rsidRPr="00C13A87">
        <w:rPr>
          <w:rFonts w:ascii="Times New Roman" w:hAnsi="Times New Roman"/>
          <w:sz w:val="28"/>
          <w:szCs w:val="28"/>
        </w:rPr>
        <w:t xml:space="preserve">    </w:t>
      </w:r>
      <w:r w:rsidRPr="00C13A87">
        <w:rPr>
          <w:rFonts w:ascii="Times New Roman" w:hAnsi="Times New Roman"/>
          <w:sz w:val="28"/>
          <w:szCs w:val="28"/>
          <w:lang w:eastAsia="ru-RU"/>
        </w:rPr>
        <w:t xml:space="preserve">    Уроки истории тесно взаимосвязаны практически со всеми  предметами в школе: мы изучаем  научные открытия великих ученых, географические открытия, развитие  живописи, скульптуры, архитектуры, живописи, литературы, музыки. Поэтому очень хочется, чтобы дети не просто знали, но и любили историю.</w:t>
      </w:r>
    </w:p>
    <w:p w:rsidR="0046420B" w:rsidRDefault="00C13A87" w:rsidP="006F344F">
      <w:pPr>
        <w:ind w:firstLine="708"/>
        <w:jc w:val="both"/>
        <w:rPr>
          <w:rFonts w:ascii="Times New Roman" w:hAnsi="Times New Roman"/>
          <w:sz w:val="28"/>
          <w:szCs w:val="28"/>
        </w:rPr>
      </w:pPr>
      <w:r w:rsidRPr="00CD43D2">
        <w:rPr>
          <w:rFonts w:ascii="Times New Roman" w:hAnsi="Times New Roman"/>
          <w:sz w:val="28"/>
          <w:szCs w:val="28"/>
        </w:rPr>
        <w:t>Опыт может быть использован в рамках любой программы обучения детей среднего и старшего школьного возраста, как начинающими, так и опытными педагогами.</w:t>
      </w:r>
    </w:p>
    <w:p w:rsidR="006F344F" w:rsidRPr="006F344F" w:rsidRDefault="006F344F" w:rsidP="006F344F">
      <w:pPr>
        <w:ind w:firstLine="708"/>
        <w:jc w:val="both"/>
        <w:rPr>
          <w:rFonts w:ascii="Times New Roman" w:hAnsi="Times New Roman"/>
          <w:sz w:val="28"/>
          <w:szCs w:val="28"/>
        </w:rPr>
      </w:pPr>
    </w:p>
    <w:p w:rsidR="00ED737F" w:rsidRDefault="00ED737F" w:rsidP="0046420B">
      <w:pPr>
        <w:jc w:val="center"/>
        <w:rPr>
          <w:rFonts w:ascii="Times New Roman" w:hAnsi="Times New Roman"/>
          <w:b/>
          <w:sz w:val="28"/>
          <w:szCs w:val="28"/>
        </w:rPr>
      </w:pPr>
    </w:p>
    <w:p w:rsidR="00ED737F" w:rsidRDefault="00ED737F" w:rsidP="0046420B">
      <w:pPr>
        <w:jc w:val="center"/>
        <w:rPr>
          <w:rFonts w:ascii="Times New Roman" w:hAnsi="Times New Roman"/>
          <w:b/>
          <w:sz w:val="28"/>
          <w:szCs w:val="28"/>
        </w:rPr>
      </w:pPr>
    </w:p>
    <w:p w:rsidR="00ED737F" w:rsidRDefault="00ED737F" w:rsidP="0046420B">
      <w:pPr>
        <w:jc w:val="center"/>
        <w:rPr>
          <w:rFonts w:ascii="Times New Roman" w:hAnsi="Times New Roman"/>
          <w:b/>
          <w:sz w:val="28"/>
          <w:szCs w:val="28"/>
        </w:rPr>
      </w:pPr>
    </w:p>
    <w:p w:rsidR="00ED737F" w:rsidRDefault="00ED737F" w:rsidP="0046420B">
      <w:pPr>
        <w:jc w:val="center"/>
        <w:rPr>
          <w:rFonts w:ascii="Times New Roman" w:hAnsi="Times New Roman"/>
          <w:b/>
          <w:sz w:val="28"/>
          <w:szCs w:val="28"/>
        </w:rPr>
      </w:pPr>
    </w:p>
    <w:p w:rsidR="00ED737F" w:rsidRDefault="00ED737F" w:rsidP="0046420B">
      <w:pPr>
        <w:jc w:val="center"/>
        <w:rPr>
          <w:rFonts w:ascii="Times New Roman" w:hAnsi="Times New Roman"/>
          <w:b/>
          <w:sz w:val="28"/>
          <w:szCs w:val="28"/>
        </w:rPr>
      </w:pPr>
    </w:p>
    <w:p w:rsidR="00525F40" w:rsidRDefault="00525F40" w:rsidP="0046420B">
      <w:pPr>
        <w:jc w:val="center"/>
        <w:rPr>
          <w:rFonts w:ascii="Times New Roman" w:hAnsi="Times New Roman"/>
          <w:b/>
          <w:sz w:val="28"/>
          <w:szCs w:val="28"/>
        </w:rPr>
      </w:pPr>
      <w:bookmarkStart w:id="0" w:name="_GoBack"/>
      <w:bookmarkEnd w:id="0"/>
      <w:r w:rsidRPr="007F30B3">
        <w:rPr>
          <w:rFonts w:ascii="Times New Roman" w:hAnsi="Times New Roman"/>
          <w:b/>
          <w:sz w:val="28"/>
          <w:szCs w:val="28"/>
        </w:rPr>
        <w:lastRenderedPageBreak/>
        <w:t>Список используемой литературы</w:t>
      </w:r>
    </w:p>
    <w:p w:rsidR="00EB2631" w:rsidRDefault="00EB2631" w:rsidP="00EB2631">
      <w:pPr>
        <w:pStyle w:val="a4"/>
        <w:jc w:val="both"/>
        <w:rPr>
          <w:rFonts w:eastAsia="Calibri"/>
          <w:sz w:val="28"/>
          <w:szCs w:val="28"/>
          <w:lang w:eastAsia="en-US"/>
        </w:rPr>
      </w:pPr>
      <w:r>
        <w:rPr>
          <w:rFonts w:eastAsia="Calibri"/>
          <w:sz w:val="28"/>
          <w:szCs w:val="28"/>
          <w:lang w:eastAsia="en-US"/>
        </w:rPr>
        <w:t xml:space="preserve">1. </w:t>
      </w:r>
      <w:r w:rsidR="0046420B" w:rsidRPr="00B51699">
        <w:rPr>
          <w:rFonts w:eastAsia="Calibri"/>
          <w:sz w:val="28"/>
          <w:szCs w:val="28"/>
          <w:lang w:eastAsia="en-US"/>
        </w:rPr>
        <w:t>Алексеев А.Г., Леонтович А.В., Обу</w:t>
      </w:r>
      <w:r w:rsidR="0046420B">
        <w:rPr>
          <w:rFonts w:eastAsia="Calibri"/>
          <w:sz w:val="28"/>
          <w:szCs w:val="28"/>
          <w:lang w:eastAsia="en-US"/>
        </w:rPr>
        <w:t xml:space="preserve">хов А.С., Фомина Л.Ф. Концепция </w:t>
      </w:r>
    </w:p>
    <w:p w:rsidR="0046420B" w:rsidRDefault="0046420B" w:rsidP="00EB2631">
      <w:pPr>
        <w:pStyle w:val="a4"/>
        <w:jc w:val="both"/>
        <w:rPr>
          <w:rFonts w:eastAsia="Calibri"/>
          <w:sz w:val="28"/>
          <w:szCs w:val="28"/>
          <w:lang w:eastAsia="en-US"/>
        </w:rPr>
      </w:pPr>
      <w:r w:rsidRPr="00B51699">
        <w:rPr>
          <w:rFonts w:eastAsia="Calibri"/>
          <w:sz w:val="28"/>
          <w:szCs w:val="28"/>
          <w:lang w:eastAsia="en-US"/>
        </w:rPr>
        <w:t>развития исследовательской деятельности учащихся // Журнал «Исследовательская работа школьников», №1, 2002. - С.24-34.</w:t>
      </w:r>
    </w:p>
    <w:p w:rsidR="00EB2631" w:rsidRPr="00B51699" w:rsidRDefault="00EB2631" w:rsidP="00EB2631">
      <w:pPr>
        <w:pStyle w:val="a4"/>
        <w:jc w:val="both"/>
        <w:rPr>
          <w:rFonts w:eastAsia="Calibri"/>
          <w:sz w:val="28"/>
          <w:szCs w:val="28"/>
          <w:lang w:eastAsia="en-US"/>
        </w:rPr>
      </w:pPr>
    </w:p>
    <w:p w:rsidR="0046420B" w:rsidRDefault="0046420B" w:rsidP="0046420B">
      <w:pPr>
        <w:widowControl w:val="0"/>
        <w:spacing w:line="240" w:lineRule="auto"/>
        <w:jc w:val="both"/>
        <w:rPr>
          <w:rFonts w:ascii="Times New Roman" w:hAnsi="Times New Roman"/>
          <w:sz w:val="28"/>
          <w:szCs w:val="28"/>
        </w:rPr>
      </w:pPr>
      <w:r>
        <w:rPr>
          <w:rFonts w:ascii="Times New Roman" w:hAnsi="Times New Roman"/>
          <w:sz w:val="28"/>
          <w:szCs w:val="28"/>
        </w:rPr>
        <w:t>2</w:t>
      </w:r>
      <w:r w:rsidR="00525F40" w:rsidRPr="007F30B3">
        <w:rPr>
          <w:rFonts w:ascii="Times New Roman" w:hAnsi="Times New Roman"/>
          <w:sz w:val="28"/>
          <w:szCs w:val="28"/>
        </w:rPr>
        <w:t>.Гузеев В. В. «Метод проектов» как частный случай интегративной технологии обучения.//Директор школы. – 1995</w:t>
      </w:r>
      <w:r>
        <w:rPr>
          <w:rFonts w:ascii="Times New Roman" w:hAnsi="Times New Roman"/>
          <w:sz w:val="28"/>
          <w:szCs w:val="28"/>
        </w:rPr>
        <w:t xml:space="preserve"> г</w:t>
      </w:r>
      <w:r w:rsidR="00525F40" w:rsidRPr="007F30B3">
        <w:rPr>
          <w:rFonts w:ascii="Times New Roman" w:hAnsi="Times New Roman"/>
          <w:sz w:val="28"/>
          <w:szCs w:val="28"/>
        </w:rPr>
        <w:t xml:space="preserve">. -  № 6, - С. 39-48. </w:t>
      </w:r>
    </w:p>
    <w:p w:rsidR="00525F40" w:rsidRPr="007F30B3" w:rsidRDefault="00525F40" w:rsidP="0046420B">
      <w:pPr>
        <w:widowControl w:val="0"/>
        <w:spacing w:line="240" w:lineRule="auto"/>
        <w:jc w:val="both"/>
        <w:rPr>
          <w:rFonts w:ascii="Times New Roman" w:hAnsi="Times New Roman"/>
          <w:sz w:val="28"/>
          <w:szCs w:val="28"/>
        </w:rPr>
      </w:pPr>
      <w:r w:rsidRPr="007F30B3">
        <w:rPr>
          <w:rFonts w:ascii="Times New Roman" w:hAnsi="Times New Roman"/>
          <w:sz w:val="28"/>
          <w:szCs w:val="28"/>
        </w:rPr>
        <w:t xml:space="preserve">3. </w:t>
      </w:r>
      <w:proofErr w:type="spellStart"/>
      <w:r w:rsidRPr="007F30B3">
        <w:rPr>
          <w:rFonts w:ascii="Times New Roman" w:hAnsi="Times New Roman"/>
          <w:sz w:val="28"/>
          <w:szCs w:val="28"/>
        </w:rPr>
        <w:t>Гузеев</w:t>
      </w:r>
      <w:proofErr w:type="spellEnd"/>
      <w:r w:rsidRPr="007F30B3">
        <w:rPr>
          <w:rFonts w:ascii="Times New Roman" w:hAnsi="Times New Roman"/>
          <w:sz w:val="28"/>
          <w:szCs w:val="28"/>
        </w:rPr>
        <w:t xml:space="preserve"> В. В. Развитие образовательной технологии. — </w:t>
      </w:r>
      <w:r w:rsidR="0046420B">
        <w:rPr>
          <w:rFonts w:ascii="Times New Roman" w:hAnsi="Times New Roman"/>
          <w:sz w:val="28"/>
          <w:szCs w:val="28"/>
        </w:rPr>
        <w:t>М., 1998 г.</w:t>
      </w:r>
    </w:p>
    <w:p w:rsidR="00525F40" w:rsidRPr="007F30B3" w:rsidRDefault="0046420B"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4.</w:t>
      </w:r>
      <w:r w:rsidR="00525F40" w:rsidRPr="007F30B3">
        <w:rPr>
          <w:rFonts w:ascii="Times New Roman" w:hAnsi="Times New Roman"/>
          <w:sz w:val="28"/>
          <w:szCs w:val="28"/>
        </w:rPr>
        <w:t xml:space="preserve">Клименко А.В., </w:t>
      </w:r>
      <w:proofErr w:type="spellStart"/>
      <w:r w:rsidR="00525F40" w:rsidRPr="007F30B3">
        <w:rPr>
          <w:rFonts w:ascii="Times New Roman" w:hAnsi="Times New Roman"/>
          <w:sz w:val="28"/>
          <w:szCs w:val="28"/>
        </w:rPr>
        <w:t>Подколзина</w:t>
      </w:r>
      <w:proofErr w:type="spellEnd"/>
      <w:r w:rsidR="00525F40" w:rsidRPr="007F30B3">
        <w:rPr>
          <w:rFonts w:ascii="Times New Roman" w:hAnsi="Times New Roman"/>
          <w:sz w:val="28"/>
          <w:szCs w:val="28"/>
        </w:rPr>
        <w:t xml:space="preserve"> О.А. Проектная деятельность </w:t>
      </w:r>
      <w:r>
        <w:rPr>
          <w:rFonts w:ascii="Times New Roman" w:hAnsi="Times New Roman"/>
          <w:sz w:val="28"/>
          <w:szCs w:val="28"/>
        </w:rPr>
        <w:t>учащихся</w:t>
      </w:r>
      <w:r w:rsidR="00525F40" w:rsidRPr="007F30B3">
        <w:rPr>
          <w:rFonts w:ascii="Times New Roman" w:hAnsi="Times New Roman"/>
          <w:sz w:val="28"/>
          <w:szCs w:val="28"/>
        </w:rPr>
        <w:t>//Преподавание истории и  обществознания в школе. – 2002</w:t>
      </w:r>
      <w:r>
        <w:rPr>
          <w:rFonts w:ascii="Times New Roman" w:hAnsi="Times New Roman"/>
          <w:sz w:val="28"/>
          <w:szCs w:val="28"/>
        </w:rPr>
        <w:t xml:space="preserve"> г</w:t>
      </w:r>
      <w:r w:rsidR="00525F40" w:rsidRPr="007F30B3">
        <w:rPr>
          <w:rFonts w:ascii="Times New Roman" w:hAnsi="Times New Roman"/>
          <w:sz w:val="28"/>
          <w:szCs w:val="28"/>
        </w:rPr>
        <w:t>. - №9. – С.69-75.</w:t>
      </w:r>
    </w:p>
    <w:p w:rsidR="00525F40" w:rsidRPr="007F30B3" w:rsidRDefault="0046420B"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5.</w:t>
      </w:r>
      <w:r w:rsidR="00525F40" w:rsidRPr="007F30B3">
        <w:rPr>
          <w:rFonts w:ascii="Times New Roman" w:hAnsi="Times New Roman"/>
          <w:sz w:val="28"/>
          <w:szCs w:val="28"/>
        </w:rPr>
        <w:t>Новикова Т. Д. Проектные технологии на урок</w:t>
      </w:r>
      <w:r>
        <w:rPr>
          <w:rFonts w:ascii="Times New Roman" w:hAnsi="Times New Roman"/>
          <w:sz w:val="28"/>
          <w:szCs w:val="28"/>
        </w:rPr>
        <w:t>ах и во внеурочной деятельности</w:t>
      </w:r>
      <w:r w:rsidR="00525F40" w:rsidRPr="007F30B3">
        <w:rPr>
          <w:rFonts w:ascii="Times New Roman" w:hAnsi="Times New Roman"/>
          <w:sz w:val="28"/>
          <w:szCs w:val="28"/>
        </w:rPr>
        <w:t xml:space="preserve"> //Народное образование. -  2000</w:t>
      </w:r>
      <w:r>
        <w:rPr>
          <w:rFonts w:ascii="Times New Roman" w:hAnsi="Times New Roman"/>
          <w:sz w:val="28"/>
          <w:szCs w:val="28"/>
        </w:rPr>
        <w:t xml:space="preserve"> г</w:t>
      </w:r>
      <w:r w:rsidR="00525F40" w:rsidRPr="007F30B3">
        <w:rPr>
          <w:rFonts w:ascii="Times New Roman" w:hAnsi="Times New Roman"/>
          <w:sz w:val="28"/>
          <w:szCs w:val="28"/>
        </w:rPr>
        <w:t xml:space="preserve">. - № 7. - с 151-157 </w:t>
      </w:r>
    </w:p>
    <w:p w:rsidR="00525F40" w:rsidRPr="007F30B3" w:rsidRDefault="0046420B"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6</w:t>
      </w:r>
      <w:r w:rsidR="009B7C4D">
        <w:rPr>
          <w:rFonts w:ascii="Times New Roman" w:hAnsi="Times New Roman"/>
          <w:sz w:val="28"/>
          <w:szCs w:val="28"/>
        </w:rPr>
        <w:t>.</w:t>
      </w:r>
      <w:r w:rsidR="00525F40" w:rsidRPr="007F30B3">
        <w:rPr>
          <w:rFonts w:ascii="Times New Roman" w:hAnsi="Times New Roman"/>
          <w:sz w:val="28"/>
          <w:szCs w:val="28"/>
        </w:rPr>
        <w:t>Новожилова Н.В. Использование Интернет – технологий в исследовательской деятельности учителей и учащихся. // Завуч. – 2003. - №8. – С.118-125.</w:t>
      </w:r>
    </w:p>
    <w:p w:rsidR="00525F40" w:rsidRPr="007F30B3" w:rsidRDefault="009B7C4D"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7.</w:t>
      </w:r>
      <w:r w:rsidR="00525F40" w:rsidRPr="007F30B3">
        <w:rPr>
          <w:rFonts w:ascii="Times New Roman" w:hAnsi="Times New Roman"/>
          <w:sz w:val="28"/>
          <w:szCs w:val="28"/>
        </w:rPr>
        <w:t xml:space="preserve">Новые педагогические и информационные технологии в системе образования: Учебное пособие / Е.С. </w:t>
      </w:r>
      <w:proofErr w:type="spellStart"/>
      <w:r w:rsidR="00525F40" w:rsidRPr="007F30B3">
        <w:rPr>
          <w:rFonts w:ascii="Times New Roman" w:hAnsi="Times New Roman"/>
          <w:sz w:val="28"/>
          <w:szCs w:val="28"/>
        </w:rPr>
        <w:t>Полат</w:t>
      </w:r>
      <w:proofErr w:type="spellEnd"/>
      <w:r w:rsidR="00525F40" w:rsidRPr="007F30B3">
        <w:rPr>
          <w:rFonts w:ascii="Times New Roman" w:hAnsi="Times New Roman"/>
          <w:sz w:val="28"/>
          <w:szCs w:val="28"/>
        </w:rPr>
        <w:t xml:space="preserve">, М.Ю. </w:t>
      </w:r>
      <w:proofErr w:type="spellStart"/>
      <w:r w:rsidR="00525F40" w:rsidRPr="007F30B3">
        <w:rPr>
          <w:rFonts w:ascii="Times New Roman" w:hAnsi="Times New Roman"/>
          <w:sz w:val="28"/>
          <w:szCs w:val="28"/>
        </w:rPr>
        <w:t>Бухаркина</w:t>
      </w:r>
      <w:proofErr w:type="spellEnd"/>
      <w:r w:rsidR="00525F40" w:rsidRPr="007F30B3">
        <w:rPr>
          <w:rFonts w:ascii="Times New Roman" w:hAnsi="Times New Roman"/>
          <w:sz w:val="28"/>
          <w:szCs w:val="28"/>
        </w:rPr>
        <w:t xml:space="preserve">, М.В. Моисеева, А.Е. Петров; под ред. Е.С. </w:t>
      </w:r>
      <w:proofErr w:type="spellStart"/>
      <w:r w:rsidR="00525F40" w:rsidRPr="007F30B3">
        <w:rPr>
          <w:rFonts w:ascii="Times New Roman" w:hAnsi="Times New Roman"/>
          <w:sz w:val="28"/>
          <w:szCs w:val="28"/>
        </w:rPr>
        <w:t>Полат</w:t>
      </w:r>
      <w:proofErr w:type="spellEnd"/>
      <w:r w:rsidR="00525F40" w:rsidRPr="007F30B3">
        <w:rPr>
          <w:rFonts w:ascii="Times New Roman" w:hAnsi="Times New Roman"/>
          <w:sz w:val="28"/>
          <w:szCs w:val="28"/>
        </w:rPr>
        <w:t>. - М.: Издательский центр "Академия", 1999.</w:t>
      </w:r>
    </w:p>
    <w:p w:rsidR="00525F40" w:rsidRPr="007F30B3" w:rsidRDefault="009B7C4D"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8.</w:t>
      </w:r>
      <w:r w:rsidR="00525F40" w:rsidRPr="007F30B3">
        <w:rPr>
          <w:rFonts w:ascii="Times New Roman" w:hAnsi="Times New Roman"/>
          <w:sz w:val="28"/>
          <w:szCs w:val="28"/>
        </w:rPr>
        <w:t xml:space="preserve">Пахомова Н. Ю. Метод проектов. //Информатика и образование. Международный специальный выпуск журнала: Технологическое образование. 1996. </w:t>
      </w:r>
    </w:p>
    <w:p w:rsidR="00525F40" w:rsidRPr="007F30B3" w:rsidRDefault="009B7C4D"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w:t>
      </w:r>
      <w:r w:rsidR="00525F40" w:rsidRPr="007F30B3">
        <w:rPr>
          <w:rFonts w:ascii="Times New Roman" w:hAnsi="Times New Roman"/>
          <w:sz w:val="28"/>
          <w:szCs w:val="28"/>
        </w:rPr>
        <w:t xml:space="preserve"> </w:t>
      </w:r>
      <w:r>
        <w:rPr>
          <w:rFonts w:ascii="Times New Roman" w:hAnsi="Times New Roman"/>
          <w:sz w:val="28"/>
          <w:szCs w:val="28"/>
        </w:rPr>
        <w:t xml:space="preserve"> 9.</w:t>
      </w:r>
      <w:r w:rsidR="00525F40" w:rsidRPr="007F30B3">
        <w:rPr>
          <w:rFonts w:ascii="Times New Roman" w:hAnsi="Times New Roman"/>
          <w:sz w:val="28"/>
          <w:szCs w:val="28"/>
        </w:rPr>
        <w:t xml:space="preserve">Пахомова Н. Ю. Метод учебных проектов в образовательном учреждении: Пособие для учителей и студентов педагогических вузов. — М.: АРКТИ, 2003. — 112с. </w:t>
      </w:r>
    </w:p>
    <w:p w:rsidR="00525F40" w:rsidRPr="007F30B3" w:rsidRDefault="009B7C4D"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10</w:t>
      </w:r>
      <w:r w:rsidR="00525F40" w:rsidRPr="007F30B3">
        <w:rPr>
          <w:rFonts w:ascii="Times New Roman" w:hAnsi="Times New Roman"/>
          <w:sz w:val="28"/>
          <w:szCs w:val="28"/>
        </w:rPr>
        <w:t xml:space="preserve">. Пахомова Н. Ю. Учебные проекты: его возможности. // Учитель, № 4, 2000, — С. 52-55 </w:t>
      </w:r>
    </w:p>
    <w:p w:rsidR="00525F40" w:rsidRPr="007F30B3" w:rsidRDefault="009B7C4D"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11</w:t>
      </w:r>
      <w:r w:rsidR="00525F40" w:rsidRPr="007F30B3">
        <w:rPr>
          <w:rFonts w:ascii="Times New Roman" w:hAnsi="Times New Roman"/>
          <w:sz w:val="28"/>
          <w:szCs w:val="28"/>
        </w:rPr>
        <w:t xml:space="preserve">. Пахомова Н. Ю. Учебные проекты: методология поиска. // Учитель, № 1, 2000, — с. 41-45 </w:t>
      </w:r>
    </w:p>
    <w:p w:rsidR="00525F40" w:rsidRPr="007F30B3" w:rsidRDefault="009B7C4D" w:rsidP="0046420B">
      <w:pPr>
        <w:widowControl w:val="0"/>
        <w:spacing w:line="240" w:lineRule="auto"/>
        <w:ind w:left="-567"/>
        <w:jc w:val="both"/>
        <w:rPr>
          <w:rFonts w:ascii="Times New Roman" w:hAnsi="Times New Roman"/>
          <w:sz w:val="28"/>
          <w:szCs w:val="28"/>
        </w:rPr>
      </w:pPr>
      <w:r>
        <w:rPr>
          <w:rFonts w:ascii="Times New Roman" w:hAnsi="Times New Roman"/>
          <w:sz w:val="28"/>
          <w:szCs w:val="28"/>
        </w:rPr>
        <w:t xml:space="preserve">     12</w:t>
      </w:r>
      <w:r w:rsidR="00525F40" w:rsidRPr="007F30B3">
        <w:rPr>
          <w:rFonts w:ascii="Times New Roman" w:hAnsi="Times New Roman"/>
          <w:sz w:val="28"/>
          <w:szCs w:val="28"/>
        </w:rPr>
        <w:t>. Пахомова Н.Ю. Метод проектов: функции и структура учебного проекта // Технологическое образование. – 1997. –  № 1. – С. 92-96.</w:t>
      </w:r>
    </w:p>
    <w:p w:rsidR="00525F40" w:rsidRPr="007F30B3" w:rsidRDefault="00525F40" w:rsidP="00525F40">
      <w:pPr>
        <w:widowControl w:val="0"/>
        <w:ind w:left="-567"/>
        <w:jc w:val="both"/>
        <w:rPr>
          <w:rFonts w:ascii="Times New Roman" w:hAnsi="Times New Roman"/>
          <w:sz w:val="28"/>
          <w:szCs w:val="28"/>
        </w:rPr>
      </w:pPr>
    </w:p>
    <w:p w:rsidR="00525F40" w:rsidRPr="007F30B3" w:rsidRDefault="00525F40" w:rsidP="00525F40">
      <w:pPr>
        <w:ind w:left="-567"/>
        <w:jc w:val="both"/>
        <w:rPr>
          <w:rFonts w:ascii="Times New Roman" w:hAnsi="Times New Roman"/>
          <w:b/>
          <w:sz w:val="28"/>
          <w:szCs w:val="28"/>
        </w:rPr>
      </w:pPr>
    </w:p>
    <w:p w:rsidR="00F8359A" w:rsidRPr="00F8359A" w:rsidRDefault="00F8359A" w:rsidP="00991262">
      <w:pPr>
        <w:ind w:firstLine="540"/>
        <w:jc w:val="both"/>
        <w:rPr>
          <w:iCs/>
          <w:color w:val="000000"/>
        </w:rPr>
      </w:pPr>
    </w:p>
    <w:p w:rsidR="00991262" w:rsidRDefault="00991262" w:rsidP="00991262">
      <w:pPr>
        <w:jc w:val="center"/>
      </w:pPr>
    </w:p>
    <w:p w:rsidR="00991262" w:rsidRDefault="00991262" w:rsidP="009B7C4D"/>
    <w:p w:rsidR="00991262" w:rsidRDefault="00991262" w:rsidP="00991262">
      <w:pPr>
        <w:jc w:val="center"/>
      </w:pPr>
    </w:p>
    <w:p w:rsidR="00991262" w:rsidRDefault="00991262" w:rsidP="00991262">
      <w:pPr>
        <w:jc w:val="center"/>
      </w:pPr>
    </w:p>
    <w:p w:rsidR="00991262" w:rsidRPr="00F06990" w:rsidRDefault="00991262" w:rsidP="00226E80">
      <w:pPr>
        <w:ind w:right="-1"/>
        <w:jc w:val="both"/>
        <w:rPr>
          <w:rFonts w:ascii="Times New Roman" w:hAnsi="Times New Roman"/>
          <w:sz w:val="28"/>
          <w:szCs w:val="28"/>
          <w:lang w:eastAsia="ru-RU"/>
        </w:rPr>
      </w:pPr>
    </w:p>
    <w:sectPr w:rsidR="00991262" w:rsidRPr="00F06990" w:rsidSect="00D75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MS Gothic"/>
    <w:charset w:val="80"/>
    <w:family w:val="roman"/>
    <w:pitch w:val="variable"/>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hAnsi="Times New Roman" w:cs="Times New Roman"/>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szCs w:val="28"/>
        <w:lang w:eastAsia="ru-RU"/>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szCs w:val="28"/>
        <w:lang w:eastAsia="ru-RU"/>
      </w:rPr>
    </w:lvl>
    <w:lvl w:ilvl="1">
      <w:start w:val="1"/>
      <w:numFmt w:val="decimal"/>
      <w:lvlText w:val="%2)"/>
      <w:lvlJc w:val="left"/>
      <w:pPr>
        <w:tabs>
          <w:tab w:val="num" w:pos="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6"/>
    <w:multiLevelType w:val="singleLevel"/>
    <w:tmpl w:val="00000006"/>
    <w:name w:val="WW8Num10"/>
    <w:lvl w:ilvl="0">
      <w:start w:val="1"/>
      <w:numFmt w:val="decimal"/>
      <w:lvlText w:val="%1."/>
      <w:lvlJc w:val="left"/>
      <w:pPr>
        <w:tabs>
          <w:tab w:val="num" w:pos="0"/>
        </w:tabs>
        <w:ind w:left="720" w:hanging="360"/>
      </w:pPr>
      <w:rPr>
        <w:rFonts w:hint="default"/>
        <w:iCs/>
        <w:sz w:val="28"/>
        <w:szCs w:val="28"/>
        <w:lang w:eastAsia="ru-RU"/>
      </w:rPr>
    </w:lvl>
  </w:abstractNum>
  <w:abstractNum w:abstractNumId="4">
    <w:nsid w:val="05634E79"/>
    <w:multiLevelType w:val="hybridMultilevel"/>
    <w:tmpl w:val="622CC30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7C155E4"/>
    <w:multiLevelType w:val="hybridMultilevel"/>
    <w:tmpl w:val="9AAC4782"/>
    <w:lvl w:ilvl="0" w:tplc="04190013">
      <w:start w:val="1"/>
      <w:numFmt w:val="upperRoman"/>
      <w:lvlText w:val="%1."/>
      <w:lvlJc w:val="right"/>
      <w:pPr>
        <w:ind w:left="1577" w:hanging="360"/>
      </w:pPr>
    </w:lvl>
    <w:lvl w:ilvl="1" w:tplc="04190019" w:tentative="1">
      <w:start w:val="1"/>
      <w:numFmt w:val="lowerLetter"/>
      <w:lvlText w:val="%2."/>
      <w:lvlJc w:val="left"/>
      <w:pPr>
        <w:ind w:left="2297" w:hanging="360"/>
      </w:pPr>
    </w:lvl>
    <w:lvl w:ilvl="2" w:tplc="0419001B" w:tentative="1">
      <w:start w:val="1"/>
      <w:numFmt w:val="lowerRoman"/>
      <w:lvlText w:val="%3."/>
      <w:lvlJc w:val="right"/>
      <w:pPr>
        <w:ind w:left="3017" w:hanging="180"/>
      </w:pPr>
    </w:lvl>
    <w:lvl w:ilvl="3" w:tplc="0419000F" w:tentative="1">
      <w:start w:val="1"/>
      <w:numFmt w:val="decimal"/>
      <w:lvlText w:val="%4."/>
      <w:lvlJc w:val="left"/>
      <w:pPr>
        <w:ind w:left="3737" w:hanging="360"/>
      </w:pPr>
    </w:lvl>
    <w:lvl w:ilvl="4" w:tplc="04190019" w:tentative="1">
      <w:start w:val="1"/>
      <w:numFmt w:val="lowerLetter"/>
      <w:lvlText w:val="%5."/>
      <w:lvlJc w:val="left"/>
      <w:pPr>
        <w:ind w:left="4457" w:hanging="360"/>
      </w:pPr>
    </w:lvl>
    <w:lvl w:ilvl="5" w:tplc="0419001B" w:tentative="1">
      <w:start w:val="1"/>
      <w:numFmt w:val="lowerRoman"/>
      <w:lvlText w:val="%6."/>
      <w:lvlJc w:val="right"/>
      <w:pPr>
        <w:ind w:left="5177" w:hanging="180"/>
      </w:pPr>
    </w:lvl>
    <w:lvl w:ilvl="6" w:tplc="0419000F" w:tentative="1">
      <w:start w:val="1"/>
      <w:numFmt w:val="decimal"/>
      <w:lvlText w:val="%7."/>
      <w:lvlJc w:val="left"/>
      <w:pPr>
        <w:ind w:left="5897" w:hanging="360"/>
      </w:pPr>
    </w:lvl>
    <w:lvl w:ilvl="7" w:tplc="04190019" w:tentative="1">
      <w:start w:val="1"/>
      <w:numFmt w:val="lowerLetter"/>
      <w:lvlText w:val="%8."/>
      <w:lvlJc w:val="left"/>
      <w:pPr>
        <w:ind w:left="6617" w:hanging="360"/>
      </w:pPr>
    </w:lvl>
    <w:lvl w:ilvl="8" w:tplc="0419001B" w:tentative="1">
      <w:start w:val="1"/>
      <w:numFmt w:val="lowerRoman"/>
      <w:lvlText w:val="%9."/>
      <w:lvlJc w:val="right"/>
      <w:pPr>
        <w:ind w:left="7337" w:hanging="180"/>
      </w:pPr>
    </w:lvl>
  </w:abstractNum>
  <w:abstractNum w:abstractNumId="6">
    <w:nsid w:val="2AF6674E"/>
    <w:multiLevelType w:val="hybridMultilevel"/>
    <w:tmpl w:val="F0F21B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9323A2"/>
    <w:multiLevelType w:val="hybridMultilevel"/>
    <w:tmpl w:val="DC8E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F84BCD"/>
    <w:multiLevelType w:val="hybridMultilevel"/>
    <w:tmpl w:val="E522EB0A"/>
    <w:lvl w:ilvl="0" w:tplc="15585284">
      <w:start w:val="1"/>
      <w:numFmt w:val="bullet"/>
      <w:lvlText w:val=""/>
      <w:lvlJc w:val="left"/>
      <w:pPr>
        <w:tabs>
          <w:tab w:val="num" w:pos="900"/>
        </w:tabs>
        <w:ind w:left="900" w:hanging="360"/>
      </w:pPr>
      <w:rPr>
        <w:rFonts w:ascii="Symbol" w:hAnsi="Symbol" w:hint="default"/>
        <w:color w:val="auto"/>
      </w:rPr>
    </w:lvl>
    <w:lvl w:ilvl="1" w:tplc="04190001">
      <w:start w:val="1"/>
      <w:numFmt w:val="bullet"/>
      <w:lvlText w:val=""/>
      <w:lvlJc w:val="left"/>
      <w:pPr>
        <w:tabs>
          <w:tab w:val="num" w:pos="1980"/>
        </w:tabs>
        <w:ind w:left="1980" w:hanging="360"/>
      </w:pPr>
      <w:rPr>
        <w:rFonts w:ascii="Symbol" w:hAnsi="Symbol"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CC432B5"/>
    <w:multiLevelType w:val="hybridMultilevel"/>
    <w:tmpl w:val="E4088F9E"/>
    <w:lvl w:ilvl="0" w:tplc="112E5BDE">
      <w:start w:val="1"/>
      <w:numFmt w:val="upperRoman"/>
      <w:lvlText w:val="%1."/>
      <w:lvlJc w:val="left"/>
      <w:pPr>
        <w:ind w:left="1937" w:hanging="720"/>
      </w:pPr>
      <w:rPr>
        <w:rFonts w:hint="default"/>
      </w:rPr>
    </w:lvl>
    <w:lvl w:ilvl="1" w:tplc="04190019" w:tentative="1">
      <w:start w:val="1"/>
      <w:numFmt w:val="lowerLetter"/>
      <w:lvlText w:val="%2."/>
      <w:lvlJc w:val="left"/>
      <w:pPr>
        <w:ind w:left="2297" w:hanging="360"/>
      </w:pPr>
    </w:lvl>
    <w:lvl w:ilvl="2" w:tplc="0419001B" w:tentative="1">
      <w:start w:val="1"/>
      <w:numFmt w:val="lowerRoman"/>
      <w:lvlText w:val="%3."/>
      <w:lvlJc w:val="right"/>
      <w:pPr>
        <w:ind w:left="3017" w:hanging="180"/>
      </w:pPr>
    </w:lvl>
    <w:lvl w:ilvl="3" w:tplc="0419000F" w:tentative="1">
      <w:start w:val="1"/>
      <w:numFmt w:val="decimal"/>
      <w:lvlText w:val="%4."/>
      <w:lvlJc w:val="left"/>
      <w:pPr>
        <w:ind w:left="3737" w:hanging="360"/>
      </w:pPr>
    </w:lvl>
    <w:lvl w:ilvl="4" w:tplc="04190019" w:tentative="1">
      <w:start w:val="1"/>
      <w:numFmt w:val="lowerLetter"/>
      <w:lvlText w:val="%5."/>
      <w:lvlJc w:val="left"/>
      <w:pPr>
        <w:ind w:left="4457" w:hanging="360"/>
      </w:pPr>
    </w:lvl>
    <w:lvl w:ilvl="5" w:tplc="0419001B" w:tentative="1">
      <w:start w:val="1"/>
      <w:numFmt w:val="lowerRoman"/>
      <w:lvlText w:val="%6."/>
      <w:lvlJc w:val="right"/>
      <w:pPr>
        <w:ind w:left="5177" w:hanging="180"/>
      </w:pPr>
    </w:lvl>
    <w:lvl w:ilvl="6" w:tplc="0419000F" w:tentative="1">
      <w:start w:val="1"/>
      <w:numFmt w:val="decimal"/>
      <w:lvlText w:val="%7."/>
      <w:lvlJc w:val="left"/>
      <w:pPr>
        <w:ind w:left="5897" w:hanging="360"/>
      </w:pPr>
    </w:lvl>
    <w:lvl w:ilvl="7" w:tplc="04190019" w:tentative="1">
      <w:start w:val="1"/>
      <w:numFmt w:val="lowerLetter"/>
      <w:lvlText w:val="%8."/>
      <w:lvlJc w:val="left"/>
      <w:pPr>
        <w:ind w:left="6617" w:hanging="360"/>
      </w:pPr>
    </w:lvl>
    <w:lvl w:ilvl="8" w:tplc="0419001B" w:tentative="1">
      <w:start w:val="1"/>
      <w:numFmt w:val="lowerRoman"/>
      <w:lvlText w:val="%9."/>
      <w:lvlJc w:val="right"/>
      <w:pPr>
        <w:ind w:left="7337" w:hanging="180"/>
      </w:pPr>
    </w:lvl>
  </w:abstractNum>
  <w:abstractNum w:abstractNumId="10">
    <w:nsid w:val="4D0B69A1"/>
    <w:multiLevelType w:val="hybridMultilevel"/>
    <w:tmpl w:val="9AAC4782"/>
    <w:lvl w:ilvl="0" w:tplc="04190013">
      <w:start w:val="1"/>
      <w:numFmt w:val="upperRoman"/>
      <w:lvlText w:val="%1."/>
      <w:lvlJc w:val="right"/>
      <w:pPr>
        <w:ind w:left="1577" w:hanging="360"/>
      </w:pPr>
    </w:lvl>
    <w:lvl w:ilvl="1" w:tplc="04190019" w:tentative="1">
      <w:start w:val="1"/>
      <w:numFmt w:val="lowerLetter"/>
      <w:lvlText w:val="%2."/>
      <w:lvlJc w:val="left"/>
      <w:pPr>
        <w:ind w:left="2297" w:hanging="360"/>
      </w:pPr>
    </w:lvl>
    <w:lvl w:ilvl="2" w:tplc="0419001B" w:tentative="1">
      <w:start w:val="1"/>
      <w:numFmt w:val="lowerRoman"/>
      <w:lvlText w:val="%3."/>
      <w:lvlJc w:val="right"/>
      <w:pPr>
        <w:ind w:left="3017" w:hanging="180"/>
      </w:pPr>
    </w:lvl>
    <w:lvl w:ilvl="3" w:tplc="0419000F" w:tentative="1">
      <w:start w:val="1"/>
      <w:numFmt w:val="decimal"/>
      <w:lvlText w:val="%4."/>
      <w:lvlJc w:val="left"/>
      <w:pPr>
        <w:ind w:left="3737" w:hanging="360"/>
      </w:pPr>
    </w:lvl>
    <w:lvl w:ilvl="4" w:tplc="04190019" w:tentative="1">
      <w:start w:val="1"/>
      <w:numFmt w:val="lowerLetter"/>
      <w:lvlText w:val="%5."/>
      <w:lvlJc w:val="left"/>
      <w:pPr>
        <w:ind w:left="4457" w:hanging="360"/>
      </w:pPr>
    </w:lvl>
    <w:lvl w:ilvl="5" w:tplc="0419001B" w:tentative="1">
      <w:start w:val="1"/>
      <w:numFmt w:val="lowerRoman"/>
      <w:lvlText w:val="%6."/>
      <w:lvlJc w:val="right"/>
      <w:pPr>
        <w:ind w:left="5177" w:hanging="180"/>
      </w:pPr>
    </w:lvl>
    <w:lvl w:ilvl="6" w:tplc="0419000F" w:tentative="1">
      <w:start w:val="1"/>
      <w:numFmt w:val="decimal"/>
      <w:lvlText w:val="%7."/>
      <w:lvlJc w:val="left"/>
      <w:pPr>
        <w:ind w:left="5897" w:hanging="360"/>
      </w:pPr>
    </w:lvl>
    <w:lvl w:ilvl="7" w:tplc="04190019" w:tentative="1">
      <w:start w:val="1"/>
      <w:numFmt w:val="lowerLetter"/>
      <w:lvlText w:val="%8."/>
      <w:lvlJc w:val="left"/>
      <w:pPr>
        <w:ind w:left="6617" w:hanging="360"/>
      </w:pPr>
    </w:lvl>
    <w:lvl w:ilvl="8" w:tplc="0419001B" w:tentative="1">
      <w:start w:val="1"/>
      <w:numFmt w:val="lowerRoman"/>
      <w:lvlText w:val="%9."/>
      <w:lvlJc w:val="right"/>
      <w:pPr>
        <w:ind w:left="7337" w:hanging="180"/>
      </w:pPr>
    </w:lvl>
  </w:abstractNum>
  <w:abstractNum w:abstractNumId="11">
    <w:nsid w:val="622A1F3C"/>
    <w:multiLevelType w:val="hybridMultilevel"/>
    <w:tmpl w:val="DC8E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DA7F13"/>
    <w:multiLevelType w:val="hybridMultilevel"/>
    <w:tmpl w:val="8454FF9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3">
    <w:nsid w:val="67AF66E5"/>
    <w:multiLevelType w:val="hybridMultilevel"/>
    <w:tmpl w:val="D8082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D643EA"/>
    <w:multiLevelType w:val="hybridMultilevel"/>
    <w:tmpl w:val="DC8E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AD25FB"/>
    <w:multiLevelType w:val="hybridMultilevel"/>
    <w:tmpl w:val="DC8E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8B2BE3"/>
    <w:multiLevelType w:val="hybridMultilevel"/>
    <w:tmpl w:val="D6447C30"/>
    <w:lvl w:ilvl="0" w:tplc="04190001">
      <w:start w:val="1"/>
      <w:numFmt w:val="bullet"/>
      <w:lvlText w:val=""/>
      <w:lvlJc w:val="left"/>
      <w:pPr>
        <w:tabs>
          <w:tab w:val="num" w:pos="1608"/>
        </w:tabs>
        <w:ind w:left="1608" w:hanging="360"/>
      </w:pPr>
      <w:rPr>
        <w:rFonts w:ascii="Symbol" w:hAnsi="Symbol" w:hint="default"/>
      </w:rPr>
    </w:lvl>
    <w:lvl w:ilvl="1" w:tplc="04190003">
      <w:start w:val="1"/>
      <w:numFmt w:val="bullet"/>
      <w:lvlText w:val="o"/>
      <w:lvlJc w:val="left"/>
      <w:pPr>
        <w:tabs>
          <w:tab w:val="num" w:pos="2328"/>
        </w:tabs>
        <w:ind w:left="2328" w:hanging="360"/>
      </w:pPr>
      <w:rPr>
        <w:rFonts w:ascii="Courier New" w:hAnsi="Courier New" w:cs="Courier New" w:hint="default"/>
      </w:rPr>
    </w:lvl>
    <w:lvl w:ilvl="2" w:tplc="04190005">
      <w:start w:val="1"/>
      <w:numFmt w:val="bullet"/>
      <w:lvlText w:val=""/>
      <w:lvlJc w:val="left"/>
      <w:pPr>
        <w:tabs>
          <w:tab w:val="num" w:pos="3048"/>
        </w:tabs>
        <w:ind w:left="3048" w:hanging="360"/>
      </w:pPr>
      <w:rPr>
        <w:rFonts w:ascii="Wingdings" w:hAnsi="Wingdings" w:hint="default"/>
      </w:rPr>
    </w:lvl>
    <w:lvl w:ilvl="3" w:tplc="04190001">
      <w:start w:val="1"/>
      <w:numFmt w:val="bullet"/>
      <w:lvlText w:val=""/>
      <w:lvlJc w:val="left"/>
      <w:pPr>
        <w:tabs>
          <w:tab w:val="num" w:pos="3768"/>
        </w:tabs>
        <w:ind w:left="3768" w:hanging="360"/>
      </w:pPr>
      <w:rPr>
        <w:rFonts w:ascii="Symbol" w:hAnsi="Symbol" w:hint="default"/>
      </w:rPr>
    </w:lvl>
    <w:lvl w:ilvl="4" w:tplc="04190003">
      <w:start w:val="1"/>
      <w:numFmt w:val="bullet"/>
      <w:lvlText w:val="o"/>
      <w:lvlJc w:val="left"/>
      <w:pPr>
        <w:tabs>
          <w:tab w:val="num" w:pos="4488"/>
        </w:tabs>
        <w:ind w:left="4488" w:hanging="360"/>
      </w:pPr>
      <w:rPr>
        <w:rFonts w:ascii="Courier New" w:hAnsi="Courier New" w:cs="Courier New" w:hint="default"/>
      </w:rPr>
    </w:lvl>
    <w:lvl w:ilvl="5" w:tplc="04190005">
      <w:start w:val="1"/>
      <w:numFmt w:val="bullet"/>
      <w:lvlText w:val=""/>
      <w:lvlJc w:val="left"/>
      <w:pPr>
        <w:tabs>
          <w:tab w:val="num" w:pos="5208"/>
        </w:tabs>
        <w:ind w:left="5208" w:hanging="360"/>
      </w:pPr>
      <w:rPr>
        <w:rFonts w:ascii="Wingdings" w:hAnsi="Wingdings" w:hint="default"/>
      </w:rPr>
    </w:lvl>
    <w:lvl w:ilvl="6" w:tplc="04190001">
      <w:start w:val="1"/>
      <w:numFmt w:val="bullet"/>
      <w:lvlText w:val=""/>
      <w:lvlJc w:val="left"/>
      <w:pPr>
        <w:tabs>
          <w:tab w:val="num" w:pos="5928"/>
        </w:tabs>
        <w:ind w:left="5928" w:hanging="360"/>
      </w:pPr>
      <w:rPr>
        <w:rFonts w:ascii="Symbol" w:hAnsi="Symbol" w:hint="default"/>
      </w:rPr>
    </w:lvl>
    <w:lvl w:ilvl="7" w:tplc="04190003">
      <w:start w:val="1"/>
      <w:numFmt w:val="bullet"/>
      <w:lvlText w:val="o"/>
      <w:lvlJc w:val="left"/>
      <w:pPr>
        <w:tabs>
          <w:tab w:val="num" w:pos="6648"/>
        </w:tabs>
        <w:ind w:left="6648" w:hanging="360"/>
      </w:pPr>
      <w:rPr>
        <w:rFonts w:ascii="Courier New" w:hAnsi="Courier New" w:cs="Courier New" w:hint="default"/>
      </w:rPr>
    </w:lvl>
    <w:lvl w:ilvl="8" w:tplc="04190005">
      <w:start w:val="1"/>
      <w:numFmt w:val="bullet"/>
      <w:lvlText w:val=""/>
      <w:lvlJc w:val="left"/>
      <w:pPr>
        <w:tabs>
          <w:tab w:val="num" w:pos="7368"/>
        </w:tabs>
        <w:ind w:left="7368" w:hanging="360"/>
      </w:pPr>
      <w:rPr>
        <w:rFonts w:ascii="Wingdings" w:hAnsi="Wingdings" w:hint="default"/>
      </w:rPr>
    </w:lvl>
  </w:abstractNum>
  <w:abstractNum w:abstractNumId="17">
    <w:nsid w:val="77A5344C"/>
    <w:multiLevelType w:val="hybridMultilevel"/>
    <w:tmpl w:val="F8BCFB6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BD73B4A"/>
    <w:multiLevelType w:val="hybridMultilevel"/>
    <w:tmpl w:val="9AAC4782"/>
    <w:lvl w:ilvl="0" w:tplc="04190013">
      <w:start w:val="1"/>
      <w:numFmt w:val="upperRoman"/>
      <w:lvlText w:val="%1."/>
      <w:lvlJc w:val="right"/>
      <w:pPr>
        <w:ind w:left="1577" w:hanging="360"/>
      </w:pPr>
    </w:lvl>
    <w:lvl w:ilvl="1" w:tplc="04190019" w:tentative="1">
      <w:start w:val="1"/>
      <w:numFmt w:val="lowerLetter"/>
      <w:lvlText w:val="%2."/>
      <w:lvlJc w:val="left"/>
      <w:pPr>
        <w:ind w:left="2297" w:hanging="360"/>
      </w:pPr>
    </w:lvl>
    <w:lvl w:ilvl="2" w:tplc="0419001B" w:tentative="1">
      <w:start w:val="1"/>
      <w:numFmt w:val="lowerRoman"/>
      <w:lvlText w:val="%3."/>
      <w:lvlJc w:val="right"/>
      <w:pPr>
        <w:ind w:left="3017" w:hanging="180"/>
      </w:pPr>
    </w:lvl>
    <w:lvl w:ilvl="3" w:tplc="0419000F" w:tentative="1">
      <w:start w:val="1"/>
      <w:numFmt w:val="decimal"/>
      <w:lvlText w:val="%4."/>
      <w:lvlJc w:val="left"/>
      <w:pPr>
        <w:ind w:left="3737" w:hanging="360"/>
      </w:pPr>
    </w:lvl>
    <w:lvl w:ilvl="4" w:tplc="04190019" w:tentative="1">
      <w:start w:val="1"/>
      <w:numFmt w:val="lowerLetter"/>
      <w:lvlText w:val="%5."/>
      <w:lvlJc w:val="left"/>
      <w:pPr>
        <w:ind w:left="4457" w:hanging="360"/>
      </w:pPr>
    </w:lvl>
    <w:lvl w:ilvl="5" w:tplc="0419001B" w:tentative="1">
      <w:start w:val="1"/>
      <w:numFmt w:val="lowerRoman"/>
      <w:lvlText w:val="%6."/>
      <w:lvlJc w:val="right"/>
      <w:pPr>
        <w:ind w:left="5177" w:hanging="180"/>
      </w:pPr>
    </w:lvl>
    <w:lvl w:ilvl="6" w:tplc="0419000F" w:tentative="1">
      <w:start w:val="1"/>
      <w:numFmt w:val="decimal"/>
      <w:lvlText w:val="%7."/>
      <w:lvlJc w:val="left"/>
      <w:pPr>
        <w:ind w:left="5897" w:hanging="360"/>
      </w:pPr>
    </w:lvl>
    <w:lvl w:ilvl="7" w:tplc="04190019" w:tentative="1">
      <w:start w:val="1"/>
      <w:numFmt w:val="lowerLetter"/>
      <w:lvlText w:val="%8."/>
      <w:lvlJc w:val="left"/>
      <w:pPr>
        <w:ind w:left="6617" w:hanging="360"/>
      </w:pPr>
    </w:lvl>
    <w:lvl w:ilvl="8" w:tplc="0419001B" w:tentative="1">
      <w:start w:val="1"/>
      <w:numFmt w:val="lowerRoman"/>
      <w:lvlText w:val="%9."/>
      <w:lvlJc w:val="right"/>
      <w:pPr>
        <w:ind w:left="7337" w:hanging="180"/>
      </w:pPr>
    </w:lvl>
  </w:abstractNum>
  <w:abstractNum w:abstractNumId="19">
    <w:nsid w:val="7F5E7ADD"/>
    <w:multiLevelType w:val="hybridMultilevel"/>
    <w:tmpl w:val="AAB681D2"/>
    <w:lvl w:ilvl="0" w:tplc="15585284">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4"/>
  </w:num>
  <w:num w:numId="5">
    <w:abstractNumId w:val="17"/>
  </w:num>
  <w:num w:numId="6">
    <w:abstractNumId w:val="6"/>
  </w:num>
  <w:num w:numId="7">
    <w:abstractNumId w:val="16"/>
  </w:num>
  <w:num w:numId="8">
    <w:abstractNumId w:val="12"/>
  </w:num>
  <w:num w:numId="9">
    <w:abstractNumId w:val="9"/>
  </w:num>
  <w:num w:numId="10">
    <w:abstractNumId w:val="10"/>
  </w:num>
  <w:num w:numId="11">
    <w:abstractNumId w:val="18"/>
  </w:num>
  <w:num w:numId="12">
    <w:abstractNumId w:val="0"/>
  </w:num>
  <w:num w:numId="13">
    <w:abstractNumId w:val="1"/>
  </w:num>
  <w:num w:numId="14">
    <w:abstractNumId w:val="2"/>
  </w:num>
  <w:num w:numId="15">
    <w:abstractNumId w:val="3"/>
  </w:num>
  <w:num w:numId="16">
    <w:abstractNumId w:val="5"/>
  </w:num>
  <w:num w:numId="17">
    <w:abstractNumId w:val="14"/>
  </w:num>
  <w:num w:numId="18">
    <w:abstractNumId w:val="11"/>
  </w:num>
  <w:num w:numId="19">
    <w:abstractNumId w:val="15"/>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B58F2"/>
    <w:rsid w:val="00057A7F"/>
    <w:rsid w:val="000C7072"/>
    <w:rsid w:val="000F5945"/>
    <w:rsid w:val="001665F8"/>
    <w:rsid w:val="00226E80"/>
    <w:rsid w:val="00310F10"/>
    <w:rsid w:val="003762E1"/>
    <w:rsid w:val="00426930"/>
    <w:rsid w:val="0046420B"/>
    <w:rsid w:val="004759AE"/>
    <w:rsid w:val="004F25DF"/>
    <w:rsid w:val="00525F40"/>
    <w:rsid w:val="005B58F2"/>
    <w:rsid w:val="005C28CB"/>
    <w:rsid w:val="0066456E"/>
    <w:rsid w:val="006F344F"/>
    <w:rsid w:val="007D764A"/>
    <w:rsid w:val="008A2794"/>
    <w:rsid w:val="008D614B"/>
    <w:rsid w:val="009515F4"/>
    <w:rsid w:val="00980A28"/>
    <w:rsid w:val="00991262"/>
    <w:rsid w:val="009B7C4D"/>
    <w:rsid w:val="00B0081A"/>
    <w:rsid w:val="00B257D4"/>
    <w:rsid w:val="00BD6B83"/>
    <w:rsid w:val="00C13A87"/>
    <w:rsid w:val="00C2622A"/>
    <w:rsid w:val="00D67FED"/>
    <w:rsid w:val="00D753CF"/>
    <w:rsid w:val="00E4468A"/>
    <w:rsid w:val="00E925FE"/>
    <w:rsid w:val="00EB2631"/>
    <w:rsid w:val="00ED737F"/>
    <w:rsid w:val="00EF432A"/>
    <w:rsid w:val="00F06990"/>
    <w:rsid w:val="00F8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8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8F2"/>
    <w:pPr>
      <w:ind w:left="720"/>
      <w:contextualSpacing/>
    </w:pPr>
  </w:style>
  <w:style w:type="paragraph" w:styleId="a4">
    <w:name w:val="No Spacing"/>
    <w:uiPriority w:val="1"/>
    <w:qFormat/>
    <w:rsid w:val="00980A28"/>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0"/>
    <w:rsid w:val="00F06990"/>
  </w:style>
  <w:style w:type="character" w:styleId="a5">
    <w:name w:val="Strong"/>
    <w:qFormat/>
    <w:rsid w:val="00F06990"/>
    <w:rPr>
      <w:b/>
      <w:bCs/>
    </w:rPr>
  </w:style>
  <w:style w:type="paragraph" w:styleId="a6">
    <w:name w:val="Body Text"/>
    <w:basedOn w:val="a"/>
    <w:link w:val="a7"/>
    <w:rsid w:val="00F06990"/>
    <w:pPr>
      <w:suppressAutoHyphens/>
      <w:spacing w:after="140" w:line="288" w:lineRule="auto"/>
    </w:pPr>
    <w:rPr>
      <w:rFonts w:ascii="Times New Roman" w:eastAsia="Times New Roman" w:hAnsi="Times New Roman"/>
      <w:sz w:val="24"/>
      <w:szCs w:val="24"/>
      <w:lang w:eastAsia="zh-CN"/>
    </w:rPr>
  </w:style>
  <w:style w:type="character" w:customStyle="1" w:styleId="a7">
    <w:name w:val="Основной текст Знак"/>
    <w:basedOn w:val="a0"/>
    <w:link w:val="a6"/>
    <w:rsid w:val="00F06990"/>
    <w:rPr>
      <w:rFonts w:ascii="Times New Roman" w:eastAsia="Times New Roman" w:hAnsi="Times New Roman" w:cs="Times New Roman"/>
      <w:sz w:val="24"/>
      <w:szCs w:val="24"/>
      <w:lang w:eastAsia="zh-CN"/>
    </w:rPr>
  </w:style>
  <w:style w:type="paragraph" w:styleId="a8">
    <w:name w:val="Normal (Web)"/>
    <w:basedOn w:val="a"/>
    <w:uiPriority w:val="99"/>
    <w:rsid w:val="00991262"/>
    <w:pPr>
      <w:suppressAutoHyphens/>
      <w:spacing w:before="280" w:after="280" w:line="240" w:lineRule="auto"/>
    </w:pPr>
    <w:rPr>
      <w:rFonts w:ascii="Times New Roman" w:eastAsia="Times New Roman" w:hAnsi="Times New Roman"/>
      <w:sz w:val="24"/>
      <w:szCs w:val="24"/>
      <w:lang w:eastAsia="ar-SA"/>
    </w:rPr>
  </w:style>
  <w:style w:type="character" w:styleId="a9">
    <w:name w:val="Emphasis"/>
    <w:basedOn w:val="a0"/>
    <w:qFormat/>
    <w:rsid w:val="00991262"/>
    <w:rPr>
      <w:i/>
      <w:iCs/>
    </w:rPr>
  </w:style>
  <w:style w:type="table" w:styleId="aa">
    <w:name w:val="Table Grid"/>
    <w:basedOn w:val="a1"/>
    <w:uiPriority w:val="59"/>
    <w:rsid w:val="00991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f1edeee2edeee9f2e5eaf1f2">
    <w:name w:val="Оceсf1нedоeeвe2нedоeeйe9 тf2еe5кeaсf1тf2"/>
    <w:basedOn w:val="a"/>
    <w:rsid w:val="003762E1"/>
    <w:pPr>
      <w:widowControl w:val="0"/>
      <w:autoSpaceDE w:val="0"/>
      <w:spacing w:after="140" w:line="288" w:lineRule="auto"/>
    </w:pPr>
    <w:rPr>
      <w:rFonts w:ascii="Liberation Serif" w:eastAsia="Times New Roman" w:hAnsi="Liberation Serif" w:cs="Liberation Serif"/>
      <w:color w:val="000000"/>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5936</Words>
  <Characters>33841</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6</cp:revision>
  <dcterms:created xsi:type="dcterms:W3CDTF">2017-12-10T17:22:00Z</dcterms:created>
  <dcterms:modified xsi:type="dcterms:W3CDTF">2017-12-13T15:42:00Z</dcterms:modified>
</cp:coreProperties>
</file>