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7EC" w:rsidRDefault="003437EC" w:rsidP="003437EC">
      <w:pPr>
        <w:jc w:val="center"/>
        <w:rPr>
          <w:rFonts w:ascii="Times New Roman" w:hAnsi="Times New Roman" w:cs="Times New Roman"/>
          <w:b/>
          <w:bCs/>
          <w:color w:val="000000"/>
          <w:sz w:val="48"/>
          <w:szCs w:val="48"/>
          <w:shd w:val="clear" w:color="auto" w:fill="FFFFFF"/>
        </w:rPr>
      </w:pPr>
    </w:p>
    <w:p w:rsidR="003437EC" w:rsidRPr="00EB22B3" w:rsidRDefault="003437EC" w:rsidP="003437EC">
      <w:pPr>
        <w:jc w:val="center"/>
        <w:rPr>
          <w:rFonts w:ascii="Times New Roman" w:hAnsi="Times New Roman" w:cs="Times New Roman"/>
          <w:b/>
          <w:bCs/>
          <w:color w:val="000000" w:themeColor="text1"/>
          <w:sz w:val="56"/>
          <w:szCs w:val="56"/>
          <w:shd w:val="clear" w:color="auto" w:fill="FFFFFF"/>
        </w:rPr>
      </w:pPr>
      <w:r w:rsidRPr="00EB22B3">
        <w:rPr>
          <w:rFonts w:ascii="Times New Roman" w:hAnsi="Times New Roman" w:cs="Times New Roman"/>
          <w:b/>
          <w:bCs/>
          <w:color w:val="000000" w:themeColor="text1"/>
          <w:sz w:val="56"/>
          <w:szCs w:val="56"/>
          <w:shd w:val="clear" w:color="auto" w:fill="FFFFFF"/>
        </w:rPr>
        <w:t xml:space="preserve">Беседа </w:t>
      </w:r>
    </w:p>
    <w:p w:rsidR="003437EC" w:rsidRPr="00EB22B3" w:rsidRDefault="003437EC" w:rsidP="003437EC">
      <w:pPr>
        <w:jc w:val="center"/>
        <w:rPr>
          <w:rFonts w:ascii="Times New Roman" w:hAnsi="Times New Roman" w:cs="Times New Roman"/>
          <w:b/>
          <w:bCs/>
          <w:color w:val="000000" w:themeColor="text1"/>
          <w:sz w:val="56"/>
          <w:szCs w:val="56"/>
          <w:shd w:val="clear" w:color="auto" w:fill="FFFFFF"/>
        </w:rPr>
      </w:pPr>
      <w:r w:rsidRPr="00EB22B3">
        <w:rPr>
          <w:rFonts w:ascii="Times New Roman" w:hAnsi="Times New Roman" w:cs="Times New Roman"/>
          <w:b/>
          <w:bCs/>
          <w:color w:val="000000" w:themeColor="text1"/>
          <w:sz w:val="56"/>
          <w:szCs w:val="56"/>
          <w:shd w:val="clear" w:color="auto" w:fill="FFFFFF"/>
        </w:rPr>
        <w:t>с детьми средней группы:</w:t>
      </w:r>
    </w:p>
    <w:p w:rsidR="00EB22B3" w:rsidRPr="00EB22B3" w:rsidRDefault="003437EC" w:rsidP="00EB22B3">
      <w:pPr>
        <w:spacing w:after="0" w:line="360" w:lineRule="auto"/>
        <w:jc w:val="center"/>
        <w:rPr>
          <w:rFonts w:ascii="Times New Roman" w:hAnsi="Times New Roman" w:cs="Times New Roman"/>
          <w:b/>
          <w:bCs/>
          <w:color w:val="000000" w:themeColor="text1"/>
          <w:sz w:val="56"/>
          <w:szCs w:val="56"/>
          <w:shd w:val="clear" w:color="auto" w:fill="FFFFFF"/>
        </w:rPr>
      </w:pPr>
      <w:r w:rsidRPr="00EB22B3">
        <w:rPr>
          <w:rFonts w:ascii="Times New Roman" w:hAnsi="Times New Roman" w:cs="Times New Roman"/>
          <w:b/>
          <w:bCs/>
          <w:color w:val="000000" w:themeColor="text1"/>
          <w:sz w:val="56"/>
          <w:szCs w:val="56"/>
          <w:shd w:val="clear" w:color="auto" w:fill="FFFFFF"/>
        </w:rPr>
        <w:t>«Гражданска</w:t>
      </w:r>
      <w:r w:rsidR="00EB22B3">
        <w:rPr>
          <w:rFonts w:ascii="Times New Roman" w:hAnsi="Times New Roman" w:cs="Times New Roman"/>
          <w:b/>
          <w:bCs/>
          <w:color w:val="000000" w:themeColor="text1"/>
          <w:sz w:val="56"/>
          <w:szCs w:val="56"/>
          <w:shd w:val="clear" w:color="auto" w:fill="FFFFFF"/>
        </w:rPr>
        <w:t>я оборона - умей себя защитить</w:t>
      </w:r>
    </w:p>
    <w:p w:rsidR="00EB22B3" w:rsidRPr="00EB22B3" w:rsidRDefault="00EB22B3" w:rsidP="00EB22B3">
      <w:pPr>
        <w:spacing w:after="0" w:line="360" w:lineRule="auto"/>
        <w:rPr>
          <w:rFonts w:ascii="Times New Roman" w:eastAsia="Times New Roman" w:hAnsi="Times New Roman" w:cs="Times New Roman"/>
          <w:color w:val="000000" w:themeColor="text1"/>
          <w:sz w:val="56"/>
          <w:szCs w:val="56"/>
          <w:lang w:eastAsia="ru-RU"/>
        </w:rPr>
      </w:pPr>
      <w:r w:rsidRPr="003437EC">
        <w:rPr>
          <w:rFonts w:ascii="Times New Roman" w:hAnsi="Times New Roman" w:cs="Times New Roman"/>
          <w:noProof/>
          <w:color w:val="C00000"/>
          <w:sz w:val="48"/>
          <w:szCs w:val="48"/>
          <w:lang w:eastAsia="ru-RU"/>
        </w:rPr>
        <w:drawing>
          <wp:anchor distT="0" distB="0" distL="114300" distR="114300" simplePos="0" relativeHeight="251659264" behindDoc="0" locked="0" layoutInCell="1" allowOverlap="1">
            <wp:simplePos x="0" y="0"/>
            <wp:positionH relativeFrom="margin">
              <wp:posOffset>151130</wp:posOffset>
            </wp:positionH>
            <wp:positionV relativeFrom="margin">
              <wp:posOffset>3117850</wp:posOffset>
            </wp:positionV>
            <wp:extent cx="5940425" cy="3321050"/>
            <wp:effectExtent l="0" t="0" r="3175" b="0"/>
            <wp:wrapSquare wrapText="bothSides"/>
            <wp:docPr id="2" name="Рисунок 2" descr="https://fsd.multiurok.ru/html/2020/10/30/s_5f9bf7a20554f/1552566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20/10/30/s_5f9bf7a20554f/1552566_1.jpe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3321050"/>
                    </a:xfrm>
                    <a:prstGeom prst="rect">
                      <a:avLst/>
                    </a:prstGeom>
                    <a:noFill/>
                    <a:ln>
                      <a:noFill/>
                    </a:ln>
                  </pic:spPr>
                </pic:pic>
              </a:graphicData>
            </a:graphic>
          </wp:anchor>
        </w:drawing>
      </w:r>
    </w:p>
    <w:p w:rsidR="003437EC" w:rsidRPr="00873780" w:rsidRDefault="003437EC" w:rsidP="003437EC">
      <w:pPr>
        <w:spacing w:after="0" w:line="360" w:lineRule="auto"/>
        <w:jc w:val="right"/>
        <w:rPr>
          <w:rFonts w:ascii="Times New Roman" w:hAnsi="Times New Roman" w:cs="Times New Roman"/>
          <w:b/>
          <w:i/>
          <w:sz w:val="36"/>
          <w:szCs w:val="36"/>
        </w:rPr>
      </w:pPr>
      <w:r>
        <w:rPr>
          <w:rFonts w:ascii="Times New Roman" w:hAnsi="Times New Roman" w:cs="Times New Roman"/>
          <w:b/>
          <w:i/>
          <w:sz w:val="36"/>
          <w:szCs w:val="36"/>
        </w:rPr>
        <w:t>Подготовили воспитатели:</w:t>
      </w:r>
    </w:p>
    <w:p w:rsidR="003437EC" w:rsidRDefault="003437EC" w:rsidP="003437EC">
      <w:pPr>
        <w:spacing w:after="0" w:line="360" w:lineRule="auto"/>
        <w:jc w:val="right"/>
        <w:rPr>
          <w:rFonts w:ascii="Times New Roman" w:hAnsi="Times New Roman" w:cs="Times New Roman"/>
          <w:b/>
          <w:i/>
          <w:sz w:val="36"/>
          <w:szCs w:val="36"/>
        </w:rPr>
      </w:pPr>
      <w:r>
        <w:rPr>
          <w:rFonts w:ascii="Times New Roman" w:hAnsi="Times New Roman" w:cs="Times New Roman"/>
          <w:b/>
          <w:i/>
          <w:sz w:val="36"/>
          <w:szCs w:val="36"/>
        </w:rPr>
        <w:t>МДОУ «Детский сад № 71</w:t>
      </w:r>
      <w:r w:rsidRPr="00873780">
        <w:rPr>
          <w:rFonts w:ascii="Times New Roman" w:hAnsi="Times New Roman" w:cs="Times New Roman"/>
          <w:b/>
          <w:i/>
          <w:sz w:val="36"/>
          <w:szCs w:val="36"/>
        </w:rPr>
        <w:t>»</w:t>
      </w:r>
    </w:p>
    <w:p w:rsidR="003437EC" w:rsidRPr="00873780" w:rsidRDefault="003437EC" w:rsidP="003437EC">
      <w:pPr>
        <w:spacing w:after="0" w:line="360" w:lineRule="auto"/>
        <w:jc w:val="right"/>
        <w:rPr>
          <w:rFonts w:ascii="Times New Roman" w:hAnsi="Times New Roman" w:cs="Times New Roman"/>
          <w:b/>
          <w:i/>
          <w:sz w:val="36"/>
          <w:szCs w:val="36"/>
        </w:rPr>
      </w:pPr>
      <w:r>
        <w:rPr>
          <w:rFonts w:ascii="Times New Roman" w:hAnsi="Times New Roman" w:cs="Times New Roman"/>
          <w:b/>
          <w:i/>
          <w:sz w:val="36"/>
          <w:szCs w:val="36"/>
        </w:rPr>
        <w:t>Гарькина Ольга Евгеньевна</w:t>
      </w:r>
    </w:p>
    <w:p w:rsidR="00EB22B3" w:rsidRDefault="003437EC" w:rsidP="00EB22B3">
      <w:pPr>
        <w:shd w:val="clear" w:color="auto" w:fill="FFFFFF"/>
        <w:spacing w:after="0" w:line="240" w:lineRule="auto"/>
        <w:jc w:val="center"/>
        <w:rPr>
          <w:rFonts w:ascii="Times New Roman" w:hAnsi="Times New Roman" w:cs="Times New Roman"/>
          <w:noProof/>
          <w:color w:val="C00000"/>
          <w:sz w:val="48"/>
          <w:szCs w:val="48"/>
          <w:lang w:eastAsia="ru-RU"/>
        </w:rPr>
      </w:pPr>
      <w:r w:rsidRPr="00873780">
        <w:rPr>
          <w:rFonts w:ascii="Times New Roman" w:hAnsi="Times New Roman" w:cs="Times New Roman"/>
          <w:b/>
          <w:i/>
          <w:sz w:val="36"/>
          <w:szCs w:val="36"/>
        </w:rPr>
        <w:t xml:space="preserve"> </w:t>
      </w:r>
      <w:r w:rsidR="009E3FFC">
        <w:rPr>
          <w:rFonts w:ascii="Times New Roman" w:hAnsi="Times New Roman" w:cs="Times New Roman"/>
          <w:b/>
          <w:i/>
          <w:sz w:val="36"/>
          <w:szCs w:val="36"/>
          <w:lang w:val="en-US"/>
        </w:rPr>
        <w:t xml:space="preserve">                                               </w:t>
      </w:r>
      <w:r w:rsidRPr="00873780">
        <w:rPr>
          <w:rFonts w:ascii="Times New Roman" w:hAnsi="Times New Roman" w:cs="Times New Roman"/>
          <w:b/>
          <w:i/>
          <w:sz w:val="36"/>
          <w:szCs w:val="36"/>
        </w:rPr>
        <w:t>Федина Анна Николаевна</w:t>
      </w:r>
    </w:p>
    <w:p w:rsidR="00EB22B3" w:rsidRDefault="00EB22B3" w:rsidP="00EB22B3">
      <w:pPr>
        <w:shd w:val="clear" w:color="auto" w:fill="FFFFFF"/>
        <w:spacing w:after="0" w:line="240" w:lineRule="auto"/>
        <w:jc w:val="center"/>
        <w:rPr>
          <w:rFonts w:ascii="Times New Roman" w:hAnsi="Times New Roman" w:cs="Times New Roman"/>
          <w:b/>
          <w:i/>
          <w:sz w:val="36"/>
          <w:szCs w:val="36"/>
        </w:rPr>
      </w:pPr>
    </w:p>
    <w:p w:rsidR="00EB22B3" w:rsidRDefault="00EB22B3" w:rsidP="00EB22B3">
      <w:pPr>
        <w:shd w:val="clear" w:color="auto" w:fill="FFFFFF"/>
        <w:spacing w:after="0" w:line="240" w:lineRule="auto"/>
        <w:jc w:val="center"/>
        <w:rPr>
          <w:rFonts w:ascii="Times New Roman" w:hAnsi="Times New Roman" w:cs="Times New Roman"/>
          <w:b/>
          <w:i/>
          <w:sz w:val="36"/>
          <w:szCs w:val="36"/>
        </w:rPr>
      </w:pPr>
    </w:p>
    <w:p w:rsidR="00EB22B3" w:rsidRPr="00EB22B3" w:rsidRDefault="00EB22B3" w:rsidP="00EB22B3">
      <w:pPr>
        <w:shd w:val="clear" w:color="auto" w:fill="FFFFFF"/>
        <w:spacing w:after="0" w:line="240" w:lineRule="auto"/>
        <w:jc w:val="center"/>
        <w:rPr>
          <w:rFonts w:ascii="Times New Roman" w:hAnsi="Times New Roman" w:cs="Times New Roman"/>
          <w:b/>
          <w:bCs/>
          <w:sz w:val="36"/>
          <w:szCs w:val="36"/>
        </w:rPr>
      </w:pPr>
      <w:r w:rsidRPr="00EB22B3">
        <w:rPr>
          <w:rFonts w:ascii="Times New Roman" w:hAnsi="Times New Roman" w:cs="Times New Roman"/>
          <w:b/>
          <w:bCs/>
          <w:sz w:val="36"/>
          <w:szCs w:val="36"/>
        </w:rPr>
        <w:lastRenderedPageBreak/>
        <w:t>Беседас детьми средней группы:</w:t>
      </w:r>
    </w:p>
    <w:p w:rsidR="00EB22B3" w:rsidRPr="00EB22B3" w:rsidRDefault="00EB22B3" w:rsidP="00EB22B3">
      <w:pPr>
        <w:shd w:val="clear" w:color="auto" w:fill="FFFFFF"/>
        <w:spacing w:after="0" w:line="240" w:lineRule="auto"/>
        <w:jc w:val="center"/>
        <w:rPr>
          <w:rFonts w:ascii="Times New Roman" w:hAnsi="Times New Roman" w:cs="Times New Roman"/>
          <w:b/>
          <w:bCs/>
          <w:sz w:val="36"/>
          <w:szCs w:val="36"/>
        </w:rPr>
      </w:pPr>
      <w:r w:rsidRPr="00EB22B3">
        <w:rPr>
          <w:rFonts w:ascii="Times New Roman" w:hAnsi="Times New Roman" w:cs="Times New Roman"/>
          <w:b/>
          <w:bCs/>
          <w:sz w:val="36"/>
          <w:szCs w:val="36"/>
        </w:rPr>
        <w:t>«Гражданская оборона - умей себя защитить</w:t>
      </w:r>
    </w:p>
    <w:p w:rsidR="00EB22B3" w:rsidRPr="00EB22B3" w:rsidRDefault="00EB22B3" w:rsidP="00EB22B3">
      <w:pPr>
        <w:shd w:val="clear" w:color="auto" w:fill="FFFFFF"/>
        <w:spacing w:after="0" w:line="240" w:lineRule="auto"/>
        <w:jc w:val="center"/>
        <w:rPr>
          <w:rFonts w:ascii="Times New Roman" w:hAnsi="Times New Roman" w:cs="Times New Roman"/>
          <w:b/>
          <w:sz w:val="36"/>
          <w:szCs w:val="36"/>
        </w:rPr>
      </w:pPr>
    </w:p>
    <w:p w:rsidR="00EB22B3" w:rsidRPr="00EB22B3" w:rsidRDefault="00EB22B3" w:rsidP="00EB22B3">
      <w:pPr>
        <w:shd w:val="clear" w:color="auto" w:fill="FFFFFF"/>
        <w:spacing w:after="0" w:line="240" w:lineRule="auto"/>
        <w:rPr>
          <w:rFonts w:ascii="Times New Roman" w:hAnsi="Times New Roman" w:cs="Times New Roman"/>
          <w:b/>
          <w:i/>
          <w:sz w:val="36"/>
          <w:szCs w:val="36"/>
        </w:rPr>
      </w:pPr>
      <w:r w:rsidRPr="00EB22B3">
        <w:rPr>
          <w:rFonts w:ascii="Times New Roman" w:hAnsi="Times New Roman" w:cs="Times New Roman"/>
          <w:b/>
          <w:i/>
          <w:sz w:val="36"/>
          <w:szCs w:val="36"/>
          <w:u w:val="single"/>
        </w:rPr>
        <w:t>Цель</w:t>
      </w:r>
      <w:r w:rsidRPr="00EB22B3">
        <w:rPr>
          <w:rFonts w:ascii="Times New Roman" w:hAnsi="Times New Roman" w:cs="Times New Roman"/>
          <w:b/>
          <w:i/>
          <w:sz w:val="36"/>
          <w:szCs w:val="36"/>
        </w:rPr>
        <w:t>:</w:t>
      </w:r>
    </w:p>
    <w:p w:rsidR="00EB22B3" w:rsidRPr="00EB22B3" w:rsidRDefault="00EB22B3" w:rsidP="00EB22B3">
      <w:pPr>
        <w:shd w:val="clear" w:color="auto" w:fill="FFFFFF"/>
        <w:spacing w:after="0" w:line="240" w:lineRule="auto"/>
        <w:rPr>
          <w:rFonts w:ascii="Times New Roman" w:hAnsi="Times New Roman" w:cs="Times New Roman"/>
          <w:i/>
          <w:sz w:val="36"/>
          <w:szCs w:val="36"/>
        </w:rPr>
      </w:pPr>
      <w:r w:rsidRPr="00EB22B3">
        <w:rPr>
          <w:rFonts w:ascii="Times New Roman" w:hAnsi="Times New Roman" w:cs="Times New Roman"/>
          <w:i/>
          <w:sz w:val="36"/>
          <w:szCs w:val="36"/>
        </w:rPr>
        <w:t>Расширение и углубление знаний о </w:t>
      </w:r>
      <w:r w:rsidRPr="00EB22B3">
        <w:rPr>
          <w:rFonts w:ascii="Times New Roman" w:hAnsi="Times New Roman" w:cs="Times New Roman"/>
          <w:bCs/>
          <w:i/>
          <w:sz w:val="36"/>
          <w:szCs w:val="36"/>
        </w:rPr>
        <w:t>гражданской обороне</w:t>
      </w:r>
      <w:r w:rsidRPr="00EB22B3">
        <w:rPr>
          <w:rFonts w:ascii="Times New Roman" w:hAnsi="Times New Roman" w:cs="Times New Roman"/>
          <w:i/>
          <w:sz w:val="36"/>
          <w:szCs w:val="36"/>
        </w:rPr>
        <w:t>.</w:t>
      </w:r>
    </w:p>
    <w:p w:rsidR="00EB22B3" w:rsidRPr="00EB22B3" w:rsidRDefault="00EB22B3" w:rsidP="00EB22B3">
      <w:pPr>
        <w:shd w:val="clear" w:color="auto" w:fill="FFFFFF"/>
        <w:spacing w:after="0" w:line="240" w:lineRule="auto"/>
        <w:rPr>
          <w:rFonts w:ascii="Times New Roman" w:hAnsi="Times New Roman" w:cs="Times New Roman"/>
          <w:b/>
          <w:i/>
          <w:sz w:val="36"/>
          <w:szCs w:val="36"/>
        </w:rPr>
      </w:pPr>
      <w:r w:rsidRPr="00EB22B3">
        <w:rPr>
          <w:rFonts w:ascii="Times New Roman" w:hAnsi="Times New Roman" w:cs="Times New Roman"/>
          <w:b/>
          <w:i/>
          <w:sz w:val="36"/>
          <w:szCs w:val="36"/>
          <w:u w:val="single"/>
        </w:rPr>
        <w:t>Задачи</w:t>
      </w:r>
      <w:r w:rsidRPr="00EB22B3">
        <w:rPr>
          <w:rFonts w:ascii="Times New Roman" w:hAnsi="Times New Roman" w:cs="Times New Roman"/>
          <w:b/>
          <w:i/>
          <w:sz w:val="36"/>
          <w:szCs w:val="36"/>
        </w:rPr>
        <w:t>:</w:t>
      </w:r>
    </w:p>
    <w:p w:rsidR="00EB22B3" w:rsidRPr="00EB22B3" w:rsidRDefault="00EB22B3" w:rsidP="00EB22B3">
      <w:pPr>
        <w:shd w:val="clear" w:color="auto" w:fill="FFFFFF"/>
        <w:spacing w:after="0" w:line="240" w:lineRule="auto"/>
        <w:rPr>
          <w:rFonts w:ascii="Times New Roman" w:hAnsi="Times New Roman" w:cs="Times New Roman"/>
          <w:i/>
          <w:sz w:val="36"/>
          <w:szCs w:val="36"/>
        </w:rPr>
      </w:pPr>
      <w:r w:rsidRPr="00EB22B3">
        <w:rPr>
          <w:rFonts w:ascii="Times New Roman" w:hAnsi="Times New Roman" w:cs="Times New Roman"/>
          <w:i/>
          <w:sz w:val="36"/>
          <w:szCs w:val="36"/>
        </w:rPr>
        <w:t>- познакомить детей с функциями </w:t>
      </w:r>
      <w:r w:rsidRPr="00EB22B3">
        <w:rPr>
          <w:rFonts w:ascii="Times New Roman" w:hAnsi="Times New Roman" w:cs="Times New Roman"/>
          <w:bCs/>
          <w:i/>
          <w:sz w:val="36"/>
          <w:szCs w:val="36"/>
        </w:rPr>
        <w:t>Гражданской обороны</w:t>
      </w:r>
      <w:r w:rsidR="007B2769">
        <w:rPr>
          <w:rFonts w:ascii="Times New Roman" w:hAnsi="Times New Roman" w:cs="Times New Roman"/>
          <w:i/>
          <w:sz w:val="36"/>
          <w:szCs w:val="36"/>
        </w:rPr>
        <w:t>,</w:t>
      </w:r>
      <w:r w:rsidRPr="00EB22B3">
        <w:rPr>
          <w:rFonts w:ascii="Times New Roman" w:hAnsi="Times New Roman" w:cs="Times New Roman"/>
          <w:i/>
          <w:sz w:val="36"/>
          <w:szCs w:val="36"/>
        </w:rPr>
        <w:t xml:space="preserve"> с сигналами ГО и действиями населения в военное и мирное время;</w:t>
      </w:r>
    </w:p>
    <w:p w:rsidR="00EB22B3" w:rsidRPr="00EB22B3" w:rsidRDefault="00EB22B3" w:rsidP="00EB22B3">
      <w:pPr>
        <w:shd w:val="clear" w:color="auto" w:fill="FFFFFF"/>
        <w:spacing w:after="0" w:line="240" w:lineRule="auto"/>
        <w:rPr>
          <w:rFonts w:ascii="Times New Roman" w:hAnsi="Times New Roman" w:cs="Times New Roman"/>
          <w:i/>
          <w:sz w:val="36"/>
          <w:szCs w:val="36"/>
        </w:rPr>
      </w:pPr>
      <w:r w:rsidRPr="00EB22B3">
        <w:rPr>
          <w:rFonts w:ascii="Times New Roman" w:hAnsi="Times New Roman" w:cs="Times New Roman"/>
          <w:i/>
          <w:sz w:val="36"/>
          <w:szCs w:val="36"/>
        </w:rPr>
        <w:t>- формировать понятие </w:t>
      </w:r>
      <w:r w:rsidRPr="00EB22B3">
        <w:rPr>
          <w:rFonts w:ascii="Times New Roman" w:hAnsi="Times New Roman" w:cs="Times New Roman"/>
          <w:i/>
          <w:iCs/>
          <w:sz w:val="36"/>
          <w:szCs w:val="36"/>
        </w:rPr>
        <w:t>«</w:t>
      </w:r>
      <w:r w:rsidRPr="00EB22B3">
        <w:rPr>
          <w:rFonts w:ascii="Times New Roman" w:hAnsi="Times New Roman" w:cs="Times New Roman"/>
          <w:bCs/>
          <w:i/>
          <w:iCs/>
          <w:sz w:val="36"/>
          <w:szCs w:val="36"/>
        </w:rPr>
        <w:t>гражданская оборона</w:t>
      </w:r>
      <w:r w:rsidRPr="00EB22B3">
        <w:rPr>
          <w:rFonts w:ascii="Times New Roman" w:hAnsi="Times New Roman" w:cs="Times New Roman"/>
          <w:i/>
          <w:iCs/>
          <w:sz w:val="36"/>
          <w:szCs w:val="36"/>
        </w:rPr>
        <w:t>»</w:t>
      </w:r>
      <w:r w:rsidRPr="00EB22B3">
        <w:rPr>
          <w:rFonts w:ascii="Times New Roman" w:hAnsi="Times New Roman" w:cs="Times New Roman"/>
          <w:i/>
          <w:sz w:val="36"/>
          <w:szCs w:val="36"/>
        </w:rPr>
        <w:t>;</w:t>
      </w:r>
    </w:p>
    <w:p w:rsidR="00EB22B3" w:rsidRPr="00EB22B3" w:rsidRDefault="00EB22B3" w:rsidP="00EB22B3">
      <w:pPr>
        <w:shd w:val="clear" w:color="auto" w:fill="FFFFFF"/>
        <w:spacing w:after="0" w:line="240" w:lineRule="auto"/>
        <w:rPr>
          <w:rFonts w:ascii="Times New Roman" w:hAnsi="Times New Roman" w:cs="Times New Roman"/>
          <w:i/>
          <w:sz w:val="36"/>
          <w:szCs w:val="36"/>
        </w:rPr>
      </w:pPr>
      <w:r w:rsidRPr="00EB22B3">
        <w:rPr>
          <w:rFonts w:ascii="Times New Roman" w:hAnsi="Times New Roman" w:cs="Times New Roman"/>
          <w:i/>
          <w:sz w:val="36"/>
          <w:szCs w:val="36"/>
        </w:rPr>
        <w:t>- закрепить правила безопасного поведения при возникновении пожара;</w:t>
      </w:r>
    </w:p>
    <w:p w:rsidR="00EB22B3" w:rsidRPr="00EB22B3" w:rsidRDefault="00EB22B3" w:rsidP="00EB22B3">
      <w:pPr>
        <w:shd w:val="clear" w:color="auto" w:fill="FFFFFF"/>
        <w:spacing w:after="0" w:line="240" w:lineRule="auto"/>
        <w:rPr>
          <w:rFonts w:ascii="Times New Roman" w:hAnsi="Times New Roman" w:cs="Times New Roman"/>
          <w:i/>
          <w:sz w:val="36"/>
          <w:szCs w:val="36"/>
        </w:rPr>
      </w:pPr>
      <w:r w:rsidRPr="00EB22B3">
        <w:rPr>
          <w:rFonts w:ascii="Times New Roman" w:hAnsi="Times New Roman" w:cs="Times New Roman"/>
          <w:i/>
          <w:sz w:val="36"/>
          <w:szCs w:val="36"/>
        </w:rPr>
        <w:t>- развивать навыки самостоятельных действий при возникновении ЧС</w:t>
      </w:r>
    </w:p>
    <w:p w:rsidR="00EB22B3" w:rsidRPr="00EB22B3" w:rsidRDefault="00EB22B3" w:rsidP="00EB22B3">
      <w:pPr>
        <w:shd w:val="clear" w:color="auto" w:fill="FFFFFF"/>
        <w:spacing w:after="0" w:line="240" w:lineRule="auto"/>
        <w:rPr>
          <w:rFonts w:ascii="Times New Roman" w:hAnsi="Times New Roman" w:cs="Times New Roman"/>
          <w:i/>
          <w:sz w:val="36"/>
          <w:szCs w:val="36"/>
        </w:rPr>
      </w:pPr>
      <w:r w:rsidRPr="00EB22B3">
        <w:rPr>
          <w:rFonts w:ascii="Times New Roman" w:hAnsi="Times New Roman" w:cs="Times New Roman"/>
          <w:i/>
          <w:sz w:val="36"/>
          <w:szCs w:val="36"/>
        </w:rPr>
        <w:t>- содействовать воспитанию ответственности за последствия своих поступков, чувства долга, готовности прийти на помощь в трудную минуту.</w:t>
      </w:r>
    </w:p>
    <w:p w:rsidR="00EB22B3" w:rsidRPr="00EB22B3" w:rsidRDefault="00EB22B3" w:rsidP="00EB22B3">
      <w:pPr>
        <w:shd w:val="clear" w:color="auto" w:fill="FFFFFF"/>
        <w:spacing w:after="0" w:line="240" w:lineRule="auto"/>
        <w:rPr>
          <w:rFonts w:ascii="Times New Roman" w:hAnsi="Times New Roman" w:cs="Times New Roman"/>
          <w:b/>
          <w:i/>
          <w:sz w:val="36"/>
          <w:szCs w:val="36"/>
        </w:rPr>
      </w:pPr>
      <w:r w:rsidRPr="00EB22B3">
        <w:rPr>
          <w:rFonts w:ascii="Times New Roman" w:hAnsi="Times New Roman" w:cs="Times New Roman"/>
          <w:b/>
          <w:i/>
          <w:sz w:val="36"/>
          <w:szCs w:val="36"/>
        </w:rPr>
        <w:t>Ход беседы.</w:t>
      </w:r>
    </w:p>
    <w:p w:rsidR="004D49AC" w:rsidRPr="004D49AC" w:rsidRDefault="00EB22B3" w:rsidP="007B2769">
      <w:pPr>
        <w:shd w:val="clear" w:color="auto" w:fill="FFFFFF"/>
        <w:spacing w:after="0" w:line="240" w:lineRule="auto"/>
        <w:rPr>
          <w:rFonts w:ascii="Times New Roman" w:hAnsi="Times New Roman" w:cs="Times New Roman"/>
          <w:i/>
          <w:sz w:val="36"/>
          <w:szCs w:val="36"/>
        </w:rPr>
      </w:pPr>
      <w:r w:rsidRPr="00EB22B3">
        <w:rPr>
          <w:rFonts w:ascii="Times New Roman" w:hAnsi="Times New Roman" w:cs="Times New Roman"/>
          <w:b/>
          <w:i/>
          <w:sz w:val="36"/>
          <w:szCs w:val="36"/>
          <w:u w:val="single"/>
        </w:rPr>
        <w:t>Воспитатель</w:t>
      </w:r>
      <w:r w:rsidRPr="00EB22B3">
        <w:rPr>
          <w:rFonts w:ascii="Times New Roman" w:hAnsi="Times New Roman" w:cs="Times New Roman"/>
          <w:b/>
          <w:i/>
          <w:sz w:val="36"/>
          <w:szCs w:val="36"/>
        </w:rPr>
        <w:t>:</w:t>
      </w:r>
      <w:r w:rsidR="004D49AC">
        <w:rPr>
          <w:rFonts w:ascii="Times New Roman" w:hAnsi="Times New Roman" w:cs="Times New Roman"/>
          <w:b/>
          <w:i/>
          <w:sz w:val="36"/>
          <w:szCs w:val="36"/>
        </w:rPr>
        <w:t> </w:t>
      </w:r>
      <w:r w:rsidR="004D49AC" w:rsidRPr="004D49AC">
        <w:rPr>
          <w:rFonts w:ascii="Times New Roman" w:hAnsi="Times New Roman" w:cs="Times New Roman"/>
          <w:i/>
          <w:sz w:val="36"/>
          <w:szCs w:val="36"/>
        </w:rPr>
        <w:t>Сегодня мы с вами поговорим о гражданской обороне. Что же такое «Гражданская оборона»?</w:t>
      </w:r>
    </w:p>
    <w:p w:rsidR="004D49AC" w:rsidRDefault="00EB22B3" w:rsidP="007B2769">
      <w:pPr>
        <w:shd w:val="clear" w:color="auto" w:fill="FFFFFF"/>
        <w:spacing w:after="0" w:line="240" w:lineRule="auto"/>
        <w:rPr>
          <w:rFonts w:ascii="Times New Roman" w:hAnsi="Times New Roman" w:cs="Times New Roman"/>
          <w:i/>
          <w:sz w:val="36"/>
          <w:szCs w:val="36"/>
        </w:rPr>
      </w:pPr>
      <w:r w:rsidRPr="004D49AC">
        <w:rPr>
          <w:rFonts w:ascii="Times New Roman" w:hAnsi="Times New Roman" w:cs="Times New Roman"/>
          <w:bCs/>
          <w:i/>
          <w:sz w:val="36"/>
          <w:szCs w:val="36"/>
        </w:rPr>
        <w:t>Гражданская оборона</w:t>
      </w:r>
      <w:r w:rsidRPr="004D49AC">
        <w:rPr>
          <w:rFonts w:ascii="Times New Roman" w:hAnsi="Times New Roman" w:cs="Times New Roman"/>
          <w:i/>
          <w:sz w:val="36"/>
          <w:szCs w:val="36"/>
        </w:rPr>
        <w:t> – система мероприятий по подготовке</w:t>
      </w:r>
      <w:r w:rsidR="004D49AC" w:rsidRPr="004D49AC">
        <w:rPr>
          <w:rFonts w:ascii="Times New Roman" w:hAnsi="Times New Roman" w:cs="Times New Roman"/>
          <w:i/>
          <w:sz w:val="36"/>
          <w:szCs w:val="36"/>
        </w:rPr>
        <w:t xml:space="preserve"> к защите и по защите населения.</w:t>
      </w:r>
    </w:p>
    <w:p w:rsidR="00EB22B3" w:rsidRPr="004D49AC" w:rsidRDefault="00EB22B3" w:rsidP="004D49AC">
      <w:pPr>
        <w:shd w:val="clear" w:color="auto" w:fill="FFFFFF"/>
        <w:spacing w:after="0" w:line="240" w:lineRule="auto"/>
        <w:jc w:val="center"/>
        <w:rPr>
          <w:rFonts w:ascii="Times New Roman" w:hAnsi="Times New Roman" w:cs="Times New Roman"/>
          <w:i/>
          <w:sz w:val="36"/>
          <w:szCs w:val="36"/>
        </w:rPr>
      </w:pPr>
      <w:r w:rsidRPr="004D49AC">
        <w:rPr>
          <w:rFonts w:ascii="Times New Roman" w:hAnsi="Times New Roman" w:cs="Times New Roman"/>
          <w:i/>
          <w:sz w:val="36"/>
          <w:szCs w:val="36"/>
        </w:rPr>
        <w:t>Чтобы вдруг не настигла стихия,</w:t>
      </w:r>
    </w:p>
    <w:p w:rsidR="00EB22B3" w:rsidRPr="004D49AC" w:rsidRDefault="00EB22B3" w:rsidP="004D49AC">
      <w:pPr>
        <w:shd w:val="clear" w:color="auto" w:fill="FFFFFF"/>
        <w:spacing w:after="0" w:line="240" w:lineRule="auto"/>
        <w:jc w:val="center"/>
        <w:rPr>
          <w:rFonts w:ascii="Times New Roman" w:hAnsi="Times New Roman" w:cs="Times New Roman"/>
          <w:i/>
          <w:sz w:val="36"/>
          <w:szCs w:val="36"/>
        </w:rPr>
      </w:pPr>
      <w:r w:rsidRPr="004D49AC">
        <w:rPr>
          <w:rFonts w:ascii="Times New Roman" w:hAnsi="Times New Roman" w:cs="Times New Roman"/>
          <w:i/>
          <w:sz w:val="36"/>
          <w:szCs w:val="36"/>
        </w:rPr>
        <w:t>Не накрыла внезапно беда,</w:t>
      </w:r>
    </w:p>
    <w:p w:rsidR="00EB22B3" w:rsidRPr="004D49AC" w:rsidRDefault="00EB22B3" w:rsidP="004D49AC">
      <w:pPr>
        <w:shd w:val="clear" w:color="auto" w:fill="FFFFFF"/>
        <w:spacing w:after="0" w:line="240" w:lineRule="auto"/>
        <w:jc w:val="center"/>
        <w:rPr>
          <w:rFonts w:ascii="Times New Roman" w:hAnsi="Times New Roman" w:cs="Times New Roman"/>
          <w:i/>
          <w:sz w:val="36"/>
          <w:szCs w:val="36"/>
        </w:rPr>
      </w:pPr>
      <w:r w:rsidRPr="004D49AC">
        <w:rPr>
          <w:rFonts w:ascii="Times New Roman" w:hAnsi="Times New Roman" w:cs="Times New Roman"/>
          <w:i/>
          <w:sz w:val="36"/>
          <w:szCs w:val="36"/>
        </w:rPr>
        <w:t>Мы должны принять меры такие,</w:t>
      </w:r>
    </w:p>
    <w:p w:rsidR="00EB22B3" w:rsidRPr="004D49AC" w:rsidRDefault="00EB22B3" w:rsidP="004D49AC">
      <w:pPr>
        <w:shd w:val="clear" w:color="auto" w:fill="FFFFFF"/>
        <w:spacing w:after="0" w:line="240" w:lineRule="auto"/>
        <w:jc w:val="center"/>
        <w:rPr>
          <w:rFonts w:ascii="Times New Roman" w:hAnsi="Times New Roman" w:cs="Times New Roman"/>
          <w:i/>
          <w:sz w:val="36"/>
          <w:szCs w:val="36"/>
        </w:rPr>
      </w:pPr>
      <w:r w:rsidRPr="004D49AC">
        <w:rPr>
          <w:rFonts w:ascii="Times New Roman" w:hAnsi="Times New Roman" w:cs="Times New Roman"/>
          <w:i/>
          <w:sz w:val="36"/>
          <w:szCs w:val="36"/>
        </w:rPr>
        <w:t>Чтоб отпор был готов ей всегда!</w:t>
      </w:r>
    </w:p>
    <w:p w:rsidR="00EB22B3" w:rsidRPr="004D49AC" w:rsidRDefault="00EB22B3" w:rsidP="004D49AC">
      <w:pPr>
        <w:shd w:val="clear" w:color="auto" w:fill="FFFFFF"/>
        <w:spacing w:after="0" w:line="240" w:lineRule="auto"/>
        <w:jc w:val="center"/>
        <w:rPr>
          <w:rFonts w:ascii="Times New Roman" w:hAnsi="Times New Roman" w:cs="Times New Roman"/>
          <w:i/>
          <w:sz w:val="36"/>
          <w:szCs w:val="36"/>
        </w:rPr>
      </w:pPr>
      <w:r w:rsidRPr="004D49AC">
        <w:rPr>
          <w:rFonts w:ascii="Times New Roman" w:hAnsi="Times New Roman" w:cs="Times New Roman"/>
          <w:i/>
          <w:sz w:val="36"/>
          <w:szCs w:val="36"/>
        </w:rPr>
        <w:t>Для победы решенья ищите,</w:t>
      </w:r>
    </w:p>
    <w:p w:rsidR="00EB22B3" w:rsidRPr="004D49AC" w:rsidRDefault="00EB22B3" w:rsidP="004D49AC">
      <w:pPr>
        <w:shd w:val="clear" w:color="auto" w:fill="FFFFFF"/>
        <w:spacing w:after="0" w:line="240" w:lineRule="auto"/>
        <w:jc w:val="center"/>
        <w:rPr>
          <w:rFonts w:ascii="Times New Roman" w:hAnsi="Times New Roman" w:cs="Times New Roman"/>
          <w:i/>
          <w:sz w:val="36"/>
          <w:szCs w:val="36"/>
        </w:rPr>
      </w:pPr>
      <w:r w:rsidRPr="004D49AC">
        <w:rPr>
          <w:rFonts w:ascii="Times New Roman" w:hAnsi="Times New Roman" w:cs="Times New Roman"/>
          <w:i/>
          <w:sz w:val="36"/>
          <w:szCs w:val="36"/>
        </w:rPr>
        <w:t>Пред стихией нельзя отступать,</w:t>
      </w:r>
    </w:p>
    <w:p w:rsidR="00EB22B3" w:rsidRPr="004D49AC" w:rsidRDefault="00EB22B3" w:rsidP="004D49AC">
      <w:pPr>
        <w:shd w:val="clear" w:color="auto" w:fill="FFFFFF"/>
        <w:spacing w:after="0" w:line="240" w:lineRule="auto"/>
        <w:jc w:val="center"/>
        <w:rPr>
          <w:rFonts w:ascii="Times New Roman" w:hAnsi="Times New Roman" w:cs="Times New Roman"/>
          <w:i/>
          <w:sz w:val="36"/>
          <w:szCs w:val="36"/>
        </w:rPr>
      </w:pPr>
      <w:r w:rsidRPr="004D49AC">
        <w:rPr>
          <w:rFonts w:ascii="Times New Roman" w:hAnsi="Times New Roman" w:cs="Times New Roman"/>
          <w:i/>
          <w:sz w:val="36"/>
          <w:szCs w:val="36"/>
        </w:rPr>
        <w:t>Солидарность с </w:t>
      </w:r>
      <w:r w:rsidRPr="004D49AC">
        <w:rPr>
          <w:rFonts w:ascii="Times New Roman" w:hAnsi="Times New Roman" w:cs="Times New Roman"/>
          <w:bCs/>
          <w:i/>
          <w:sz w:val="36"/>
          <w:szCs w:val="36"/>
        </w:rPr>
        <w:t>гражданской защитой</w:t>
      </w:r>
    </w:p>
    <w:p w:rsidR="00EB22B3" w:rsidRPr="004D49AC" w:rsidRDefault="00EB22B3" w:rsidP="004D49AC">
      <w:pPr>
        <w:shd w:val="clear" w:color="auto" w:fill="FFFFFF"/>
        <w:spacing w:after="0" w:line="240" w:lineRule="auto"/>
        <w:jc w:val="center"/>
        <w:rPr>
          <w:rFonts w:ascii="Times New Roman" w:hAnsi="Times New Roman" w:cs="Times New Roman"/>
          <w:i/>
          <w:sz w:val="36"/>
          <w:szCs w:val="36"/>
        </w:rPr>
      </w:pPr>
      <w:r w:rsidRPr="004D49AC">
        <w:rPr>
          <w:rFonts w:ascii="Times New Roman" w:hAnsi="Times New Roman" w:cs="Times New Roman"/>
          <w:i/>
          <w:sz w:val="36"/>
          <w:szCs w:val="36"/>
        </w:rPr>
        <w:t>Вам поможет с бедой совладать.</w:t>
      </w:r>
    </w:p>
    <w:p w:rsidR="00EB22B3" w:rsidRDefault="004D49AC" w:rsidP="00EB22B3">
      <w:pPr>
        <w:shd w:val="clear" w:color="auto" w:fill="FFFFFF"/>
        <w:spacing w:after="0" w:line="240" w:lineRule="auto"/>
        <w:rPr>
          <w:rFonts w:ascii="Times New Roman" w:hAnsi="Times New Roman" w:cs="Times New Roman"/>
          <w:i/>
          <w:sz w:val="36"/>
          <w:szCs w:val="36"/>
        </w:rPr>
      </w:pPr>
      <w:proofErr w:type="spellStart"/>
      <w:r w:rsidRPr="00EB22B3">
        <w:rPr>
          <w:rFonts w:ascii="Times New Roman" w:hAnsi="Times New Roman" w:cs="Times New Roman"/>
          <w:b/>
          <w:i/>
          <w:sz w:val="36"/>
          <w:szCs w:val="36"/>
          <w:u w:val="single"/>
        </w:rPr>
        <w:t>Воспитатель</w:t>
      </w:r>
      <w:proofErr w:type="gramStart"/>
      <w:r w:rsidRPr="00EB22B3">
        <w:rPr>
          <w:rFonts w:ascii="Times New Roman" w:hAnsi="Times New Roman" w:cs="Times New Roman"/>
          <w:b/>
          <w:i/>
          <w:sz w:val="36"/>
          <w:szCs w:val="36"/>
        </w:rPr>
        <w:t>:</w:t>
      </w:r>
      <w:r w:rsidR="00EB22B3" w:rsidRPr="004D49AC">
        <w:rPr>
          <w:rFonts w:ascii="Times New Roman" w:hAnsi="Times New Roman" w:cs="Times New Roman"/>
          <w:i/>
          <w:sz w:val="36"/>
          <w:szCs w:val="36"/>
        </w:rPr>
        <w:t>Ч</w:t>
      </w:r>
      <w:proofErr w:type="gramEnd"/>
      <w:r w:rsidR="00EB22B3" w:rsidRPr="004D49AC">
        <w:rPr>
          <w:rFonts w:ascii="Times New Roman" w:hAnsi="Times New Roman" w:cs="Times New Roman"/>
          <w:i/>
          <w:sz w:val="36"/>
          <w:szCs w:val="36"/>
        </w:rPr>
        <w:t>то</w:t>
      </w:r>
      <w:proofErr w:type="spellEnd"/>
      <w:r w:rsidR="00EB22B3" w:rsidRPr="004D49AC">
        <w:rPr>
          <w:rFonts w:ascii="Times New Roman" w:hAnsi="Times New Roman" w:cs="Times New Roman"/>
          <w:i/>
          <w:sz w:val="36"/>
          <w:szCs w:val="36"/>
        </w:rPr>
        <w:t xml:space="preserve"> такое чрезвычайная ситуация? Опасность, угрожающая сразу многим людям.Кто такие спасатели? Люди службы спасения, которые специально обучены, подготовлены и снабжены всем необходимым для оказания помощи в местах, где произошли чрезвычайные события.</w:t>
      </w:r>
    </w:p>
    <w:p w:rsidR="004D49AC" w:rsidRPr="004D49AC" w:rsidRDefault="004D49AC" w:rsidP="00EB22B3">
      <w:pPr>
        <w:shd w:val="clear" w:color="auto" w:fill="FFFFFF"/>
        <w:spacing w:after="0" w:line="240" w:lineRule="auto"/>
        <w:rPr>
          <w:rFonts w:ascii="Times New Roman" w:hAnsi="Times New Roman" w:cs="Times New Roman"/>
          <w:i/>
          <w:sz w:val="36"/>
          <w:szCs w:val="36"/>
        </w:rPr>
      </w:pPr>
    </w:p>
    <w:p w:rsidR="007B2769" w:rsidRDefault="00A0139A" w:rsidP="00EB22B3">
      <w:pPr>
        <w:shd w:val="clear" w:color="auto" w:fill="FFFFFF"/>
        <w:spacing w:after="0" w:line="240" w:lineRule="auto"/>
        <w:rPr>
          <w:rFonts w:ascii="Times New Roman" w:hAnsi="Times New Roman" w:cs="Times New Roman"/>
          <w:i/>
          <w:sz w:val="36"/>
          <w:szCs w:val="36"/>
        </w:rPr>
      </w:pPr>
      <w:proofErr w:type="spellStart"/>
      <w:r w:rsidRPr="00EB22B3">
        <w:rPr>
          <w:rFonts w:ascii="Times New Roman" w:hAnsi="Times New Roman" w:cs="Times New Roman"/>
          <w:b/>
          <w:i/>
          <w:sz w:val="36"/>
          <w:szCs w:val="36"/>
          <w:u w:val="single"/>
        </w:rPr>
        <w:t>Воспитатель</w:t>
      </w:r>
      <w:proofErr w:type="gramStart"/>
      <w:r w:rsidRPr="00EB22B3">
        <w:rPr>
          <w:rFonts w:ascii="Times New Roman" w:hAnsi="Times New Roman" w:cs="Times New Roman"/>
          <w:b/>
          <w:i/>
          <w:sz w:val="36"/>
          <w:szCs w:val="36"/>
        </w:rPr>
        <w:t>:</w:t>
      </w:r>
      <w:r w:rsidR="00EB22B3" w:rsidRPr="004D49AC">
        <w:rPr>
          <w:rFonts w:ascii="Times New Roman" w:hAnsi="Times New Roman" w:cs="Times New Roman"/>
          <w:i/>
          <w:sz w:val="36"/>
          <w:szCs w:val="36"/>
        </w:rPr>
        <w:t>Е</w:t>
      </w:r>
      <w:proofErr w:type="gramEnd"/>
      <w:r w:rsidR="00EB22B3" w:rsidRPr="004D49AC">
        <w:rPr>
          <w:rFonts w:ascii="Times New Roman" w:hAnsi="Times New Roman" w:cs="Times New Roman"/>
          <w:i/>
          <w:sz w:val="36"/>
          <w:szCs w:val="36"/>
        </w:rPr>
        <w:t>сли</w:t>
      </w:r>
      <w:proofErr w:type="spellEnd"/>
      <w:r w:rsidR="00EB22B3" w:rsidRPr="004D49AC">
        <w:rPr>
          <w:rFonts w:ascii="Times New Roman" w:hAnsi="Times New Roman" w:cs="Times New Roman"/>
          <w:i/>
          <w:sz w:val="36"/>
          <w:szCs w:val="36"/>
        </w:rPr>
        <w:t xml:space="preserve"> ты в квартире один и начался пожар, что следует делать? Если огонь небольшой, можно попробовать сразу затушить его, набросив на него плотную ткань, одеяло или вылить кастрюлю воды. Если огонь сразу не погас, немедленно убегай из дома в безопасное место и только после этого звони в пожарную охрану по телефону </w:t>
      </w:r>
      <w:r w:rsidR="00EB22B3" w:rsidRPr="004D49AC">
        <w:rPr>
          <w:rFonts w:ascii="Times New Roman" w:hAnsi="Times New Roman" w:cs="Times New Roman"/>
          <w:i/>
          <w:iCs/>
          <w:sz w:val="36"/>
          <w:szCs w:val="36"/>
        </w:rPr>
        <w:t>«101»</w:t>
      </w:r>
      <w:r w:rsidR="00EB22B3" w:rsidRPr="004D49AC">
        <w:rPr>
          <w:rFonts w:ascii="Times New Roman" w:hAnsi="Times New Roman" w:cs="Times New Roman"/>
          <w:i/>
          <w:sz w:val="36"/>
          <w:szCs w:val="36"/>
        </w:rPr>
        <w:t xml:space="preserve"> или попроси об этот соседей. </w:t>
      </w:r>
    </w:p>
    <w:p w:rsidR="007B2769" w:rsidRDefault="007B2769" w:rsidP="00EB22B3">
      <w:pPr>
        <w:shd w:val="clear" w:color="auto" w:fill="FFFFFF"/>
        <w:spacing w:after="0" w:line="240" w:lineRule="auto"/>
        <w:rPr>
          <w:rFonts w:ascii="Times New Roman" w:hAnsi="Times New Roman" w:cs="Times New Roman"/>
          <w:i/>
          <w:sz w:val="36"/>
          <w:szCs w:val="36"/>
        </w:rPr>
      </w:pPr>
    </w:p>
    <w:p w:rsidR="00EB22B3" w:rsidRPr="004D49AC" w:rsidRDefault="00EB22B3" w:rsidP="00EB22B3">
      <w:pPr>
        <w:shd w:val="clear" w:color="auto" w:fill="FFFFFF"/>
        <w:spacing w:after="0" w:line="240" w:lineRule="auto"/>
        <w:rPr>
          <w:rFonts w:ascii="Times New Roman" w:hAnsi="Times New Roman" w:cs="Times New Roman"/>
          <w:i/>
          <w:sz w:val="36"/>
          <w:szCs w:val="36"/>
        </w:rPr>
      </w:pPr>
      <w:r w:rsidRPr="004D49AC">
        <w:rPr>
          <w:rFonts w:ascii="Times New Roman" w:hAnsi="Times New Roman" w:cs="Times New Roman"/>
          <w:i/>
          <w:sz w:val="36"/>
          <w:szCs w:val="36"/>
        </w:rPr>
        <w:t>Если не можешь убегать из горящей квартиры, сразу звони </w:t>
      </w:r>
      <w:r w:rsidRPr="004D49AC">
        <w:rPr>
          <w:rFonts w:ascii="Times New Roman" w:hAnsi="Times New Roman" w:cs="Times New Roman"/>
          <w:i/>
          <w:iCs/>
          <w:sz w:val="36"/>
          <w:szCs w:val="36"/>
        </w:rPr>
        <w:t>«101»</w:t>
      </w:r>
      <w:r w:rsidRPr="004D49AC">
        <w:rPr>
          <w:rFonts w:ascii="Times New Roman" w:hAnsi="Times New Roman" w:cs="Times New Roman"/>
          <w:i/>
          <w:sz w:val="36"/>
          <w:szCs w:val="36"/>
        </w:rPr>
        <w:t>, сообщи пожарным точный адрес и номер своей квартиры. После этого из окна зови на помощь соседей и прохожих. Если чувствуешь, что задыхаешься от дыма, опустись на корточки или продвигайся к выходу ползком – внизу меньше дыма.</w:t>
      </w:r>
      <w:r w:rsidR="00DE2E9D">
        <w:rPr>
          <w:noProof/>
          <w:lang w:eastAsia="ru-RU"/>
        </w:rPr>
        <w:drawing>
          <wp:anchor distT="0" distB="0" distL="114300" distR="114300" simplePos="0" relativeHeight="251660288" behindDoc="0" locked="0" layoutInCell="1" allowOverlap="1">
            <wp:simplePos x="1695450" y="4667250"/>
            <wp:positionH relativeFrom="margin">
              <wp:align>left</wp:align>
            </wp:positionH>
            <wp:positionV relativeFrom="margin">
              <wp:align>center</wp:align>
            </wp:positionV>
            <wp:extent cx="3712845" cy="3601085"/>
            <wp:effectExtent l="0" t="0" r="1905" b="0"/>
            <wp:wrapSquare wrapText="bothSides"/>
            <wp:docPr id="11" name="Рисунок 11" descr="https://al-cvet.edusite.ru/images/p109_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l-cvet.edusite.ru/images/p109_img7.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2845" cy="3601085"/>
                    </a:xfrm>
                    <a:prstGeom prst="rect">
                      <a:avLst/>
                    </a:prstGeom>
                    <a:noFill/>
                    <a:ln>
                      <a:noFill/>
                    </a:ln>
                  </pic:spPr>
                </pic:pic>
              </a:graphicData>
            </a:graphic>
          </wp:anchor>
        </w:drawing>
      </w:r>
    </w:p>
    <w:p w:rsidR="00EB22B3" w:rsidRPr="004D49AC" w:rsidRDefault="00EB22B3" w:rsidP="00EB22B3">
      <w:pPr>
        <w:shd w:val="clear" w:color="auto" w:fill="FFFFFF"/>
        <w:spacing w:after="0" w:line="240" w:lineRule="auto"/>
        <w:rPr>
          <w:rFonts w:ascii="Times New Roman" w:hAnsi="Times New Roman" w:cs="Times New Roman"/>
          <w:i/>
          <w:sz w:val="36"/>
          <w:szCs w:val="36"/>
        </w:rPr>
      </w:pPr>
      <w:r w:rsidRPr="004D49AC">
        <w:rPr>
          <w:rFonts w:ascii="Times New Roman" w:hAnsi="Times New Roman" w:cs="Times New Roman"/>
          <w:i/>
          <w:sz w:val="36"/>
          <w:szCs w:val="36"/>
        </w:rPr>
        <w:t>Ожидая приезда пожарных – не открывай окна, не теряй головы и не выпрыгивай из окна, тебя обязательно спасут.</w:t>
      </w:r>
    </w:p>
    <w:p w:rsidR="00EB22B3" w:rsidRPr="004D49AC" w:rsidRDefault="00EB22B3" w:rsidP="00EB22B3">
      <w:pPr>
        <w:shd w:val="clear" w:color="auto" w:fill="FFFFFF"/>
        <w:spacing w:after="0" w:line="240" w:lineRule="auto"/>
        <w:rPr>
          <w:rFonts w:ascii="Times New Roman" w:hAnsi="Times New Roman" w:cs="Times New Roman"/>
          <w:i/>
          <w:sz w:val="36"/>
          <w:szCs w:val="36"/>
        </w:rPr>
      </w:pPr>
      <w:bookmarkStart w:id="0" w:name="_GoBack"/>
      <w:bookmarkEnd w:id="0"/>
      <w:r w:rsidRPr="004D49AC">
        <w:rPr>
          <w:rFonts w:ascii="Times New Roman" w:hAnsi="Times New Roman" w:cs="Times New Roman"/>
          <w:i/>
          <w:sz w:val="36"/>
          <w:szCs w:val="36"/>
        </w:rPr>
        <w:t>Ты один дома, смотришь любимую телепередачу, и вдруг у тебя задымился телевизор. Что нужно сделать? Отключить ток, накинуть на телевизор плотную ткань, позвонить по телефону </w:t>
      </w:r>
      <w:r w:rsidRPr="004D49AC">
        <w:rPr>
          <w:rFonts w:ascii="Times New Roman" w:hAnsi="Times New Roman" w:cs="Times New Roman"/>
          <w:i/>
          <w:iCs/>
          <w:sz w:val="36"/>
          <w:szCs w:val="36"/>
        </w:rPr>
        <w:t>«101»</w:t>
      </w:r>
      <w:r w:rsidRPr="004D49AC">
        <w:rPr>
          <w:rFonts w:ascii="Times New Roman" w:hAnsi="Times New Roman" w:cs="Times New Roman"/>
          <w:i/>
          <w:sz w:val="36"/>
          <w:szCs w:val="36"/>
        </w:rPr>
        <w:t>, покинуть помещение.</w:t>
      </w:r>
    </w:p>
    <w:p w:rsidR="00EB22B3" w:rsidRPr="004D49AC" w:rsidRDefault="00A0139A" w:rsidP="00EB22B3">
      <w:pPr>
        <w:shd w:val="clear" w:color="auto" w:fill="FFFFFF"/>
        <w:spacing w:after="0" w:line="240" w:lineRule="auto"/>
        <w:rPr>
          <w:rFonts w:ascii="Times New Roman" w:hAnsi="Times New Roman" w:cs="Times New Roman"/>
          <w:i/>
          <w:sz w:val="36"/>
          <w:szCs w:val="36"/>
        </w:rPr>
      </w:pPr>
      <w:r w:rsidRPr="00EB22B3">
        <w:rPr>
          <w:rFonts w:ascii="Times New Roman" w:hAnsi="Times New Roman" w:cs="Times New Roman"/>
          <w:b/>
          <w:i/>
          <w:sz w:val="36"/>
          <w:szCs w:val="36"/>
          <w:u w:val="single"/>
        </w:rPr>
        <w:t>Воспитатель</w:t>
      </w:r>
      <w:r w:rsidRPr="00EB22B3">
        <w:rPr>
          <w:rFonts w:ascii="Times New Roman" w:hAnsi="Times New Roman" w:cs="Times New Roman"/>
          <w:b/>
          <w:i/>
          <w:sz w:val="36"/>
          <w:szCs w:val="36"/>
        </w:rPr>
        <w:t>:</w:t>
      </w:r>
      <w:r w:rsidR="00EB22B3" w:rsidRPr="004D49AC">
        <w:rPr>
          <w:rFonts w:ascii="Times New Roman" w:hAnsi="Times New Roman" w:cs="Times New Roman"/>
          <w:i/>
          <w:sz w:val="36"/>
          <w:szCs w:val="36"/>
        </w:rPr>
        <w:t>Как уберечь себя от поражения электрическим током? Нельзя прикасаться к оголенному или плохо изолированному проводу, не пользоваться неисправными электроприборами, не прикасаться к электроприборам мокрыми руками, не играть вблизи электроподстанций, на чердаках или подвалах около электрощитов, не прикасаться </w:t>
      </w:r>
      <w:r w:rsidR="00EB22B3" w:rsidRPr="004D49AC">
        <w:rPr>
          <w:rFonts w:ascii="Times New Roman" w:hAnsi="Times New Roman" w:cs="Times New Roman"/>
          <w:i/>
          <w:iCs/>
          <w:sz w:val="36"/>
          <w:szCs w:val="36"/>
        </w:rPr>
        <w:t>(а в сырую погоду не подходить ближе</w:t>
      </w:r>
      <w:r w:rsidR="004D49AC">
        <w:rPr>
          <w:rFonts w:ascii="Times New Roman" w:hAnsi="Times New Roman" w:cs="Times New Roman"/>
          <w:i/>
          <w:iCs/>
          <w:sz w:val="36"/>
          <w:szCs w:val="36"/>
        </w:rPr>
        <w:t>,</w:t>
      </w:r>
      <w:r w:rsidR="00EB22B3" w:rsidRPr="004D49AC">
        <w:rPr>
          <w:rFonts w:ascii="Times New Roman" w:hAnsi="Times New Roman" w:cs="Times New Roman"/>
          <w:i/>
          <w:iCs/>
          <w:sz w:val="36"/>
          <w:szCs w:val="36"/>
        </w:rPr>
        <w:t xml:space="preserve"> чем на 5 метров)</w:t>
      </w:r>
      <w:r w:rsidR="00EB22B3" w:rsidRPr="004D49AC">
        <w:rPr>
          <w:rFonts w:ascii="Times New Roman" w:hAnsi="Times New Roman" w:cs="Times New Roman"/>
          <w:i/>
          <w:sz w:val="36"/>
          <w:szCs w:val="36"/>
        </w:rPr>
        <w:t> к упавшим на землю проводам под напряжением.</w:t>
      </w:r>
    </w:p>
    <w:p w:rsidR="00EB22B3" w:rsidRDefault="00A0139A" w:rsidP="00EB22B3">
      <w:pPr>
        <w:shd w:val="clear" w:color="auto" w:fill="FFFFFF"/>
        <w:spacing w:after="0" w:line="240" w:lineRule="auto"/>
        <w:rPr>
          <w:rFonts w:ascii="Times New Roman" w:hAnsi="Times New Roman" w:cs="Times New Roman"/>
          <w:i/>
          <w:sz w:val="36"/>
          <w:szCs w:val="36"/>
        </w:rPr>
      </w:pPr>
      <w:proofErr w:type="spellStart"/>
      <w:r w:rsidRPr="00EB22B3">
        <w:rPr>
          <w:rFonts w:ascii="Times New Roman" w:hAnsi="Times New Roman" w:cs="Times New Roman"/>
          <w:b/>
          <w:i/>
          <w:sz w:val="36"/>
          <w:szCs w:val="36"/>
          <w:u w:val="single"/>
        </w:rPr>
        <w:t>Воспитатель</w:t>
      </w:r>
      <w:proofErr w:type="gramStart"/>
      <w:r w:rsidRPr="00EB22B3">
        <w:rPr>
          <w:rFonts w:ascii="Times New Roman" w:hAnsi="Times New Roman" w:cs="Times New Roman"/>
          <w:b/>
          <w:i/>
          <w:sz w:val="36"/>
          <w:szCs w:val="36"/>
        </w:rPr>
        <w:t>:</w:t>
      </w:r>
      <w:r w:rsidR="00EB22B3" w:rsidRPr="004D49AC">
        <w:rPr>
          <w:rFonts w:ascii="Times New Roman" w:hAnsi="Times New Roman" w:cs="Times New Roman"/>
          <w:i/>
          <w:sz w:val="36"/>
          <w:szCs w:val="36"/>
        </w:rPr>
        <w:t>В</w:t>
      </w:r>
      <w:proofErr w:type="spellEnd"/>
      <w:proofErr w:type="gramEnd"/>
      <w:r w:rsidR="00EB22B3" w:rsidRPr="004D49AC">
        <w:rPr>
          <w:rFonts w:ascii="Times New Roman" w:hAnsi="Times New Roman" w:cs="Times New Roman"/>
          <w:i/>
          <w:sz w:val="36"/>
          <w:szCs w:val="36"/>
        </w:rPr>
        <w:t xml:space="preserve"> последнее время часто отмечаются случаи обнаружения </w:t>
      </w:r>
      <w:r w:rsidR="00EB22B3" w:rsidRPr="004D49AC">
        <w:rPr>
          <w:rFonts w:ascii="Times New Roman" w:hAnsi="Times New Roman" w:cs="Times New Roman"/>
          <w:bCs/>
          <w:i/>
          <w:sz w:val="36"/>
          <w:szCs w:val="36"/>
        </w:rPr>
        <w:t>гражданами</w:t>
      </w:r>
      <w:r w:rsidR="00EB22B3" w:rsidRPr="004D49AC">
        <w:rPr>
          <w:rFonts w:ascii="Times New Roman" w:hAnsi="Times New Roman" w:cs="Times New Roman"/>
          <w:i/>
          <w:sz w:val="36"/>
          <w:szCs w:val="36"/>
        </w:rPr>
        <w:t>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A0139A" w:rsidRPr="004D49AC" w:rsidRDefault="00A0139A" w:rsidP="00EB22B3">
      <w:pPr>
        <w:shd w:val="clear" w:color="auto" w:fill="FFFFFF"/>
        <w:spacing w:after="0" w:line="240" w:lineRule="auto"/>
        <w:rPr>
          <w:rFonts w:ascii="Times New Roman" w:hAnsi="Times New Roman" w:cs="Times New Roman"/>
          <w:i/>
          <w:sz w:val="36"/>
          <w:szCs w:val="36"/>
        </w:rPr>
      </w:pPr>
      <w:r>
        <w:rPr>
          <w:noProof/>
          <w:lang w:eastAsia="ru-RU"/>
        </w:rPr>
        <w:drawing>
          <wp:inline distT="0" distB="0" distL="0" distR="0">
            <wp:extent cx="5940425" cy="4158297"/>
            <wp:effectExtent l="0" t="0" r="3175" b="0"/>
            <wp:docPr id="12" name="Рисунок 12" descr="http://nazarevskoe.ru/upload/medialibrary/ff5/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zarevskoe.ru/upload/medialibrary/ff5/i.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158297"/>
                    </a:xfrm>
                    <a:prstGeom prst="rect">
                      <a:avLst/>
                    </a:prstGeom>
                    <a:noFill/>
                    <a:ln>
                      <a:noFill/>
                    </a:ln>
                  </pic:spPr>
                </pic:pic>
              </a:graphicData>
            </a:graphic>
          </wp:inline>
        </w:drawing>
      </w:r>
    </w:p>
    <w:p w:rsidR="00EB22B3" w:rsidRPr="004D49AC" w:rsidRDefault="00EB22B3" w:rsidP="00EB22B3">
      <w:pPr>
        <w:shd w:val="clear" w:color="auto" w:fill="FFFFFF"/>
        <w:spacing w:after="0" w:line="240" w:lineRule="auto"/>
        <w:rPr>
          <w:rFonts w:ascii="Times New Roman" w:hAnsi="Times New Roman" w:cs="Times New Roman"/>
          <w:i/>
          <w:sz w:val="36"/>
          <w:szCs w:val="36"/>
        </w:rPr>
      </w:pPr>
      <w:r w:rsidRPr="004D49AC">
        <w:rPr>
          <w:rFonts w:ascii="Times New Roman" w:hAnsi="Times New Roman" w:cs="Times New Roman"/>
          <w:i/>
          <w:sz w:val="36"/>
          <w:szCs w:val="36"/>
        </w:rPr>
        <w:t>Если обнаруженный предмет не должен, по вашему мнению, находиться в этом месте, не оставляйте этот факт без внимания. Если владелец не установлен - немедленно сообщите о находке в ваше отделение милиции.</w:t>
      </w:r>
    </w:p>
    <w:p w:rsidR="00A0139A" w:rsidRDefault="00A0139A" w:rsidP="00A0139A">
      <w:pPr>
        <w:shd w:val="clear" w:color="auto" w:fill="FFFFFF"/>
        <w:spacing w:after="0" w:line="240" w:lineRule="auto"/>
        <w:jc w:val="center"/>
        <w:rPr>
          <w:rFonts w:ascii="Times New Roman" w:hAnsi="Times New Roman" w:cs="Times New Roman"/>
          <w:i/>
          <w:sz w:val="52"/>
          <w:szCs w:val="52"/>
        </w:rPr>
      </w:pPr>
    </w:p>
    <w:p w:rsidR="00A0139A" w:rsidRDefault="00A0139A" w:rsidP="00A0139A">
      <w:pPr>
        <w:shd w:val="clear" w:color="auto" w:fill="FFFFFF"/>
        <w:spacing w:after="0" w:line="240" w:lineRule="auto"/>
        <w:jc w:val="center"/>
        <w:rPr>
          <w:rFonts w:ascii="Times New Roman" w:hAnsi="Times New Roman" w:cs="Times New Roman"/>
          <w:i/>
          <w:sz w:val="56"/>
          <w:szCs w:val="56"/>
        </w:rPr>
      </w:pPr>
    </w:p>
    <w:p w:rsidR="00A0139A" w:rsidRPr="00A0139A" w:rsidRDefault="00EB22B3" w:rsidP="00A0139A">
      <w:pPr>
        <w:shd w:val="clear" w:color="auto" w:fill="FFFFFF"/>
        <w:spacing w:after="0" w:line="240" w:lineRule="auto"/>
        <w:jc w:val="center"/>
        <w:rPr>
          <w:rFonts w:ascii="Times New Roman" w:hAnsi="Times New Roman" w:cs="Times New Roman"/>
          <w:b/>
          <w:i/>
          <w:sz w:val="56"/>
          <w:szCs w:val="56"/>
        </w:rPr>
      </w:pPr>
      <w:r w:rsidRPr="00A0139A">
        <w:rPr>
          <w:rFonts w:ascii="Times New Roman" w:hAnsi="Times New Roman" w:cs="Times New Roman"/>
          <w:b/>
          <w:i/>
          <w:sz w:val="56"/>
          <w:szCs w:val="56"/>
        </w:rPr>
        <w:t xml:space="preserve">Каждый из вас должен помнить о своей безопасности, и уметь уберечь себя и близких от беды в любой жизненной ситуации. </w:t>
      </w:r>
    </w:p>
    <w:p w:rsidR="00EB22B3" w:rsidRPr="00A0139A" w:rsidRDefault="00A0139A" w:rsidP="00A0139A">
      <w:pPr>
        <w:shd w:val="clear" w:color="auto" w:fill="FFFFFF"/>
        <w:spacing w:after="0" w:line="240" w:lineRule="auto"/>
        <w:jc w:val="center"/>
        <w:rPr>
          <w:rFonts w:ascii="Times New Roman" w:hAnsi="Times New Roman" w:cs="Times New Roman"/>
          <w:i/>
          <w:sz w:val="56"/>
          <w:szCs w:val="56"/>
        </w:rPr>
      </w:pPr>
      <w:r>
        <w:rPr>
          <w:rFonts w:ascii="Times New Roman" w:hAnsi="Times New Roman" w:cs="Times New Roman"/>
          <w:b/>
          <w:i/>
          <w:sz w:val="56"/>
          <w:szCs w:val="56"/>
        </w:rPr>
        <w:t>Будьте внимательны и осторожны</w:t>
      </w:r>
      <w:r w:rsidR="007B2769">
        <w:rPr>
          <w:rFonts w:ascii="Times New Roman" w:hAnsi="Times New Roman" w:cs="Times New Roman"/>
          <w:b/>
          <w:i/>
          <w:sz w:val="56"/>
          <w:szCs w:val="56"/>
        </w:rPr>
        <w:t>!</w:t>
      </w:r>
    </w:p>
    <w:p w:rsidR="00A0139A" w:rsidRDefault="00A0139A" w:rsidP="00EB22B3">
      <w:pPr>
        <w:shd w:val="clear" w:color="auto" w:fill="FFFFFF"/>
        <w:spacing w:after="0" w:line="240" w:lineRule="auto"/>
        <w:rPr>
          <w:rFonts w:ascii="Times New Roman" w:hAnsi="Times New Roman" w:cs="Times New Roman"/>
          <w:i/>
          <w:sz w:val="36"/>
          <w:szCs w:val="36"/>
        </w:rPr>
      </w:pPr>
    </w:p>
    <w:p w:rsidR="00A0139A" w:rsidRDefault="00A0139A" w:rsidP="00EB22B3">
      <w:pPr>
        <w:shd w:val="clear" w:color="auto" w:fill="FFFFFF"/>
        <w:spacing w:after="0" w:line="240" w:lineRule="auto"/>
        <w:rPr>
          <w:rFonts w:ascii="Times New Roman" w:hAnsi="Times New Roman" w:cs="Times New Roman"/>
          <w:i/>
          <w:sz w:val="36"/>
          <w:szCs w:val="36"/>
        </w:rPr>
      </w:pPr>
    </w:p>
    <w:p w:rsidR="00A0139A" w:rsidRPr="004D49AC" w:rsidRDefault="00A0139A" w:rsidP="00EB22B3">
      <w:pPr>
        <w:shd w:val="clear" w:color="auto" w:fill="FFFFFF"/>
        <w:spacing w:after="0" w:line="240" w:lineRule="auto"/>
        <w:rPr>
          <w:rFonts w:ascii="Times New Roman" w:hAnsi="Times New Roman" w:cs="Times New Roman"/>
          <w:i/>
          <w:sz w:val="36"/>
          <w:szCs w:val="36"/>
        </w:rPr>
      </w:pPr>
    </w:p>
    <w:p w:rsidR="003D790F" w:rsidRPr="004D49AC" w:rsidRDefault="00A0139A" w:rsidP="00EB22B3">
      <w:pPr>
        <w:shd w:val="clear" w:color="auto" w:fill="FFFFFF"/>
        <w:spacing w:after="0" w:line="240" w:lineRule="auto"/>
        <w:rPr>
          <w:rFonts w:ascii="Times New Roman" w:hAnsi="Times New Roman" w:cs="Times New Roman"/>
          <w:i/>
          <w:sz w:val="36"/>
          <w:szCs w:val="36"/>
        </w:rPr>
      </w:pPr>
      <w:r>
        <w:rPr>
          <w:noProof/>
          <w:lang w:eastAsia="ru-RU"/>
        </w:rPr>
        <w:drawing>
          <wp:anchor distT="0" distB="0" distL="114300" distR="114300" simplePos="0" relativeHeight="251661312" behindDoc="0" locked="0" layoutInCell="1" allowOverlap="1">
            <wp:simplePos x="1076325" y="2295525"/>
            <wp:positionH relativeFrom="margin">
              <wp:align>center</wp:align>
            </wp:positionH>
            <wp:positionV relativeFrom="margin">
              <wp:align>top</wp:align>
            </wp:positionV>
            <wp:extent cx="5943600" cy="5276850"/>
            <wp:effectExtent l="0" t="0" r="0" b="0"/>
            <wp:wrapSquare wrapText="bothSides"/>
            <wp:docPr id="13" name="Рисунок 13" descr="http://ribkasad25.com.ru/wp-content/uploads/2019/10/b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ibkasad25.com.ru/wp-content/uploads/2019/10/bez.jpg"/>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5384" r="-44" b="2291"/>
                    <a:stretch/>
                  </pic:blipFill>
                  <pic:spPr bwMode="auto">
                    <a:xfrm>
                      <a:off x="0" y="0"/>
                      <a:ext cx="5943600" cy="527685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sectPr w:rsidR="003D790F" w:rsidRPr="004D49AC" w:rsidSect="00EB22B3">
      <w:pgSz w:w="11906" w:h="16838"/>
      <w:pgMar w:top="1134" w:right="850" w:bottom="1134" w:left="1701" w:header="708" w:footer="708" w:gutter="0"/>
      <w:pgBorders w:offsetFrom="page">
        <w:top w:val="ovals" w:sz="10" w:space="24" w:color="C00000"/>
        <w:left w:val="ovals" w:sz="10" w:space="24" w:color="C00000"/>
        <w:bottom w:val="ovals" w:sz="10" w:space="24" w:color="C00000"/>
        <w:right w:val="ovals" w:sz="10"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437EC"/>
    <w:rsid w:val="000A3276"/>
    <w:rsid w:val="003437EC"/>
    <w:rsid w:val="003D790F"/>
    <w:rsid w:val="004D49AC"/>
    <w:rsid w:val="007B2769"/>
    <w:rsid w:val="009E3FFC"/>
    <w:rsid w:val="00A0139A"/>
    <w:rsid w:val="00DE2E9D"/>
    <w:rsid w:val="00EB22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2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3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37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2B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3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37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6441872">
      <w:bodyDiv w:val="1"/>
      <w:marLeft w:val="0"/>
      <w:marRight w:val="0"/>
      <w:marTop w:val="0"/>
      <w:marBottom w:val="0"/>
      <w:divBdr>
        <w:top w:val="none" w:sz="0" w:space="0" w:color="auto"/>
        <w:left w:val="none" w:sz="0" w:space="0" w:color="auto"/>
        <w:bottom w:val="none" w:sz="0" w:space="0" w:color="auto"/>
        <w:right w:val="none" w:sz="0" w:space="0" w:color="auto"/>
      </w:divBdr>
    </w:div>
    <w:div w:id="1416167935">
      <w:bodyDiv w:val="1"/>
      <w:marLeft w:val="0"/>
      <w:marRight w:val="0"/>
      <w:marTop w:val="0"/>
      <w:marBottom w:val="0"/>
      <w:divBdr>
        <w:top w:val="none" w:sz="0" w:space="0" w:color="auto"/>
        <w:left w:val="none" w:sz="0" w:space="0" w:color="auto"/>
        <w:bottom w:val="none" w:sz="0" w:space="0" w:color="auto"/>
        <w:right w:val="none" w:sz="0" w:space="0" w:color="auto"/>
      </w:divBdr>
    </w:div>
    <w:div w:id="176641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0F3D3E3-D06A-4AE7-BA07-F19AEEB99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537</Words>
  <Characters>3062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работа</cp:lastModifiedBy>
  <cp:revision>2</cp:revision>
  <dcterms:created xsi:type="dcterms:W3CDTF">2021-10-24T08:43:00Z</dcterms:created>
  <dcterms:modified xsi:type="dcterms:W3CDTF">2021-10-25T08:45:00Z</dcterms:modified>
</cp:coreProperties>
</file>