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35" w:rsidRDefault="00DC5835" w:rsidP="00D74C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 «Детский сад комбинированного вида «Звездочка»</w:t>
      </w:r>
    </w:p>
    <w:p w:rsidR="00DC5835" w:rsidRDefault="00DC5835" w:rsidP="00D74C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МБДОУ «Детский сад «Планета детства» комбинированного вида»</w:t>
      </w:r>
    </w:p>
    <w:p w:rsidR="00DC5835" w:rsidRDefault="00DC5835" w:rsidP="00DC58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DC5835" w:rsidRDefault="00DC5835" w:rsidP="00DC58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DC5835" w:rsidRDefault="00DC5835" w:rsidP="00DC58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DC5835" w:rsidRDefault="00DC5835" w:rsidP="00DC58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DC5835" w:rsidRDefault="00DC5835" w:rsidP="00DC58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DC5835" w:rsidRDefault="00DC5835" w:rsidP="00DC58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DC5835" w:rsidRDefault="00DC5835" w:rsidP="00DC58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DC5835" w:rsidRDefault="00DC5835" w:rsidP="00DC58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DC5835" w:rsidRDefault="00DC5835" w:rsidP="00DC58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DC5835" w:rsidRDefault="00DC5835" w:rsidP="00DC58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DC5835" w:rsidRDefault="00DC5835" w:rsidP="00DC58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DC5835" w:rsidRDefault="00DC5835" w:rsidP="00DC58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DC5835" w:rsidRDefault="00DC5835" w:rsidP="00DC58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DC5835" w:rsidRDefault="00DC5835" w:rsidP="00DC58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DC5835" w:rsidRDefault="00DC5835" w:rsidP="00DC58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DC5835" w:rsidRDefault="00DC5835" w:rsidP="00DC58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DC5835" w:rsidRDefault="00DC5835" w:rsidP="00DC58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DC5835" w:rsidRDefault="00D74CFF" w:rsidP="00DC58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КОНСУЛЬТАЦИЯ ДЛЯ РОДИТЕЛЕЙ</w:t>
      </w:r>
    </w:p>
    <w:p w:rsidR="00D74CFF" w:rsidRDefault="00D74CFF" w:rsidP="00DC58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D74CFF" w:rsidRPr="00D74CFF" w:rsidRDefault="00D74CFF" w:rsidP="00DC583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D74C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«Безопасность детей в новогодние праздники</w:t>
      </w:r>
    </w:p>
    <w:p w:rsidR="00DC5835" w:rsidRDefault="00D74CFF" w:rsidP="00DC583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D74C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и каникулы»</w:t>
      </w:r>
    </w:p>
    <w:p w:rsidR="00D74CFF" w:rsidRDefault="00D74CFF" w:rsidP="00DC583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74CFF" w:rsidRDefault="00D74CFF" w:rsidP="00DC583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74CFF" w:rsidRDefault="00D74CFF" w:rsidP="00DC583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74CFF" w:rsidRDefault="00D74CFF" w:rsidP="00DC583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74CFF" w:rsidRDefault="00D74CFF" w:rsidP="00DC583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74CFF" w:rsidRDefault="00D74CFF" w:rsidP="00D74CF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74CFF" w:rsidRDefault="00D74CFF" w:rsidP="00D74CF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74CFF" w:rsidRPr="00D74CFF" w:rsidRDefault="00D74CFF" w:rsidP="00D74CF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               </w:t>
      </w:r>
      <w:r w:rsidRPr="00D74CF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Воспитатель:</w:t>
      </w:r>
    </w:p>
    <w:p w:rsidR="00D74CFF" w:rsidRDefault="00D74CFF" w:rsidP="00D74CF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74CF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               </w:t>
      </w:r>
      <w:r w:rsidRPr="00D74CF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 Абрамова М.И.</w:t>
      </w:r>
    </w:p>
    <w:p w:rsidR="00D74CFF" w:rsidRDefault="00D74CFF" w:rsidP="00D74CF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D74CFF" w:rsidRDefault="00D74CFF" w:rsidP="00D74CF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D74CFF" w:rsidRDefault="00D74CFF" w:rsidP="00D74CF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D74CFF" w:rsidRDefault="00D74CFF" w:rsidP="00D74CF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D74CFF" w:rsidRDefault="00D74CFF" w:rsidP="00D74CF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D74CFF" w:rsidRDefault="00D74CFF" w:rsidP="00D74CF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D74CFF" w:rsidRDefault="00D74CFF" w:rsidP="00D74CF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D74CFF" w:rsidRDefault="00D74CFF" w:rsidP="00D74CF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D74CFF" w:rsidRDefault="00D74CFF" w:rsidP="00D74CF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D74CFF" w:rsidRDefault="00D74CFF" w:rsidP="00D74CF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D74CFF" w:rsidRDefault="00D74CFF" w:rsidP="00D74CF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D74CFF" w:rsidRDefault="00D74CFF" w:rsidP="00D74CF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D74CFF" w:rsidRDefault="00D74CFF" w:rsidP="00D74CF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D74CFF" w:rsidRDefault="00D74CFF" w:rsidP="00D74CF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D74CFF" w:rsidRDefault="00D74CFF" w:rsidP="00D74CF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D74CFF" w:rsidRDefault="00D74CFF" w:rsidP="00D74CF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D74CFF" w:rsidRPr="00D74CFF" w:rsidRDefault="00D74CFF" w:rsidP="00D74CFF">
      <w:pPr>
        <w:pStyle w:val="a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D74CFF">
        <w:rPr>
          <w:rFonts w:ascii="Times New Roman" w:hAnsi="Times New Roman" w:cs="Times New Roman"/>
          <w:sz w:val="24"/>
          <w:szCs w:val="24"/>
          <w:shd w:val="clear" w:color="auto" w:fill="FFFFFF"/>
        </w:rPr>
        <w:t>ос. Чамзинка</w:t>
      </w:r>
    </w:p>
    <w:p w:rsidR="00D74CFF" w:rsidRPr="00D74CFF" w:rsidRDefault="00D74CFF" w:rsidP="00D74CFF">
      <w:pPr>
        <w:pStyle w:val="a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4CFF">
        <w:rPr>
          <w:rFonts w:ascii="Times New Roman" w:hAnsi="Times New Roman" w:cs="Times New Roman"/>
          <w:sz w:val="24"/>
          <w:szCs w:val="24"/>
          <w:shd w:val="clear" w:color="auto" w:fill="FFFFFF"/>
        </w:rPr>
        <w:t>2020г.</w:t>
      </w:r>
    </w:p>
    <w:p w:rsidR="00D74CFF" w:rsidRDefault="00D74CFF" w:rsidP="00DC58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DC5835" w:rsidRPr="00DC5835" w:rsidRDefault="00DC5835" w:rsidP="00D7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8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Приближаются Новогодние праздники и зимние каникулы. Самое чудесное время для детей: елка, подарки, разнообразные развлечения. </w:t>
      </w:r>
      <w:proofErr w:type="gramStart"/>
      <w:r w:rsidRPr="00DC58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Бенгальские огни, хлопушки, петарды, снежные горки, ледянки, санки, лыжи и коньки – все это не только приносит радость, но может огорчить травмами, ушибами, порезами и ожогами.</w:t>
      </w:r>
      <w:proofErr w:type="gramEnd"/>
      <w:r w:rsidRPr="00DC58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Не хочется лишать родителей оптимизма – хочется помочь организовать безопасность ребенка на зимних праздниках. Простые и понятные правила помогут вам сохранить жизнь и здоровье и получить от зимы только лишь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положительные эмоции.</w:t>
      </w:r>
      <w:r w:rsidRPr="00DC58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DC583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</w:rPr>
        <w:t>Новогодняя ёлка.</w:t>
      </w:r>
      <w:r w:rsidRPr="00DC5835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DC5835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br/>
      </w:r>
      <w:r w:rsidRPr="00DC58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• Покупая искусственную ель, убедитесь в том, что она огнестойкая. Об этом должно быть написано в прилагаемой документации.</w:t>
      </w:r>
      <w:r w:rsidRPr="00DC58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• Живая ёлка должна быть свежей. Хвоя свежего дерева зелёная, не осыпается и не ломается. Ствол ели на срезе липкий, из него выделяется смола. Если слегка стукнуть стволом по земле, осыпаться должно не слишком много иголок.</w:t>
      </w:r>
      <w:r w:rsidRPr="00DC58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• Устанавливайте новогоднюю ёлку вдали от радиаторов отопления, каминов и электрических обогревателей. Ель не должна мешать ходить и не должна закрывать проходы.</w:t>
      </w:r>
      <w:r w:rsidRPr="00DC58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• Срежьте несколько сантиметров ствола. Это поможет лучше впитывать воду, дерево не высохнет, став огнеопасным, и дольше будет радовать вас.</w:t>
      </w:r>
      <w:r w:rsidRPr="00DC58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• Регулярно проверяйте, достаточно ли ели воды. Помните, что в отапливаемых помещениях деревья быстрее высыхают.</w:t>
      </w:r>
      <w:r w:rsidRPr="00DC58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DC58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DC583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</w:rPr>
        <w:t>     Гирлянды.</w:t>
      </w:r>
      <w:r w:rsidRPr="00DC5835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br/>
      </w:r>
      <w:r w:rsidRPr="00DC58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• Перед тем, как вешать на ёлку, проверьте гирлянды, даже если вы только что их купили. Удостоверьтесь в том, что все лампочки горят, а провода и патроны не повреждены.</w:t>
      </w:r>
      <w:r w:rsidRPr="00DC58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• Никогда не используйте электрические гирлянды на металлических ёлках. Такое дерево может зарядиться от неисправных лампочек, и если кто-то дотронется до него, получит электрических разряд.</w:t>
      </w:r>
      <w:r w:rsidRPr="00DC58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• Если вы хотите использовать гирлянды на улице, например, для украшения окон и дверей, покупайте изделия, имеющие соответственную сертификацию. Украшая помещения, развесьте гирлянды на не проводящие ток крючки, а не на гвозди или кнопки. Никогда не тяните и не дёргайте гирлянду, вешая или снимая её.</w:t>
      </w:r>
      <w:r w:rsidRPr="00DC58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• Заземлите все гирлянды, которые вы вешаете на улице, чтобы предотвратить возможность удара током.</w:t>
      </w:r>
      <w:r w:rsidRPr="00DC58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• Выключайте все гирлянды, когда ложитесь спать или выходите из дома. В ваше отсутствие может произойти короткое замыкание, которое станет причиной пожара.</w:t>
      </w:r>
      <w:r w:rsidRPr="00DC58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DC58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DC583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</w:rPr>
        <w:t>Украшения.</w:t>
      </w:r>
      <w:r w:rsidRPr="00DC5835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br/>
      </w:r>
      <w:r w:rsidRPr="00DC58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• Все ёлочные украшения должны быть сделаны из негорючих или огнестойких материалов. Выбирайте мишуру и ёлочные игрушки из пластика или металла.</w:t>
      </w:r>
      <w:r w:rsidRPr="00DC58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• Никогда не украшайте ёлку свечами. Всегда используйте огнестойкие подсвечники, и ставьте свечи в таких местах, откуда их не скинут.</w:t>
      </w:r>
      <w:r w:rsidRPr="00DC58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• Если в доме есть маленькие дети, избегайте использовать острые или бьющиеся украшения. Элементы декорации, имеющие маленькие детали, должны находиться в недосягаемости детей, чтобы они случайно не проглотили или не вдохнули их. Не используйте украшения, имитирующие конфеты или другую соблазнительную еду, – дети могут захотеть попробовать их на вкус.</w:t>
      </w:r>
      <w:r w:rsidRPr="00DC58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 xml:space="preserve">• Следуйте инструкциям на упаковке </w:t>
      </w:r>
      <w:proofErr w:type="spellStart"/>
      <w:r w:rsidRPr="00DC58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спрея</w:t>
      </w:r>
      <w:proofErr w:type="spellEnd"/>
      <w:r w:rsidRPr="00DC58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 искусственным снегом, чтобы избежать повреждений лёгких.</w:t>
      </w:r>
      <w:r w:rsidRPr="00DC58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• После того, как все подарки будут распакованы, уберите с пола всю упаковку, ленточки, пакеты и прочее. Из-за них часто происходят удушения и пожары.</w:t>
      </w:r>
      <w:r w:rsidRPr="00DC58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DC583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</w:rPr>
        <w:t>Безопасные игрушки.</w:t>
      </w:r>
      <w:r w:rsidRPr="00DC58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 xml:space="preserve">• В качестве подарка выбирайте такие игрушки, которые подходят ребёнку по возрасту, способностям и интересам. Игрушки, предназначенные для детей </w:t>
      </w:r>
      <w:proofErr w:type="gramStart"/>
      <w:r w:rsidRPr="00DC58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более старшего</w:t>
      </w:r>
      <w:proofErr w:type="gramEnd"/>
      <w:r w:rsidRPr="00DC58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возраста, чем </w:t>
      </w:r>
      <w:r w:rsidRPr="00DC58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ваш ребёнок, могут представлять опасность.</w:t>
      </w:r>
      <w:r w:rsidRPr="00DC58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• Внимательно прочитайте инструкцию к игрушке перед тем, как покупать и дарить её ребёнку.</w:t>
      </w:r>
      <w:r w:rsidRPr="00DC58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• Чтобы предотвратить ожоги и удары током, не дарите детям до 10 лет игрушки, которые надо включать в розетку. Для маленьких детей больше подходят игрушки на батарейках.</w:t>
      </w:r>
      <w:r w:rsidRPr="00DC58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• Дети младше трёх лет могут подавиться маленькими деталями от игр и игрушек. По правилам безопасности, игрушки, предназначенные для таких маленьких детей вообще не должны содержать мелких элементов.</w:t>
      </w:r>
      <w:r w:rsidRPr="00DC58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• У ребёнка могут возникнуть серьёзные проблемы с желудком или кишечником, если он проглотит батарейку «таблетку» или магнит. Иногда это приводит к смерти. Поэтому держите такие вещи подальше от детей и немедленно звоните в «скорую», если ребёнок всё-таки проглотил что-то.</w:t>
      </w:r>
      <w:r w:rsidRPr="00DC58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 xml:space="preserve">• Дети, которым не исполнилось 8 лет, могут подавиться </w:t>
      </w:r>
      <w:proofErr w:type="spellStart"/>
      <w:r w:rsidRPr="00DC58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ненадутыми</w:t>
      </w:r>
      <w:proofErr w:type="spellEnd"/>
      <w:r w:rsidRPr="00DC58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воздушными шарами и кусочками от лопнувших шаров. Для безопасности ребёнка также удалите все завязки и бантики с игрушек, прежде чем дарить их.</w:t>
      </w:r>
      <w:r w:rsidRPr="00DC58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• Игрушки, имеющие ленточки и какие-либо длинные гнущиеся элементы, должны быть не менее 30 сантиметров в длину, чтобы уменьшить вероятность удушения.</w:t>
      </w:r>
      <w:r w:rsidRPr="00DC58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DC58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DC583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</w:rPr>
        <w:t>Запомните – пиротехника детям не игрушка!</w:t>
      </w:r>
      <w:r w:rsidRPr="00DC58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Не смотря на то, что законодательством предусмотрено продавать пиротехническую продукцию разрешено лицам старше 16 лет, петарды и фейерверки зачастую оказываются в руках детей. При неумелом обращении с ними, зачастую возникают негативные последствия. В новогодние праздники ежегодно имеются пострадавшие с серьезными механическими и термическими травмами от фейерверков, и немалое количество среди них – дети. Не разрешайте детям, самостоятельно пользоваться пиротехникой, а также играть со спичками и зажигалкам.</w:t>
      </w:r>
      <w:r w:rsidRPr="00DC58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hyperlink r:id="rId4" w:history="1">
        <w:r w:rsidRPr="00DC583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pict>
            <v:shape id="_x0000_i1026" type="#_x0000_t75" alt="Безопасность детей в новогодние праздники и каникулы" href="http://mdou78nk.ru/uploads/posts/2017-12/1514530442_3.jpg" style="width:24pt;height:24pt" o:button="t"/>
          </w:pict>
        </w:r>
      </w:hyperlink>
      <w:r w:rsidRPr="00DC58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Не разрешайте детям длительно находиться на улице в морозную погоду!</w:t>
      </w:r>
      <w:r w:rsidRPr="00DC58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Низкая температура может таить опасность. Наиболее чувствительны к ее действию нос, уши, кисти и стопы, особенно пальцы, которые слабее защищены от холода одеждой и находятся в самых неблагоприятных условиях кровообращения, как наиболее отдаленные от сердца. В результате длительного действия низкой температуры может возникать обморожение.</w:t>
      </w:r>
      <w:r w:rsidRPr="00DC58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DC58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DC583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</w:rPr>
        <w:t>Не оставляйте детей одних дома!</w:t>
      </w:r>
      <w:r w:rsidRPr="00DC58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Спички и зажигалки, легковоспламеняющиеся и горючие жидкости, а также лекарства и бытовую химию храните в недоступных для детей местах. Не разрешайте своему ребенку самостоятельно пользоваться газовыми и электрическими приборами, растапливать печи. Обязательно расскажите, что нужно делать в случае возникновения пожара. Напомните детям, что при пожаре ни в коем случае нельзя прятаться в укромные места (в шкафы, под кровати), так как это затруднит их поиск и спасение.</w:t>
      </w:r>
      <w:r w:rsidRPr="00DC58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Правила поведения в общественных местах во время проведения Новогодних ёлок и в других местах массового скопления людей.</w:t>
      </w:r>
      <w:r w:rsidRPr="00DC58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• Если вы поехали на новогоднее представление с родителями, ни в коем случае не отходите от них далеко, т.к. при большом скоплении людей легко затеряться. </w:t>
      </w:r>
      <w:r w:rsidRPr="00DC58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• В местах проведения массовых новогодних гуляний старайтесь держаться подальше от толпы, во избежание получения травм.</w:t>
      </w:r>
      <w:r w:rsidRPr="00DC58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Следует:</w:t>
      </w:r>
      <w:r w:rsidRPr="00DC58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 xml:space="preserve"> подчиняться законным предупреждениям и требованиям администрации, милиции и иных лиц, ответственных за поддержание порядка, пожарной безопасности. </w:t>
      </w:r>
      <w:r w:rsidRPr="00DC58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ym w:font="Symbol" w:char="F0FC"/>
      </w:r>
      <w:r w:rsidRPr="00DC58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 xml:space="preserve"> 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 </w:t>
      </w:r>
      <w:r w:rsidRPr="00DC58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ym w:font="Symbol" w:char="F0FC"/>
      </w:r>
      <w:r w:rsidRPr="00DC58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DC58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 Не допускать действий, способных создать опасность для окружающих и привести к созданию экстремальной ситуации. </w:t>
      </w:r>
      <w:r w:rsidRPr="00DC58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ym w:font="Symbol" w:char="F0FC"/>
      </w:r>
    </w:p>
    <w:p w:rsidR="00DC5835" w:rsidRPr="00DC5835" w:rsidRDefault="00DC5835" w:rsidP="00D74CFF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DC583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</w:rPr>
        <w:t>ПОМНИТЕ!!!</w:t>
      </w:r>
    </w:p>
    <w:p w:rsidR="00DC5835" w:rsidRPr="00DC5835" w:rsidRDefault="00DC5835" w:rsidP="00D7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835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DC58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! Безопасность детей – дело рук их родителей</w:t>
      </w:r>
      <w:proofErr w:type="gramStart"/>
      <w:r w:rsidRPr="00DC58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DC58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 xml:space="preserve">! </w:t>
      </w:r>
      <w:proofErr w:type="gramEnd"/>
      <w:r w:rsidRPr="00DC58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Каждый ребенок должен знать свой домашний адрес и номер домашнего телефона. </w:t>
      </w:r>
      <w:r w:rsidRPr="00DC58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! Выучите с детьми наизусть номер «112» – телефон вызова экстренных служб.</w:t>
      </w:r>
    </w:p>
    <w:p w:rsidR="00DC5835" w:rsidRPr="00DC5835" w:rsidRDefault="00DC5835" w:rsidP="00D74CFF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DC583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</w:rPr>
        <w:t>УВАЖАЕМЫЕ РОДИТЕЛИ!</w:t>
      </w:r>
    </w:p>
    <w:p w:rsidR="00DC5835" w:rsidRPr="00DC5835" w:rsidRDefault="00DC5835" w:rsidP="00D74CFF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DC58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Новый год и Рождество – долгожданные праздники, любимые всеми. Игры, забавы вокруг зеленой красавицы надолго остаются в памяти детей. Мы искренне надеемся, что они будут радостными. Но не стоит забывать, </w:t>
      </w:r>
    </w:p>
    <w:p w:rsidR="00A27767" w:rsidRDefault="00A27767" w:rsidP="00D74CFF"/>
    <w:sectPr w:rsidR="00A27767" w:rsidSect="00D74C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835"/>
    <w:rsid w:val="00A27767"/>
    <w:rsid w:val="00D74CFF"/>
    <w:rsid w:val="00DC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C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83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74C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dou78nk.ru/uploads/posts/2017-12/1514530442_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1202</Words>
  <Characters>6853</Characters>
  <Application>Microsoft Office Word</Application>
  <DocSecurity>0</DocSecurity>
  <Lines>57</Lines>
  <Paragraphs>16</Paragraphs>
  <ScaleCrop>false</ScaleCrop>
  <Company>MultiDVD Team</Company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2020-12-21T19:20:00Z</dcterms:created>
  <dcterms:modified xsi:type="dcterms:W3CDTF">2020-12-21T19:26:00Z</dcterms:modified>
</cp:coreProperties>
</file>